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 xmlns:w="http://schemas.openxmlformats.org/wordprocessingml/2006/main">
        <w:pStyle w:val="Heading1"/>
        <w:tabs>
          <w:tab w:val="left" w:pos="0"/>
        </w:tabs>
        <w:rPr>
          <w:rFonts w:ascii="宋体" w:eastAsia="宋体" w:hAnsi="宋体"/>
        </w:rPr>
      </w:pPr>
      <w:bookmarkStart xmlns:w="http://schemas.openxmlformats.org/wordprocessingml/2006/main" w:id="0" w:name="_Toc224533630"/>
      <w:bookmarkStart xmlns:w="http://schemas.openxmlformats.org/wordprocessingml/2006/main" w:id="1" w:name="_Toc213250482"/>
      <w:r xmlns:w="http://schemas.openxmlformats.org/wordprocessingml/2006/main">
        <w:rPr>
          <w:rFonts w:ascii="宋体" w:eastAsia="宋体" w:hAnsi="宋体" w:hint="eastAsia"/>
        </w:rPr>
        <w:t xml:space="preserve">Database Design</w:t>
      </w:r>
      <w:bookmarkEnd xmlns:w="http://schemas.openxmlformats.org/wordprocessingml/2006/main" w:id="0"/>
      <w:bookmarkEnd xmlns:w="http://schemas.openxmlformats.org/wordprocessingml/2006/main" w:id="1"/>
    </w:p>
    <w:p>
      <w:pPr xmlns:w="http://schemas.openxmlformats.org/wordprocessingml/2006/main">
        <w:pStyle w:val="Heading2"/>
        <w:tabs>
          <w:tab w:val="left" w:pos="0"/>
        </w:tabs>
        <w:rPr>
          <w:rFonts w:ascii="宋体" w:eastAsia="宋体" w:hAnsi="宋体" w:hint="eastAsia"/>
        </w:rPr>
      </w:pPr>
      <w:r xmlns:w="http://schemas.openxmlformats.org/wordprocessingml/2006/main">
        <w:rPr>
          <w:rFonts w:ascii="宋体" w:eastAsia="宋体" w:hAnsi="宋体" w:hint="eastAsia"/>
        </w:rPr>
        <w:t xml:space="preserve">Data Table Design Checklist</w:t>
      </w:r>
    </w:p>
    <w:tbl>
      <w:tblPr>
        <w:tblStyle w:val="TableNormal"/>
        <w:tblW w:w="9708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8"/>
        <w:gridCol w:w="2683"/>
        <w:gridCol w:w="2316"/>
        <w:gridCol w:w="3701"/>
      </w:tblGrid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Serial number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Table Chinese name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Table English name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Table Function Description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Constant category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ConstatntType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The constant categories in the system are stored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.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Drop-down box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data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that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does not involve business logic processing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can be stored in this table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, and users can maintain it at any time.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2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Constant term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Constant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The constant categories in the system are stored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.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Drop-down box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data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that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does not involve business logic processing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can be stored in this table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, and users can maintain it at any time.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3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information of all departments in the hospital, such as orthopedics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4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level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RegistLevel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registration level information, such as: expert number, ordinary number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5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User Table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User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all user information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Settlement Category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SettleCategory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the patient's settlement category information, such as: self-funded, medical insurance, new rural cooperative medical care, etc.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7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classification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DiseCategory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disease classification information, such as intestinal diseases, joint diseases, etc.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8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Disease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disease information, such as intestinal coccidiosis, knee joint tuberculosis, etc.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0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9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Expense Accounts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ExpenseClass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information about charging items, such as registration fees, medical treatment fees, etc.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0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10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Non-drug charges list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Fmeditem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Storage of non-drug charges, such as bed fees, CT fees, etc.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0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Drug Catalog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rugs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Storage charges for medicines.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2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Schedule Rules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Rule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scheduling rule information, such as: Dr. Zhang San from the Department of Orthopedics is on duty on Monday morning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3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Schedule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Scheduling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shift information, such as: Dr. Zhang San from the Department of Orthopedics is on duty in the morning of 2019-1-28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registration information form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the patient's previous registration information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5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Medical Records Home Page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MedicalRecord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the patient's medical record homepage information for all previous registrations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6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Assessment/Diagnosis Form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MedicalDisease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the patient's previous diagnoses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17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Examination/Testing/Disposition Request Form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CheckApply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the examination/test request information prescribed by the visiting doctor to the patient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18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Inspection/Testing/Disposal Application Template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CheckTemplate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Doctors save commonly used examinations as templates for easy use next time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19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Inspection/Test/Disposal Template Detailed List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CheckRelation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Details of the deposit inspection/testing/disposal application template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2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prescription form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rescription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prescriptions for medicines written by doctors to patients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twenty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one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Patient's prescription list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rescriptionDetailed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the details of the prescriptions for finished medicines written by doctors to patients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twenty two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Prescription template for patent medicine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DrugsTemplate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Doctors save commonly used prescriptions of patent medicines as templates and save them in this table for easy use next time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twenty three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Drug Template Detailed List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DrugsDetailed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Many-to-many association table between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the drug table and the finished drug prescription template table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2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twenty four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Herbal Prescription Form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HerbalPrescription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Stores information about herbal medicine prescriptions given by doctors to patients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25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 prescription list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HerbalDetailed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Many-to-many association table between the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 medicine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table and the herbal prescription table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26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 Prescription Template Sheet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HerbalTemplate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Doctors save commonly used herbal prescriptions as templates for easy use next time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2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7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 Medicine Template Detailed List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HerbalTempDetailed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Many-to-many association table between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the Herbs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table and the Herbal Prescription Templates table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2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8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Patient Cost Detail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Patient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Costs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This table stores the patient's consumption information in the hospital. This table may have the largest number of records.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2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9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Invoice table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Invoice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invoice usage information</w:t>
            </w:r>
          </w:p>
        </w:tc>
      </w:tr>
      <w:tr>
        <w:tblPrEx>
          <w:tblW w:w="9708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30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Operator's daily report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Registry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Work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Store the daily settlement information of the registered toll collector</w:t>
            </w:r>
          </w:p>
        </w:tc>
      </w:tr>
    </w:tbl>
    <w:p>
      <w:pPr xmlns:w="http://schemas.openxmlformats.org/wordprocessingml/2006/main">
        <w:pStyle w:val="Heading2"/>
        <w:tabs>
          <w:tab w:val="left" w:pos="0"/>
        </w:tabs>
        <w:rPr>
          <w:rFonts w:ascii="宋体" w:eastAsia="宋体" w:hAnsi="宋体"/>
        </w:rPr>
      </w:pPr>
      <w:bookmarkStart xmlns:w="http://schemas.openxmlformats.org/wordprocessingml/2006/main" w:id="2" w:name="_Toc224533632"/>
      <w:bookmarkStart xmlns:w="http://schemas.openxmlformats.org/wordprocessingml/2006/main" w:id="3" w:name="_Toc213250485"/>
      <w:r xmlns:w="http://schemas.openxmlformats.org/wordprocessingml/2006/main">
        <w:rPr>
          <w:rFonts w:ascii="宋体" w:eastAsia="宋体" w:hAnsi="宋体" w:hint="eastAsia"/>
        </w:rPr>
        <w:t xml:space="preserve">Detailed data table design</w:t>
      </w:r>
      <w:bookmarkEnd xmlns:w="http://schemas.openxmlformats.org/wordprocessingml/2006/main" w:id="2"/>
      <w:bookmarkEnd xmlns:w="http://schemas.openxmlformats.org/wordprocessingml/2006/main" w:id="3"/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ConstantType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(constant category table)</w:t>
      </w:r>
    </w:p>
    <w:tbl>
      <w:tblPr>
        <w:tblStyle w:val="TableNormal"/>
        <w:tblW w:w="9661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28"/>
        <w:gridCol w:w="1896"/>
        <w:gridCol w:w="1593"/>
        <w:gridCol w:w="892"/>
        <w:gridCol w:w="893"/>
        <w:gridCol w:w="893"/>
        <w:gridCol w:w="1866"/>
      </w:tblGrid>
      <w:tr>
        <w:tblPrEx>
          <w:tblW w:w="9661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encoding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661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Primary Key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661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Constant Category Code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ConstantTypeCode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Such as DeptType</w:t>
            </w:r>
          </w:p>
        </w:tc>
      </w:tr>
      <w:tr>
        <w:tblPrEx>
          <w:tblW w:w="9661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Constant Class Name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ConstantTypeName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Such as gender</w:t>
            </w:r>
          </w:p>
        </w:tc>
      </w:tr>
      <w:tr>
        <w:tblPrEx>
          <w:tblW w:w="9661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DelMark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INT(1)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1-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0-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Deleted</w:t>
            </w:r>
          </w:p>
        </w:tc>
      </w:tr>
    </w:tbl>
    <w:p>
      <w:pPr>
        <w:rPr>
          <w:rFonts w:ascii="宋体" w:hAnsi="宋体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Constant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Item</w:t>
      </w:r>
    </w:p>
    <w:tbl>
      <w:tblPr>
        <w:tblStyle w:val="TableNormal"/>
        <w:tblW w:w="9647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5"/>
        <w:gridCol w:w="1686"/>
        <w:gridCol w:w="1528"/>
        <w:gridCol w:w="926"/>
        <w:gridCol w:w="926"/>
        <w:gridCol w:w="926"/>
        <w:gridCol w:w="1940"/>
      </w:tblGrid>
      <w:tr>
        <w:tblPrEx>
          <w:tblW w:w="9647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7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encoding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647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Primary Key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647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Constant category ID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ConstantTypeID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Foreign Keys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Points to </w:t>
            </w:r>
            <w:r xmlns:w="http://schemas.openxmlformats.org/wordprocessingml/2006/main">
              <w:rPr>
                <w:rFonts w:ascii="宋体" w:hAnsi="宋体"/>
                <w:i/>
                <w:iCs/>
                <w:kern w:val="0"/>
                <w:szCs w:val="21"/>
              </w:rPr>
              <w:t xml:space="preserve">ConstantType(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 </w:t>
            </w:r>
            <w:r xmlns:w="http://schemas.openxmlformats.org/wordprocessingml/2006/main">
              <w:rPr>
                <w:rFonts w:ascii="宋体" w:hAnsi="宋体"/>
                <w:i/>
                <w:iCs/>
                <w:kern w:val="0"/>
                <w:szCs w:val="21"/>
              </w:rPr>
              <w:t xml:space="preserve">)</w:t>
            </w:r>
          </w:p>
        </w:tc>
      </w:tr>
      <w:tr>
        <w:tblPrEx>
          <w:tblW w:w="9647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Constant Encoding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ContantCode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647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Constant term name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ConstantName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Male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, female, </w:t>
            </w: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etc.</w:t>
            </w:r>
          </w:p>
        </w:tc>
      </w:tr>
      <w:tr>
        <w:tblPrEx>
          <w:tblW w:w="9647" w:type="dxa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6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DelMark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INT(1)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1-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0-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Deleted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bookmarkStart xmlns:w="http://schemas.openxmlformats.org/wordprocessingml/2006/main" w:id="4" w:name="_Toc224533633"/>
      <w:r xmlns:w="http://schemas.openxmlformats.org/wordprocessingml/2006/main">
        <w:rPr>
          <w:rFonts w:ascii="宋体" w:eastAsia="宋体" w:hAnsi="宋体" w:hint="eastAsia"/>
          <w:i/>
        </w:rPr>
        <w:t xml:space="preserve">Table name: Department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xmlns:w="http://schemas.openxmlformats.org/wordprocessingml/2006/main" w:id="5" w:name="RANGE!A1"/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  <w:bookmarkEnd xmlns:w="http://schemas.openxmlformats.org/wordprocessingml/2006/main" w:id="5"/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41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9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DeptCode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Such as: SJNK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DeptName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Such as: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Neurology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classification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DeptCategoryID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Points to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ContextItem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Type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DeptType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INT(1)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1-Clinical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2-Medical Technology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3- Finance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4-Administration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5-Others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RegistLevel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(registration level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41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9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Number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RegistCode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Alias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RegistName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Display sequence number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Sequence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3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fee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RegistFee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ECIMAL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(8,2)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limit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RegistQuota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3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User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(user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701"/>
        <w:gridCol w:w="1418"/>
        <w:gridCol w:w="992"/>
        <w:gridCol w:w="992"/>
        <w:gridCol w:w="993"/>
        <w:gridCol w:w="1754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41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9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754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Login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UserName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password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Password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Real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RealName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User Category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UseType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INT(1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  <w:highlight w:val="red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</w:rPr>
            </w:pPr>
            <w:r xmlns:w="http://schemas.openxmlformats.org/wordprocessingml/2006/main">
              <w:rPr>
                <w:rFonts w:ascii="宋体" w:hAnsi="宋体" w:hint="eastAsia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</w:rPr>
              <w:t xml:space="preserve">- </w:t>
            </w:r>
            <w:r xmlns:w="http://schemas.openxmlformats.org/wordprocessingml/2006/main">
              <w:rPr>
                <w:rFonts w:ascii="宋体" w:hAnsi="宋体" w:hint="eastAsia"/>
              </w:rPr>
              <w:t xml:space="preserve">Hospital Administrator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</w:rPr>
            </w:pPr>
            <w:r xmlns:w="http://schemas.openxmlformats.org/wordprocessingml/2006/main">
              <w:rPr>
                <w:rFonts w:ascii="宋体" w:hAnsi="宋体" w:hint="eastAsia"/>
              </w:rPr>
              <w:t xml:space="preserve">2 </w:t>
            </w:r>
            <w:r xmlns:w="http://schemas.openxmlformats.org/wordprocessingml/2006/main">
              <w:rPr>
                <w:rFonts w:ascii="宋体" w:hAnsi="宋体"/>
              </w:rPr>
              <w:t xml:space="preserve">- </w:t>
            </w:r>
            <w:r xmlns:w="http://schemas.openxmlformats.org/wordprocessingml/2006/main">
              <w:rPr>
                <w:rFonts w:ascii="宋体" w:hAnsi="宋体" w:hint="eastAsia"/>
              </w:rPr>
              <w:t xml:space="preserve">Registered toll collector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</w:rPr>
            </w:pPr>
            <w:r xmlns:w="http://schemas.openxmlformats.org/wordprocessingml/2006/main">
              <w:rPr>
                <w:rFonts w:ascii="宋体" w:hAnsi="宋体" w:hint="eastAsia"/>
              </w:rPr>
              <w:t xml:space="preserve">3 </w:t>
            </w:r>
            <w:r xmlns:w="http://schemas.openxmlformats.org/wordprocessingml/2006/main">
              <w:rPr>
                <w:rFonts w:ascii="宋体" w:hAnsi="宋体"/>
              </w:rPr>
              <w:t xml:space="preserve">- </w:t>
            </w:r>
            <w:r xmlns:w="http://schemas.openxmlformats.org/wordprocessingml/2006/main">
              <w:rPr>
                <w:rFonts w:ascii="宋体" w:hAnsi="宋体" w:hint="eastAsia"/>
              </w:rPr>
              <w:t xml:space="preserve">Outpatient Doctor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</w:rPr>
            </w:pPr>
            <w:r xmlns:w="http://schemas.openxmlformats.org/wordprocessingml/2006/main">
              <w:rPr>
                <w:rFonts w:ascii="宋体" w:hAnsi="宋体" w:hint="eastAsia"/>
              </w:rPr>
              <w:t xml:space="preserve">4 </w:t>
            </w:r>
            <w:r xmlns:w="http://schemas.openxmlformats.org/wordprocessingml/2006/main">
              <w:rPr>
                <w:rFonts w:ascii="宋体" w:hAnsi="宋体"/>
              </w:rPr>
              <w:t xml:space="preserve">- </w:t>
            </w:r>
            <w:r xmlns:w="http://schemas.openxmlformats.org/wordprocessingml/2006/main">
              <w:rPr>
                <w:rFonts w:ascii="宋体" w:hAnsi="宋体" w:hint="eastAsia"/>
              </w:rPr>
              <w:t xml:space="preserve">Medical technician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</w:rPr>
            </w:pPr>
            <w:r xmlns:w="http://schemas.openxmlformats.org/wordprocessingml/2006/main">
              <w:rPr>
                <w:rFonts w:ascii="宋体" w:hAnsi="宋体"/>
              </w:rPr>
              <w:t xml:space="preserve">5- </w:t>
            </w:r>
            <w:r xmlns:w="http://schemas.openxmlformats.org/wordprocessingml/2006/main">
              <w:rPr>
                <w:rFonts w:ascii="宋体" w:hAnsi="宋体" w:hint="eastAsia"/>
              </w:rPr>
              <w:t xml:space="preserve">Pharmacy Operator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</w:rPr>
              <w:t xml:space="preserve">– </w:t>
            </w:r>
            <w:r xmlns:w="http://schemas.openxmlformats.org/wordprocessingml/2006/main">
              <w:rPr>
                <w:rFonts w:ascii="宋体" w:hAnsi="宋体" w:hint="eastAsia"/>
              </w:rPr>
              <w:t xml:space="preserve">Financial Administrator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Doctor's Title 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DocTitleID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  <w:highlight w:val="red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 to the Constant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Participate in shift scheduling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IsScheduling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Char(1)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whether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Department 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level 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color w:val="FF0000"/>
                <w:kern w:val="0"/>
                <w:szCs w:val="21"/>
              </w:rPr>
              <w:t xml:space="preserve">Register </w:t>
            </w:r>
            <w:r xmlns:w="http://schemas.openxmlformats.org/wordprocessingml/2006/main">
              <w:rPr>
                <w:rFonts w:ascii="宋体" w:hAnsi="宋体" w:hint="eastAsia"/>
                <w:color w:val="FF0000"/>
                <w:kern w:val="0"/>
                <w:szCs w:val="21"/>
              </w:rPr>
              <w:t xml:space="preserve">your </w:t>
            </w:r>
            <w:r xmlns:w="http://schemas.openxmlformats.org/wordprocessingml/2006/main">
              <w:rPr>
                <w:rFonts w:ascii="宋体" w:hAnsi="宋体"/>
                <w:color w:val="FF0000"/>
                <w:kern w:val="0"/>
                <w:szCs w:val="21"/>
              </w:rPr>
              <w:t xml:space="preserve">ID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Points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RegistLevel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41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SettleCategory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(Settlement Category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560"/>
        <w:gridCol w:w="1559"/>
        <w:gridCol w:w="992"/>
        <w:gridCol w:w="992"/>
        <w:gridCol w:w="851"/>
        <w:gridCol w:w="189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56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5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9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Category Code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SettleCode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Category Name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SettleName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Display sequence number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Sequence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INT(3)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DiseCategory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(Disease classification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560"/>
        <w:gridCol w:w="1559"/>
        <w:gridCol w:w="992"/>
        <w:gridCol w:w="851"/>
        <w:gridCol w:w="992"/>
        <w:gridCol w:w="189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56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5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9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Category Code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DicaCode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Category Name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DicaName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Display sequence number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Sequence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INT(3)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Type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ica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Type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NT(1)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1-Western medicine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 Traditional Chinese Medicine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Name: </w:t>
      </w:r>
      <w:r xmlns:w="http://schemas.openxmlformats.org/wordprocessingml/2006/main">
        <w:rPr>
          <w:rFonts w:ascii="宋体" w:eastAsia="宋体" w:hAnsi="宋体"/>
          <w:i/>
        </w:rPr>
        <w:t xml:space="preserve">Disease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5"/>
        <w:gridCol w:w="1701"/>
        <w:gridCol w:w="1559"/>
        <w:gridCol w:w="992"/>
        <w:gridCol w:w="851"/>
        <w:gridCol w:w="992"/>
        <w:gridCol w:w="189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5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9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mnemonic codes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DiseaseCode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DiseaseName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VARCHAR(255)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International ICD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DiseaseICD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classification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DiseCategoryID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DiseCategory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ExpenseClass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(Expense Class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560"/>
        <w:gridCol w:w="1559"/>
        <w:gridCol w:w="992"/>
        <w:gridCol w:w="851"/>
        <w:gridCol w:w="992"/>
        <w:gridCol w:w="189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56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5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89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21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Expense Account Code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ExpCode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Expense item name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ExpName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189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  <w:tab w:val="left" w:pos="993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Fmeditem (non-drug charge item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3"/>
        <w:gridCol w:w="1701"/>
        <w:gridCol w:w="1559"/>
        <w:gridCol w:w="992"/>
        <w:gridCol w:w="851"/>
        <w:gridCol w:w="850"/>
        <w:gridCol w:w="2180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5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5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18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21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Code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Name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Specification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Format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unit price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Price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ECIMAL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(8,2)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Expense account 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Exp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ClassID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Foreign Keys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Points to ExpenseClass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Execution department 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DeptID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Foreign Keys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Pinyin mnemonic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MnemonicCode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Creation time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CreationDate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 w:hint="eastAsia"/>
                <w:kern w:val="0"/>
                <w:sz w:val="2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Last modified time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LastUpdateDate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Type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ecordType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(1)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Check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 Inspection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3-Disposal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DelMark</w:t>
            </w:r>
          </w:p>
        </w:tc>
        <w:tc>
          <w:tcPr>
            <w:tcW w:w="155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</w:t>
            </w: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/>
        </w:rPr>
      </w:pPr>
    </w:p>
    <w:p>
      <w:pPr xmlns:w="http://schemas.openxmlformats.org/wordprocessingml/2006/main">
        <w:pStyle w:val="Heading3"/>
        <w:tabs>
          <w:tab w:val="left" w:pos="851"/>
          <w:tab w:val="left" w:pos="993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Drugs (drug catalog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3"/>
        <w:gridCol w:w="1701"/>
        <w:gridCol w:w="1701"/>
        <w:gridCol w:w="992"/>
        <w:gridCol w:w="992"/>
        <w:gridCol w:w="993"/>
        <w:gridCol w:w="1754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9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1754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Primary Key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Drug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CHAR(14)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Drug 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DrugsName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Drug Specifications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DrugsFormat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Packing Unit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DrugsUnit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Manufacturer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Manufacturer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512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Drug dosage form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DrugsDosageID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9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 to the Constant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Drug Type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DrugsTypeID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9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 to the Constant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Drug price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DrugsPrice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DECIMAL(8,2)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Pinyin mnemonic 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MnemonicCode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4)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Creation time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CreationDate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hint="eastAsia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Last modified time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LastUpdateDate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4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Delete Mark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DelMark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)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 w:val="20"/>
                <w:szCs w:val="21"/>
              </w:rPr>
              <w:t xml:space="preserve">no</w:t>
            </w:r>
          </w:p>
        </w:tc>
        <w:tc>
          <w:tcPr>
            <w:tcW w:w="9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1</w:t>
            </w:r>
          </w:p>
        </w:tc>
        <w:tc>
          <w:tcPr>
            <w:tcW w:w="175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1-Normal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0 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- </w:t>
            </w:r>
            <w:r xmlns:w="http://schemas.openxmlformats.org/wordprocessingml/2006/main">
              <w:rPr>
                <w:rFonts w:ascii="宋体" w:hAnsi="宋体"/>
                <w:kern w:val="0"/>
                <w:sz w:val="20"/>
                <w:szCs w:val="21"/>
              </w:rPr>
              <w:t xml:space="preserve">Deleted</w:t>
            </w: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​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Register (patient registration information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6"/>
        <w:gridCol w:w="1560"/>
        <w:gridCol w:w="1417"/>
        <w:gridCol w:w="851"/>
        <w:gridCol w:w="992"/>
        <w:gridCol w:w="850"/>
        <w:gridCol w:w="2180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56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417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85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5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18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 record number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CaseNumber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Name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RealName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gender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Gender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9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 to the Constant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Item (ID)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 number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IDnumber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VARCHAR(18)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 of Birth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Birth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DATE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age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Age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3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Age Type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AgeType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Char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(1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Years/months/days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Home address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HomeAddress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 of this visit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VisitDate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DATE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Afternoon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Noon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Char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(2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Morning/Afternoon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Department ID for this registration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DeptID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Department 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The doctor ID of this appointment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UserID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User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This registration level 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RegistLeID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Points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RegistLevel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Settlement Category 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Settle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Points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SettleCategory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 you need a medical record?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IsBook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Char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(1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whether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Registration time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RegisterTime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Registrar ID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RegisterID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5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Foreign Keys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User(ID)</w:t>
            </w:r>
          </w:p>
        </w:tc>
      </w:tr>
      <w:tr>
        <w:tblPrEx>
          <w:tblW w:w="9566" w:type="dxa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71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Current visit status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V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isitState</w:t>
            </w:r>
          </w:p>
        </w:tc>
        <w:tc>
          <w:tcPr>
            <w:tcW w:w="141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INT(1)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1-Registered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2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Doctor's visit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3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- End of consultation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4- Account has been cancelled</w:t>
            </w:r>
          </w:p>
        </w:tc>
      </w:tr>
    </w:tbl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MedicalRecord (patient medical record homepage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1647"/>
        <w:gridCol w:w="1698"/>
        <w:gridCol w:w="884"/>
        <w:gridCol w:w="1227"/>
        <w:gridCol w:w="927"/>
        <w:gridCol w:w="2114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647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69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884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227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27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114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22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 record number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CaseNumber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VARCHAR(64)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Registration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2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Register(ID)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Chief complaint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Readme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History of present illness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Present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Current medical treatment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PresentTreat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Past medical history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History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9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History of allergies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Allergy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Physical examination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Physique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Inspection suggestions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Proposal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Precautions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Careful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Check the results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CheckResult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Diagnosis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Diagnosis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Handling opinions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Handling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VARCHAR(512)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6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 record status</w:t>
            </w:r>
          </w:p>
        </w:tc>
        <w:tc>
          <w:tcPr>
            <w:tcW w:w="164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CaseState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884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Temporary storage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2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- Submitted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3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- End of consultation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kern w:val="0"/>
          <w:szCs w:val="21"/>
        </w:rPr>
        <w:t xml:space="preserve">MedicalDisease </w:t>
      </w:r>
      <w:r xmlns:w="http://schemas.openxmlformats.org/wordprocessingml/2006/main">
        <w:rPr>
          <w:rFonts w:ascii="宋体" w:eastAsia="宋体" w:hAnsi="宋体" w:hint="eastAsia"/>
          <w:kern w:val="0"/>
          <w:szCs w:val="21"/>
        </w:rPr>
        <w:t xml:space="preserve">(Patient Assessment/Diagnosis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Table </w:t>
      </w:r>
      <w:r xmlns:w="http://schemas.openxmlformats.org/wordprocessingml/2006/main">
        <w:rPr>
          <w:rFonts w:ascii="宋体" w:eastAsia="宋体" w:hAnsi="宋体" w:hint="eastAsia"/>
          <w:kern w:val="0"/>
          <w:szCs w:val="21"/>
        </w:rPr>
        <w:t xml:space="preserve">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5"/>
        <w:gridCol w:w="1682"/>
        <w:gridCol w:w="1261"/>
        <w:gridCol w:w="932"/>
        <w:gridCol w:w="1310"/>
        <w:gridCol w:w="980"/>
        <w:gridCol w:w="2266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68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26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3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31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8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26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3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31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 Record ID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Medical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3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31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MedicalRecord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ID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RegistID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3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31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Register(ID)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Disease ID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Disease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3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31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Disease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Type of diagnosis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DiagnoseType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(1)</w:t>
            </w: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1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1-Western medicine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 Traditional Chinese Medicine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Date of onset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GetSiskDate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1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1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Types of diagnosis</w:t>
            </w:r>
          </w:p>
        </w:tc>
        <w:tc>
          <w:tcPr>
            <w:tcW w:w="168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DiagnoseCate</w:t>
            </w:r>
          </w:p>
        </w:tc>
        <w:tc>
          <w:tcPr>
            <w:tcW w:w="126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(1)</w:t>
            </w: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10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Initial visit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 Final diagnosis</w:t>
            </w:r>
          </w:p>
        </w:tc>
      </w:tr>
    </w:tbl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CheckApply (Patient examination/testing/treatment application form)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4"/>
        <w:gridCol w:w="1476"/>
        <w:gridCol w:w="1694"/>
        <w:gridCol w:w="880"/>
        <w:gridCol w:w="1220"/>
        <w:gridCol w:w="923"/>
        <w:gridCol w:w="2099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41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69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88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23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3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10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 Record 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MedicalRecord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Register(ID)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i/>
              </w:rPr>
              <w:t xml:space="preserve">ItemID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Fmeditem(ID)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Name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Name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Purpose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Objective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512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Examination area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Position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Expedited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Is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Urgent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0</w:t>
            </w: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 means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urgent, 0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means not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urgent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quantity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Num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3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Opening time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Creation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Time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DATETIME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Open a doctor 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Doctor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Point to User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Inspector 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CheckOperID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User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Result entry person ID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ResultOperID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User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Check time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color w:val="FF0000"/>
                <w:kern w:val="0"/>
                <w:szCs w:val="21"/>
              </w:rPr>
              <w:t xml:space="preserve">Check </w:t>
            </w:r>
            <w:r xmlns:w="http://schemas.openxmlformats.org/wordprocessingml/2006/main">
              <w:rPr>
                <w:rFonts w:ascii="宋体" w:hAnsi="宋体" w:hint="eastAsia"/>
                <w:color w:val="FF0000"/>
                <w:kern w:val="0"/>
                <w:szCs w:val="21"/>
              </w:rPr>
              <w:t xml:space="preserve">Time</w:t>
            </w:r>
            <w:r xmlns:w="http://schemas.openxmlformats.org/wordprocessingml/2006/main">
              <w:rPr>
                <w:rFonts w:ascii="宋体" w:hAnsi="宋体"/>
                <w:color w:val="FF0000"/>
                <w:kern w:val="0"/>
                <w:szCs w:val="21"/>
              </w:rPr>
              <w:t xml:space="preserve">​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DATETIME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Check the results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Result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512)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Results Time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Result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Time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DATETIME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state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State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(9)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Temporary storage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2-Opened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3-Paid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4-Registered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5-Complete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6- Refund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0-Voided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29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Record Type</w:t>
            </w:r>
          </w:p>
        </w:tc>
        <w:tc>
          <w:tcPr>
            <w:tcW w:w="141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ecordType</w:t>
            </w:r>
          </w:p>
        </w:tc>
        <w:tc>
          <w:tcPr>
            <w:tcW w:w="169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(1)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3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09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Check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 Inspection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3-Disposal</w:t>
            </w:r>
          </w:p>
        </w:tc>
      </w:tr>
    </w:tbl>
    <w:p>
      <w:pPr>
        <w:rPr>
          <w:rFonts w:ascii="宋体" w:hAnsi="宋体" w:hint="eastAsia"/>
        </w:rPr>
      </w:pPr>
    </w:p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Prescription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(patient prescription table)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23"/>
        <w:gridCol w:w="2001"/>
        <w:gridCol w:w="1576"/>
        <w:gridCol w:w="777"/>
        <w:gridCol w:w="1040"/>
        <w:gridCol w:w="811"/>
        <w:gridCol w:w="2038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20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7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777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04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1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03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77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Medical Record ID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MedicalID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77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MedicalRecord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ID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RegistID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77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Register(ID)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Open a doctor ID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UserID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777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User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Prescription Name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i/>
              </w:rPr>
              <w:t xml:space="preserve">Prescription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Name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77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Opening time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i/>
              </w:rPr>
              <w:t xml:space="preserve">Prescription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Time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77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32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Prescription status</w:t>
            </w:r>
          </w:p>
        </w:tc>
        <w:tc>
          <w:tcPr>
            <w:tcW w:w="20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i/>
              </w:rPr>
              <w:t xml:space="preserve">Prescription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State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5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1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)</w:t>
            </w:r>
          </w:p>
        </w:tc>
        <w:tc>
          <w:tcPr>
            <w:tcW w:w="777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0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11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Temporary storage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2-Opened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0-Voided</w:t>
            </w:r>
          </w:p>
        </w:tc>
      </w:tr>
    </w:tbl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PrescriptionDetailed (Detailed list of patient prescriptions)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1"/>
        <w:gridCol w:w="1686"/>
        <w:gridCol w:w="1592"/>
        <w:gridCol w:w="885"/>
        <w:gridCol w:w="1228"/>
        <w:gridCol w:w="929"/>
        <w:gridCol w:w="2175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68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88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22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2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17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22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Prescription ID of patent medicine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PrescriptionID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2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Prescription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Drug ID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Drugs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8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2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/>
                <w:i/>
              </w:rPr>
              <w:t xml:space="preserve">Drugs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usage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DrugsUsage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8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Dosage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Dosage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8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Frequency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Frequency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8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quantity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A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mount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decimal(8,2)</w:t>
            </w:r>
          </w:p>
        </w:tc>
        <w:tc>
          <w:tcPr>
            <w:tcW w:w="88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7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state</w:t>
            </w:r>
          </w:p>
        </w:tc>
        <w:tc>
          <w:tcPr>
            <w:tcW w:w="168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State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​</w:t>
            </w:r>
          </w:p>
        </w:tc>
        <w:tc>
          <w:tcPr>
            <w:tcW w:w="15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(1)</w:t>
            </w:r>
          </w:p>
        </w:tc>
        <w:tc>
          <w:tcPr>
            <w:tcW w:w="88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2-Opened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3-Paid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4-Medications have been issued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5-Drug returned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6- Refund</w:t>
            </w:r>
          </w:p>
        </w:tc>
      </w:tr>
    </w:tbl>
    <w:p>
      <w:pPr>
        <w:rPr>
          <w:rFonts w:ascii="宋体" w:hAnsi="宋体" w:hint="eastAsia"/>
        </w:rPr>
      </w:pPr>
    </w:p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kern w:val="0"/>
          <w:szCs w:val="21"/>
        </w:rPr>
        <w:t xml:space="preserve">Patient </w:t>
      </w:r>
      <w:r xmlns:w="http://schemas.openxmlformats.org/wordprocessingml/2006/main">
        <w:rPr>
          <w:rFonts w:ascii="宋体" w:eastAsia="宋体" w:hAnsi="宋体" w:hint="eastAsia"/>
          <w:kern w:val="0"/>
          <w:szCs w:val="21"/>
        </w:rPr>
        <w:t xml:space="preserve">Cost </w:t>
      </w:r>
      <w:r xmlns:w="http://schemas.openxmlformats.org/wordprocessingml/2006/main">
        <w:rPr>
          <w:rFonts w:ascii="宋体" w:eastAsia="宋体" w:hAnsi="宋体"/>
          <w:kern w:val="0"/>
          <w:szCs w:val="21"/>
        </w:rPr>
        <w:t xml:space="preserve">s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(Patient Cost Details </w:t>
      </w:r>
      <w:r xmlns:w="http://schemas.openxmlformats.org/wordprocessingml/2006/main">
        <w:rPr>
          <w:rFonts w:ascii="宋体" w:eastAsia="宋体" w:hAnsi="宋体"/>
          <w:i/>
        </w:rPr>
        <w:t xml:space="preserve">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4"/>
        <w:gridCol w:w="1638"/>
        <w:gridCol w:w="1593"/>
        <w:gridCol w:w="895"/>
        <w:gridCol w:w="1245"/>
        <w:gridCol w:w="939"/>
        <w:gridCol w:w="2172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63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593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89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24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939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17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Registration 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RegistID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Register 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Invoice 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i/>
                <w:szCs w:val="32"/>
              </w:rPr>
              <w:t xml:space="preserve">Voice </w:t>
            </w:r>
            <w:r xmlns:w="http://schemas.openxmlformats.org/wordprocessingml/2006/main">
              <w:rPr>
                <w:rFonts w:ascii="宋体" w:hAnsi="宋体" w:hint="eastAsia"/>
                <w:i/>
                <w:szCs w:val="32"/>
              </w:rPr>
              <w:t xml:space="preserve">ID</w:t>
            </w:r>
            <w:r xmlns:w="http://schemas.openxmlformats.org/wordprocessingml/2006/main">
              <w:rPr>
                <w:rFonts w:ascii="宋体" w:hAnsi="宋体"/>
                <w:i/>
                <w:szCs w:val="32"/>
              </w:rPr>
              <w:t xml:space="preserve">​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/>
                <w:i/>
                <w:szCs w:val="32"/>
              </w:rPr>
              <w:t xml:space="preserve">invoice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i/>
                <w:szCs w:val="32"/>
              </w:rPr>
            </w:pPr>
            <w:r xmlns:w="http://schemas.openxmlformats.org/wordprocessingml/2006/main">
              <w:rPr>
                <w:rFonts w:ascii="宋体" w:hAnsi="宋体" w:hint="eastAsia"/>
                <w:i/>
                <w:szCs w:val="32"/>
              </w:rPr>
              <w:t xml:space="preserve">I </w:t>
            </w:r>
            <w:r xmlns:w="http://schemas.openxmlformats.org/wordprocessingml/2006/main">
              <w:rPr>
                <w:rFonts w:ascii="宋体" w:hAnsi="宋体"/>
                <w:i/>
                <w:szCs w:val="32"/>
              </w:rPr>
              <w:t xml:space="preserve">temID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)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Type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i/>
                <w:szCs w:val="32"/>
              </w:rPr>
            </w:pPr>
            <w:r xmlns:w="http://schemas.openxmlformats.org/wordprocessingml/2006/main">
              <w:rPr>
                <w:rFonts w:ascii="宋体" w:hAnsi="宋体" w:hint="eastAsia"/>
                <w:i/>
                <w:szCs w:val="32"/>
              </w:rPr>
              <w:t xml:space="preserve">Item </w:t>
            </w:r>
            <w:r xmlns:w="http://schemas.openxmlformats.org/wordprocessingml/2006/main">
              <w:rPr>
                <w:rFonts w:ascii="宋体" w:hAnsi="宋体" w:hint="eastAsia"/>
                <w:i/>
                <w:szCs w:val="32"/>
              </w:rPr>
              <w:t xml:space="preserve">Type</w:t>
            </w:r>
            <w:r xmlns:w="http://schemas.openxmlformats.org/wordprocessingml/2006/main">
              <w:rPr>
                <w:rFonts w:ascii="宋体" w:hAnsi="宋体"/>
                <w:i/>
                <w:szCs w:val="32"/>
              </w:rPr>
              <w:t xml:space="preserve">​</w:t>
            </w:r>
            <w:r xmlns:w="http://schemas.openxmlformats.org/wordprocessingml/2006/main">
              <w:rPr>
                <w:rFonts w:ascii="宋体" w:hAnsi="宋体"/>
                <w:i/>
                <w:szCs w:val="32"/>
              </w:rPr>
              <w:t xml:space="preserve">​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INT(1)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1- Non-pharmaceuticals</w:t>
            </w:r>
          </w:p>
          <w:p>
            <w:pPr xmlns:w="http://schemas.openxmlformats.org/wordprocessingml/2006/main"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2-Medicine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Name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Name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VARCHAR(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6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4)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Project price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Price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decimal(8,2)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quantity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Amount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decimal(8,2)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29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Execution department 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DeptID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Department (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Opening time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Createtime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DATETIME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Issuer 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CreateOperID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Point to User </w:t>
            </w: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Collection/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refund time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PayTime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 w:val="20"/>
                <w:szCs w:val="21"/>
              </w:rPr>
              <w:t xml:space="preserve">DATETIME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ID of the person collecting/refunding the fee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Register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Point to User </w:t>
            </w: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Payment Method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FeeType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INT (9)</w:t>
            </w:r>
          </w:p>
        </w:tc>
        <w:tc>
          <w:tcPr>
            <w:tcW w:w="89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4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ContextItem </w:t>
            </w: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08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Refund corresponding record ID</w:t>
            </w:r>
          </w:p>
        </w:tc>
        <w:tc>
          <w:tcPr>
            <w:tcW w:w="16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BackID</w:t>
            </w:r>
          </w:p>
          <w:p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593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895" w:type="dxa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45" w:type="dxa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2172" w:type="dxa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>
      <w:pPr>
        <w:rPr>
          <w:rFonts w:ascii="宋体" w:hAnsi="宋体" w:hint="eastAsia"/>
        </w:rPr>
      </w:pPr>
    </w:p>
    <w:p>
      <w:pPr>
        <w:rPr>
          <w:rFonts w:ascii="宋体" w:hAnsi="宋体" w:hint="eastAsia"/>
        </w:rPr>
      </w:pPr>
    </w:p>
    <w:p>
      <w:pPr xmlns:w="http://schemas.openxmlformats.org/wordprocessingml/2006/main">
        <w:pStyle w:val="Heading3"/>
        <w:tabs>
          <w:tab w:val="left" w:pos="851"/>
        </w:tabs>
        <w:rPr>
          <w:rFonts w:ascii="宋体" w:eastAsia="宋体" w:hAnsi="宋体" w:hint="eastAsia"/>
          <w:i/>
        </w:rPr>
      </w:pPr>
      <w:r xmlns:w="http://schemas.openxmlformats.org/wordprocessingml/2006/main">
        <w:rPr>
          <w:rFonts w:ascii="宋体" w:eastAsia="宋体" w:hAnsi="宋体" w:hint="eastAsia"/>
          <w:i/>
        </w:rPr>
        <w:t xml:space="preserve">Table name: </w:t>
      </w:r>
      <w:r xmlns:w="http://schemas.openxmlformats.org/wordprocessingml/2006/main">
        <w:rPr>
          <w:rFonts w:ascii="宋体" w:eastAsia="宋体" w:hAnsi="宋体"/>
          <w:i/>
        </w:rPr>
        <w:t xml:space="preserve">Regist </w:t>
      </w:r>
      <w:r xmlns:w="http://schemas.openxmlformats.org/wordprocessingml/2006/main">
        <w:rPr>
          <w:rFonts w:ascii="宋体" w:eastAsia="宋体" w:hAnsi="宋体" w:hint="eastAsia"/>
          <w:i/>
        </w:rPr>
        <w:t xml:space="preserve">Work (Operator daily report)</w:t>
      </w:r>
    </w:p>
    <w:tbl>
      <w:tblPr>
        <w:tblStyle w:val="TableNormal"/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5"/>
        <w:gridCol w:w="1701"/>
        <w:gridCol w:w="1134"/>
        <w:gridCol w:w="992"/>
        <w:gridCol w:w="1276"/>
        <w:gridCol w:w="850"/>
        <w:gridCol w:w="2038"/>
      </w:tblGrid>
      <w:tr>
        <w:tblPrEx>
          <w:tblW w:w="9566" w:type="dxa"/>
          <w:tblInd w:w="9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Name</w:t>
            </w:r>
          </w:p>
        </w:tc>
        <w:tc>
          <w:tcPr>
            <w:tcW w:w="1701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Field </w:t>
            </w:r>
            <w:r xmlns:w="http://schemas.openxmlformats.org/wordprocessingml/2006/main"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encoding</w:t>
            </w:r>
          </w:p>
        </w:tc>
        <w:tc>
          <w:tcPr>
            <w:tcW w:w="1134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Data Types</w:t>
            </w:r>
          </w:p>
        </w:tc>
        <w:tc>
          <w:tcPr>
            <w:tcW w:w="992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Key-value</w:t>
            </w:r>
          </w:p>
        </w:tc>
        <w:tc>
          <w:tcPr>
            <w:tcW w:w="1276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Can be null</w:t>
            </w:r>
          </w:p>
        </w:tc>
        <w:tc>
          <w:tcPr>
            <w:tcW w:w="850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default value</w:t>
            </w:r>
          </w:p>
        </w:tc>
        <w:tc>
          <w:tcPr>
            <w:tcW w:w="2038" w:type="dxa"/>
            <w:shd w:val="clear" w:color="auto" w:fill="99CCFF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Notes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13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Primary Key</w:t>
            </w:r>
          </w:p>
        </w:tc>
        <w:tc>
          <w:tcPr>
            <w:tcW w:w="12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Self-growth type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Toll collector ID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Register 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ID</w:t>
            </w:r>
          </w:p>
        </w:tc>
        <w:tc>
          <w:tcPr>
            <w:tcW w:w="113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INT(9)</w:t>
            </w:r>
          </w:p>
        </w:tc>
        <w:tc>
          <w:tcPr>
            <w:tcW w:w="992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Foreign Keys</w:t>
            </w:r>
          </w:p>
        </w:tc>
        <w:tc>
          <w:tcPr>
            <w:tcW w:w="12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Point to </w:t>
            </w:r>
            <w:r xmlns:w="http://schemas.openxmlformats.org/wordprocessingml/2006/main">
              <w:rPr>
                <w:rFonts w:ascii="宋体" w:hAnsi="宋体" w:cs="宋体" w:hint="eastAsia"/>
                <w:kern w:val="0"/>
                <w:szCs w:val="21"/>
              </w:rPr>
              <w:t xml:space="preserve">User </w:t>
            </w:r>
            <w:r xmlns:w="http://schemas.openxmlformats.org/wordprocessingml/2006/main">
              <w:rPr>
                <w:rFonts w:ascii="宋体" w:hAnsi="宋体" w:hint="eastAsia"/>
                <w:i/>
              </w:rPr>
              <w:t xml:space="preserve">(ID)</w:t>
            </w: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Daily settlement start time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Start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Time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13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DATETIME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W w:w="9566" w:type="dxa"/>
          <w:tblInd w:w="93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00"/>
        </w:trPr>
        <w:tc>
          <w:tcPr>
            <w:tcW w:w="1575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End of day time</w:t>
            </w:r>
          </w:p>
        </w:tc>
        <w:tc>
          <w:tcPr>
            <w:tcW w:w="1701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End </w:t>
            </w: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Time</w:t>
            </w:r>
            <w:r xmlns:w="http://schemas.openxmlformats.org/wordprocessingml/2006/main">
              <w:rPr>
                <w:rFonts w:ascii="宋体" w:hAnsi="宋体"/>
                <w:kern w:val="0"/>
                <w:szCs w:val="21"/>
              </w:rPr>
              <w:t xml:space="preserve">​</w:t>
            </w:r>
          </w:p>
        </w:tc>
        <w:tc>
          <w:tcPr>
            <w:tcW w:w="1134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hint="eastAsia"/>
                <w:kern w:val="0"/>
                <w:szCs w:val="21"/>
              </w:rPr>
              <w:t xml:space="preserve">DATETIME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</w:tcPr>
          <w:p>
            <w:pPr xmlns:w="http://schemas.openxmlformats.org/wordprocessingml/2006/main"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xmlns:w="http://schemas.openxmlformats.org/wordprocessingml/2006/main">
              <w:rPr>
                <w:rFonts w:ascii="宋体" w:hAnsi="宋体" w:cs="宋体"/>
                <w:kern w:val="0"/>
                <w:szCs w:val="21"/>
              </w:rPr>
              <w:t xml:space="preserve">no</w:t>
            </w:r>
          </w:p>
        </w:tc>
        <w:tc>
          <w:tcPr>
            <w:tcW w:w="850" w:type="dxa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"/>
    </w:tbl>
    <w:p>
      <w:pPr>
        <w:rPr>
          <w:rFonts w:ascii="宋体" w:hAnsi="宋体" w:hint="eastAsia"/>
        </w:rPr>
      </w:pPr>
    </w:p>
    <w:sectPr>
      <w:headerReference w:type="first" r:id="rId4"/>
      <w:pgSz w:w="11906" w:h="16838"/>
      <w:pgMar w:top="1134" w:right="851" w:bottom="1134" w:left="1418" w:header="737" w:footer="737" w:gutter="0"/>
      <w:cols w:space="708"/>
      <w:titlePg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AFF" w:usb1="C0007841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 xmlns:w="http://schemas.openxmlformats.org/wordprocessingml/2006/main">
      <w:pStyle w:val="Header"/>
      <w:tabs>
        <w:tab w:val="center" w:pos="4153"/>
        <w:tab w:val="right" w:pos="8306"/>
      </w:tabs>
      <w:spacing w:line="240" w:lineRule="auto"/>
      <w:jc w:val="both"/>
      <w:rPr>
        <w:rFonts w:hint="eastAsia"/>
      </w:rPr>
    </w:pPr>
    <w:r xmlns:w="http://schemas.openxmlformats.org/wordprocessingml/2006/main"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E1C"/>
    <w:multiLevelType w:val="multilevel"/>
    <w:tmpl w:val="0DB63E1C"/>
    <w:lvl w:ilvl="0">
      <w:start w:val="1"/>
      <w:numFmt w:val="decimal"/>
      <w:lvlText w:val="（%1）"/>
      <w:lvlJc w:val="left"/>
      <w:pPr>
        <w:tabs>
          <w:tab w:val="num" w:pos="1140"/>
        </w:tabs>
        <w:ind w:left="42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190"/>
        </w:tabs>
        <w:ind w:left="2190" w:hanging="93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>
      <w:start w:val="1"/>
      <w:numFmt w:val="decimal"/>
      <w:lvlText w:val="%1)"/>
      <w:lvlJc w:val="left"/>
      <w:pPr>
        <w:tabs>
          <w:tab w:val="num" w:pos="987"/>
        </w:tabs>
        <w:ind w:left="987" w:hanging="420"/>
      </w:p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3DF29A5"/>
    <w:multiLevelType w:val="multilevel"/>
    <w:tmpl w:val="33DF29A5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>
      <w:start w:val="1"/>
      <w:numFmt w:val="bullet"/>
      <w:lvlText w:val="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6">
    <w:nsid w:val="5E4D0AAB"/>
    <w:multiLevelType w:val="singleLevel"/>
    <w:tmpl w:val="5E4D0AAB"/>
    <w:lvl w:ilvl="0">
      <w:start w:val="1"/>
      <w:numFmt w:val="bullet"/>
      <w:lvlText w:val="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7">
    <w:nsid w:val="607A038B"/>
    <w:multiLevelType w:val="singleLevel"/>
    <w:tmpl w:val="607A038B"/>
    <w:lvl w:ilvl="0">
      <w:start w:val="1"/>
      <w:numFmt w:val="bullet"/>
      <w:lvlText w:val=""/>
      <w:lvlJc w:val="left"/>
      <w:pPr>
        <w:tabs>
          <w:tab w:val="num" w:pos="700"/>
        </w:tabs>
        <w:ind w:left="420" w:hanging="80"/>
      </w:pPr>
      <w:rPr>
        <w:rFonts w:ascii="Wingdings" w:hAnsi="Wingdings" w:hint="default"/>
      </w:rPr>
    </w:lvl>
  </w:abstractNum>
  <w:abstractNum w:abstractNumId="8">
    <w:nsid w:val="6BAC6407"/>
    <w:multiLevelType w:val="multilevel"/>
    <w:tmpl w:val="6BAC6407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6D466323"/>
    <w:multiLevelType w:val="singleLevel"/>
    <w:tmpl w:val="6D466323"/>
    <w:lvl w:ilvl="0">
      <w:start w:val="1"/>
      <w:numFmt w:val="bullet"/>
      <w:lvlText w:val=""/>
      <w:lvlJc w:val="left"/>
      <w:pPr>
        <w:tabs>
          <w:tab w:val="num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>
      <w:start w:val="1"/>
      <w:numFmt w:val="bullet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73F9565E"/>
    <w:multiLevelType w:val="multilevel"/>
    <w:tmpl w:val="73F9565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3">
    <w:nsid w:val="76945ADC"/>
    <w:multiLevelType w:val="multilevel"/>
    <w:tmpl w:val="76945ADC"/>
    <w:lvl w:ilvl="0">
      <w:start w:val="1"/>
      <w:numFmt w:val="bullet"/>
      <w:lvlText w:val=""/>
      <w:lvlJc w:val="left"/>
      <w:pPr>
        <w:tabs>
          <w:tab w:val="num" w:pos="967"/>
        </w:tabs>
        <w:ind w:left="1134" w:hanging="1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4">
    <w:nsid w:val="7D0B62A6"/>
    <w:multiLevelType w:val="singleLevel"/>
    <w:tmpl w:val="7D0B62A6"/>
    <w:lvl w:ilvl="0">
      <w:start w:val="1"/>
      <w:numFmt w:val="bullet"/>
      <w:lvlText w:val="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15">
    <w:nsid w:val="7F6F214E"/>
    <w:multiLevelType w:val="singleLevel"/>
    <w:tmpl w:val="7F6F214E"/>
    <w:lvl w:ilvl="0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E7B"/>
    <w:rsid w:val="000009E5"/>
    <w:rsid w:val="00001011"/>
    <w:rsid w:val="000026D9"/>
    <w:rsid w:val="000038F3"/>
    <w:rsid w:val="00003B7B"/>
    <w:rsid w:val="00005B2A"/>
    <w:rsid w:val="00005CD3"/>
    <w:rsid w:val="000062EE"/>
    <w:rsid w:val="00012AC3"/>
    <w:rsid w:val="00012E5A"/>
    <w:rsid w:val="00012E83"/>
    <w:rsid w:val="00017386"/>
    <w:rsid w:val="000202E1"/>
    <w:rsid w:val="00021840"/>
    <w:rsid w:val="00023DC2"/>
    <w:rsid w:val="00024658"/>
    <w:rsid w:val="0002474F"/>
    <w:rsid w:val="000254E8"/>
    <w:rsid w:val="0002759F"/>
    <w:rsid w:val="0002777D"/>
    <w:rsid w:val="0003196B"/>
    <w:rsid w:val="00031D26"/>
    <w:rsid w:val="00032F94"/>
    <w:rsid w:val="0003662F"/>
    <w:rsid w:val="000378FB"/>
    <w:rsid w:val="00040249"/>
    <w:rsid w:val="000423AE"/>
    <w:rsid w:val="000425CD"/>
    <w:rsid w:val="00042AF3"/>
    <w:rsid w:val="00042DBF"/>
    <w:rsid w:val="000443A5"/>
    <w:rsid w:val="00044642"/>
    <w:rsid w:val="000447B4"/>
    <w:rsid w:val="000448B7"/>
    <w:rsid w:val="000453B8"/>
    <w:rsid w:val="00045DA9"/>
    <w:rsid w:val="00047346"/>
    <w:rsid w:val="00047776"/>
    <w:rsid w:val="00047F46"/>
    <w:rsid w:val="000528C9"/>
    <w:rsid w:val="000529F2"/>
    <w:rsid w:val="00052A34"/>
    <w:rsid w:val="00052A49"/>
    <w:rsid w:val="000541A5"/>
    <w:rsid w:val="0005522E"/>
    <w:rsid w:val="0005566C"/>
    <w:rsid w:val="00055992"/>
    <w:rsid w:val="00055C24"/>
    <w:rsid w:val="00055CB3"/>
    <w:rsid w:val="00060829"/>
    <w:rsid w:val="000608AD"/>
    <w:rsid w:val="00060BEE"/>
    <w:rsid w:val="00061D9B"/>
    <w:rsid w:val="0006238B"/>
    <w:rsid w:val="000628BD"/>
    <w:rsid w:val="000632E7"/>
    <w:rsid w:val="00064218"/>
    <w:rsid w:val="00064323"/>
    <w:rsid w:val="00064545"/>
    <w:rsid w:val="00065458"/>
    <w:rsid w:val="000669DA"/>
    <w:rsid w:val="00066FAC"/>
    <w:rsid w:val="000671A0"/>
    <w:rsid w:val="000672D0"/>
    <w:rsid w:val="000706E1"/>
    <w:rsid w:val="00070A2C"/>
    <w:rsid w:val="00070D91"/>
    <w:rsid w:val="00070DD8"/>
    <w:rsid w:val="0007244E"/>
    <w:rsid w:val="00072477"/>
    <w:rsid w:val="00074945"/>
    <w:rsid w:val="0007544A"/>
    <w:rsid w:val="000755D1"/>
    <w:rsid w:val="00075727"/>
    <w:rsid w:val="00076F7C"/>
    <w:rsid w:val="00081D57"/>
    <w:rsid w:val="00082774"/>
    <w:rsid w:val="00082F24"/>
    <w:rsid w:val="00083B82"/>
    <w:rsid w:val="00083CC1"/>
    <w:rsid w:val="000849D3"/>
    <w:rsid w:val="00084F72"/>
    <w:rsid w:val="0008516F"/>
    <w:rsid w:val="000852F8"/>
    <w:rsid w:val="000866FE"/>
    <w:rsid w:val="000906E8"/>
    <w:rsid w:val="00091ACC"/>
    <w:rsid w:val="0009254D"/>
    <w:rsid w:val="000932B9"/>
    <w:rsid w:val="000958FB"/>
    <w:rsid w:val="00096033"/>
    <w:rsid w:val="00096531"/>
    <w:rsid w:val="000978CB"/>
    <w:rsid w:val="00097FE1"/>
    <w:rsid w:val="000A2445"/>
    <w:rsid w:val="000A247A"/>
    <w:rsid w:val="000A78DD"/>
    <w:rsid w:val="000A7E97"/>
    <w:rsid w:val="000A7FC3"/>
    <w:rsid w:val="000B2FEB"/>
    <w:rsid w:val="000B3C36"/>
    <w:rsid w:val="000B5255"/>
    <w:rsid w:val="000B573C"/>
    <w:rsid w:val="000B7727"/>
    <w:rsid w:val="000B780E"/>
    <w:rsid w:val="000C0BEC"/>
    <w:rsid w:val="000C0DB6"/>
    <w:rsid w:val="000C22F0"/>
    <w:rsid w:val="000C24DE"/>
    <w:rsid w:val="000C30B4"/>
    <w:rsid w:val="000C341B"/>
    <w:rsid w:val="000C3A32"/>
    <w:rsid w:val="000C4D41"/>
    <w:rsid w:val="000C64B9"/>
    <w:rsid w:val="000C74BE"/>
    <w:rsid w:val="000D2112"/>
    <w:rsid w:val="000D2323"/>
    <w:rsid w:val="000D26D1"/>
    <w:rsid w:val="000D279B"/>
    <w:rsid w:val="000D298F"/>
    <w:rsid w:val="000D3A8A"/>
    <w:rsid w:val="000D3D2C"/>
    <w:rsid w:val="000D46F4"/>
    <w:rsid w:val="000D5E3A"/>
    <w:rsid w:val="000D6684"/>
    <w:rsid w:val="000E00A5"/>
    <w:rsid w:val="000E0842"/>
    <w:rsid w:val="000E0C02"/>
    <w:rsid w:val="000E0CC0"/>
    <w:rsid w:val="000E26FC"/>
    <w:rsid w:val="000E3978"/>
    <w:rsid w:val="000E3F9E"/>
    <w:rsid w:val="000E49DD"/>
    <w:rsid w:val="000E59FA"/>
    <w:rsid w:val="000F0371"/>
    <w:rsid w:val="000F146B"/>
    <w:rsid w:val="000F1DE8"/>
    <w:rsid w:val="000F44A6"/>
    <w:rsid w:val="000F5F87"/>
    <w:rsid w:val="000F6BAE"/>
    <w:rsid w:val="000F6E1D"/>
    <w:rsid w:val="000F7CF9"/>
    <w:rsid w:val="001006CD"/>
    <w:rsid w:val="0010173E"/>
    <w:rsid w:val="00101FD0"/>
    <w:rsid w:val="00102E83"/>
    <w:rsid w:val="00103001"/>
    <w:rsid w:val="00103335"/>
    <w:rsid w:val="001039DF"/>
    <w:rsid w:val="0010525B"/>
    <w:rsid w:val="00105307"/>
    <w:rsid w:val="001055E8"/>
    <w:rsid w:val="0010581C"/>
    <w:rsid w:val="001058F4"/>
    <w:rsid w:val="001123FF"/>
    <w:rsid w:val="00112B33"/>
    <w:rsid w:val="00113ED9"/>
    <w:rsid w:val="001142E5"/>
    <w:rsid w:val="001154E2"/>
    <w:rsid w:val="00115FF5"/>
    <w:rsid w:val="0011659D"/>
    <w:rsid w:val="00120995"/>
    <w:rsid w:val="001216B6"/>
    <w:rsid w:val="00121A67"/>
    <w:rsid w:val="00121B8F"/>
    <w:rsid w:val="00122324"/>
    <w:rsid w:val="00122779"/>
    <w:rsid w:val="00124D0A"/>
    <w:rsid w:val="001260D3"/>
    <w:rsid w:val="00126D25"/>
    <w:rsid w:val="00127440"/>
    <w:rsid w:val="0012791C"/>
    <w:rsid w:val="00131310"/>
    <w:rsid w:val="00131AE7"/>
    <w:rsid w:val="00132DA2"/>
    <w:rsid w:val="0013370E"/>
    <w:rsid w:val="00133D25"/>
    <w:rsid w:val="0013467E"/>
    <w:rsid w:val="00134A39"/>
    <w:rsid w:val="00134B6E"/>
    <w:rsid w:val="0013636C"/>
    <w:rsid w:val="00136B08"/>
    <w:rsid w:val="00136B85"/>
    <w:rsid w:val="00141878"/>
    <w:rsid w:val="001426BF"/>
    <w:rsid w:val="00142B9C"/>
    <w:rsid w:val="00143882"/>
    <w:rsid w:val="0014458E"/>
    <w:rsid w:val="00145835"/>
    <w:rsid w:val="0014642A"/>
    <w:rsid w:val="00146D06"/>
    <w:rsid w:val="001501F6"/>
    <w:rsid w:val="001515D5"/>
    <w:rsid w:val="00152132"/>
    <w:rsid w:val="001522CE"/>
    <w:rsid w:val="001525B4"/>
    <w:rsid w:val="001539EF"/>
    <w:rsid w:val="00153EB0"/>
    <w:rsid w:val="0015411D"/>
    <w:rsid w:val="00154A0E"/>
    <w:rsid w:val="00154A2F"/>
    <w:rsid w:val="001564C7"/>
    <w:rsid w:val="0015689B"/>
    <w:rsid w:val="00160A17"/>
    <w:rsid w:val="00160E5B"/>
    <w:rsid w:val="001613E8"/>
    <w:rsid w:val="00164BD2"/>
    <w:rsid w:val="00165806"/>
    <w:rsid w:val="001658B4"/>
    <w:rsid w:val="00170827"/>
    <w:rsid w:val="00171D6E"/>
    <w:rsid w:val="00174576"/>
    <w:rsid w:val="00176430"/>
    <w:rsid w:val="00177A21"/>
    <w:rsid w:val="0018014A"/>
    <w:rsid w:val="001809A2"/>
    <w:rsid w:val="001817A2"/>
    <w:rsid w:val="00181FCD"/>
    <w:rsid w:val="00182D6F"/>
    <w:rsid w:val="001833CF"/>
    <w:rsid w:val="00183515"/>
    <w:rsid w:val="001867A3"/>
    <w:rsid w:val="001872A5"/>
    <w:rsid w:val="0019078B"/>
    <w:rsid w:val="001935CA"/>
    <w:rsid w:val="0019622D"/>
    <w:rsid w:val="001A2BD8"/>
    <w:rsid w:val="001A39F7"/>
    <w:rsid w:val="001A3EFB"/>
    <w:rsid w:val="001A7EC5"/>
    <w:rsid w:val="001B07CC"/>
    <w:rsid w:val="001B194B"/>
    <w:rsid w:val="001B27B9"/>
    <w:rsid w:val="001B3019"/>
    <w:rsid w:val="001B3C80"/>
    <w:rsid w:val="001B4621"/>
    <w:rsid w:val="001B6454"/>
    <w:rsid w:val="001B6B68"/>
    <w:rsid w:val="001C1458"/>
    <w:rsid w:val="001C1C80"/>
    <w:rsid w:val="001C1F74"/>
    <w:rsid w:val="001C2120"/>
    <w:rsid w:val="001C4212"/>
    <w:rsid w:val="001C46F4"/>
    <w:rsid w:val="001C4FDE"/>
    <w:rsid w:val="001C5B92"/>
    <w:rsid w:val="001D1502"/>
    <w:rsid w:val="001D2176"/>
    <w:rsid w:val="001D25EE"/>
    <w:rsid w:val="001D38FD"/>
    <w:rsid w:val="001D3AA4"/>
    <w:rsid w:val="001D3C18"/>
    <w:rsid w:val="001D43DC"/>
    <w:rsid w:val="001D4945"/>
    <w:rsid w:val="001D4D62"/>
    <w:rsid w:val="001D5C8C"/>
    <w:rsid w:val="001D6041"/>
    <w:rsid w:val="001D6187"/>
    <w:rsid w:val="001D6CF5"/>
    <w:rsid w:val="001D7046"/>
    <w:rsid w:val="001E0577"/>
    <w:rsid w:val="001E07BE"/>
    <w:rsid w:val="001E103E"/>
    <w:rsid w:val="001E1C3E"/>
    <w:rsid w:val="001E1E7C"/>
    <w:rsid w:val="001E2833"/>
    <w:rsid w:val="001E2D64"/>
    <w:rsid w:val="001E4A5C"/>
    <w:rsid w:val="001E4F72"/>
    <w:rsid w:val="001E51C9"/>
    <w:rsid w:val="001E5A49"/>
    <w:rsid w:val="001E6956"/>
    <w:rsid w:val="001E6A21"/>
    <w:rsid w:val="001E74FD"/>
    <w:rsid w:val="001F02F2"/>
    <w:rsid w:val="001F0A95"/>
    <w:rsid w:val="001F1C4C"/>
    <w:rsid w:val="001F247B"/>
    <w:rsid w:val="001F3AFE"/>
    <w:rsid w:val="001F522F"/>
    <w:rsid w:val="001F7B40"/>
    <w:rsid w:val="001F7DCF"/>
    <w:rsid w:val="00202546"/>
    <w:rsid w:val="002042D5"/>
    <w:rsid w:val="0020436F"/>
    <w:rsid w:val="00206A3C"/>
    <w:rsid w:val="00206C6B"/>
    <w:rsid w:val="00207F86"/>
    <w:rsid w:val="002114B3"/>
    <w:rsid w:val="00212E9F"/>
    <w:rsid w:val="00215995"/>
    <w:rsid w:val="00216CF1"/>
    <w:rsid w:val="002219A5"/>
    <w:rsid w:val="002227FB"/>
    <w:rsid w:val="0022414C"/>
    <w:rsid w:val="00224D8E"/>
    <w:rsid w:val="00225AB4"/>
    <w:rsid w:val="00226C70"/>
    <w:rsid w:val="00230778"/>
    <w:rsid w:val="002332A5"/>
    <w:rsid w:val="00234816"/>
    <w:rsid w:val="00235C99"/>
    <w:rsid w:val="00235FD4"/>
    <w:rsid w:val="00236629"/>
    <w:rsid w:val="00242CE5"/>
    <w:rsid w:val="00243EDE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461"/>
    <w:rsid w:val="00252A77"/>
    <w:rsid w:val="00252C2A"/>
    <w:rsid w:val="00256A9A"/>
    <w:rsid w:val="00257A00"/>
    <w:rsid w:val="00260367"/>
    <w:rsid w:val="00261CCF"/>
    <w:rsid w:val="00263969"/>
    <w:rsid w:val="002678E2"/>
    <w:rsid w:val="0027153A"/>
    <w:rsid w:val="002730B7"/>
    <w:rsid w:val="002747B4"/>
    <w:rsid w:val="00275417"/>
    <w:rsid w:val="0027621C"/>
    <w:rsid w:val="002764C5"/>
    <w:rsid w:val="002767A0"/>
    <w:rsid w:val="00276AEF"/>
    <w:rsid w:val="00276EE7"/>
    <w:rsid w:val="002807D0"/>
    <w:rsid w:val="00281D0C"/>
    <w:rsid w:val="00286591"/>
    <w:rsid w:val="00286D8D"/>
    <w:rsid w:val="00286EAB"/>
    <w:rsid w:val="00287FAB"/>
    <w:rsid w:val="00290A22"/>
    <w:rsid w:val="00290AA4"/>
    <w:rsid w:val="00290B01"/>
    <w:rsid w:val="00290BCF"/>
    <w:rsid w:val="002916FA"/>
    <w:rsid w:val="00291C67"/>
    <w:rsid w:val="00292023"/>
    <w:rsid w:val="0029276A"/>
    <w:rsid w:val="002931CF"/>
    <w:rsid w:val="00293522"/>
    <w:rsid w:val="0029389C"/>
    <w:rsid w:val="00295191"/>
    <w:rsid w:val="002962DC"/>
    <w:rsid w:val="002965C9"/>
    <w:rsid w:val="00297855"/>
    <w:rsid w:val="002979C8"/>
    <w:rsid w:val="002A250A"/>
    <w:rsid w:val="002A2B36"/>
    <w:rsid w:val="002A48A1"/>
    <w:rsid w:val="002A5273"/>
    <w:rsid w:val="002A6814"/>
    <w:rsid w:val="002B0E8B"/>
    <w:rsid w:val="002B31D5"/>
    <w:rsid w:val="002B4651"/>
    <w:rsid w:val="002B6EA8"/>
    <w:rsid w:val="002B71C2"/>
    <w:rsid w:val="002B78D1"/>
    <w:rsid w:val="002C0372"/>
    <w:rsid w:val="002C05C3"/>
    <w:rsid w:val="002C2091"/>
    <w:rsid w:val="002C391E"/>
    <w:rsid w:val="002C4321"/>
    <w:rsid w:val="002C4969"/>
    <w:rsid w:val="002C7AA8"/>
    <w:rsid w:val="002C7B45"/>
    <w:rsid w:val="002D01D1"/>
    <w:rsid w:val="002D0321"/>
    <w:rsid w:val="002D0786"/>
    <w:rsid w:val="002D340D"/>
    <w:rsid w:val="002D3695"/>
    <w:rsid w:val="002D36A7"/>
    <w:rsid w:val="002D38D8"/>
    <w:rsid w:val="002D50B6"/>
    <w:rsid w:val="002D7630"/>
    <w:rsid w:val="002E00B3"/>
    <w:rsid w:val="002E1748"/>
    <w:rsid w:val="002E1A32"/>
    <w:rsid w:val="002E2CCB"/>
    <w:rsid w:val="002E39C1"/>
    <w:rsid w:val="002E4FCA"/>
    <w:rsid w:val="002E7792"/>
    <w:rsid w:val="002F1B18"/>
    <w:rsid w:val="002F1D7F"/>
    <w:rsid w:val="002F2C87"/>
    <w:rsid w:val="002F356A"/>
    <w:rsid w:val="002F49A8"/>
    <w:rsid w:val="002F4B6F"/>
    <w:rsid w:val="002F6070"/>
    <w:rsid w:val="002F7DB8"/>
    <w:rsid w:val="00301599"/>
    <w:rsid w:val="00302013"/>
    <w:rsid w:val="003032D5"/>
    <w:rsid w:val="003037AB"/>
    <w:rsid w:val="00304806"/>
    <w:rsid w:val="00304D0C"/>
    <w:rsid w:val="00304D47"/>
    <w:rsid w:val="003064CB"/>
    <w:rsid w:val="00313B29"/>
    <w:rsid w:val="00313D29"/>
    <w:rsid w:val="00314388"/>
    <w:rsid w:val="003150EE"/>
    <w:rsid w:val="00315125"/>
    <w:rsid w:val="00317979"/>
    <w:rsid w:val="00320628"/>
    <w:rsid w:val="003223C3"/>
    <w:rsid w:val="003225AF"/>
    <w:rsid w:val="00322FD0"/>
    <w:rsid w:val="003240BF"/>
    <w:rsid w:val="00324313"/>
    <w:rsid w:val="00325834"/>
    <w:rsid w:val="0032620B"/>
    <w:rsid w:val="003310D2"/>
    <w:rsid w:val="00332284"/>
    <w:rsid w:val="00334999"/>
    <w:rsid w:val="00334A3D"/>
    <w:rsid w:val="003363AC"/>
    <w:rsid w:val="00336686"/>
    <w:rsid w:val="0033676D"/>
    <w:rsid w:val="00336DA2"/>
    <w:rsid w:val="0033738A"/>
    <w:rsid w:val="00340B9B"/>
    <w:rsid w:val="00340CCC"/>
    <w:rsid w:val="003420CD"/>
    <w:rsid w:val="0034312D"/>
    <w:rsid w:val="00343C67"/>
    <w:rsid w:val="00344B15"/>
    <w:rsid w:val="003478BB"/>
    <w:rsid w:val="00347D07"/>
    <w:rsid w:val="003501C6"/>
    <w:rsid w:val="003503D5"/>
    <w:rsid w:val="003528BA"/>
    <w:rsid w:val="00353454"/>
    <w:rsid w:val="00356445"/>
    <w:rsid w:val="0035680D"/>
    <w:rsid w:val="003569A7"/>
    <w:rsid w:val="00356ABE"/>
    <w:rsid w:val="00357725"/>
    <w:rsid w:val="0036093C"/>
    <w:rsid w:val="00361328"/>
    <w:rsid w:val="00362206"/>
    <w:rsid w:val="003628FF"/>
    <w:rsid w:val="0036297A"/>
    <w:rsid w:val="003644D9"/>
    <w:rsid w:val="00364816"/>
    <w:rsid w:val="00366426"/>
    <w:rsid w:val="00366F16"/>
    <w:rsid w:val="00367D95"/>
    <w:rsid w:val="0037025E"/>
    <w:rsid w:val="00372185"/>
    <w:rsid w:val="003725D8"/>
    <w:rsid w:val="003738AF"/>
    <w:rsid w:val="00375A36"/>
    <w:rsid w:val="00375F09"/>
    <w:rsid w:val="003763A1"/>
    <w:rsid w:val="003802B8"/>
    <w:rsid w:val="00380638"/>
    <w:rsid w:val="003813B1"/>
    <w:rsid w:val="00384E7B"/>
    <w:rsid w:val="003852AC"/>
    <w:rsid w:val="00391953"/>
    <w:rsid w:val="003940D7"/>
    <w:rsid w:val="00395E36"/>
    <w:rsid w:val="00395E50"/>
    <w:rsid w:val="0039628B"/>
    <w:rsid w:val="00396976"/>
    <w:rsid w:val="003A2FDC"/>
    <w:rsid w:val="003A3D8A"/>
    <w:rsid w:val="003A656B"/>
    <w:rsid w:val="003A69C4"/>
    <w:rsid w:val="003A74B0"/>
    <w:rsid w:val="003B2DFE"/>
    <w:rsid w:val="003B34A0"/>
    <w:rsid w:val="003B6E9B"/>
    <w:rsid w:val="003B7019"/>
    <w:rsid w:val="003B741C"/>
    <w:rsid w:val="003C1787"/>
    <w:rsid w:val="003C2332"/>
    <w:rsid w:val="003C372E"/>
    <w:rsid w:val="003C6847"/>
    <w:rsid w:val="003C7EF1"/>
    <w:rsid w:val="003D0575"/>
    <w:rsid w:val="003D058F"/>
    <w:rsid w:val="003D078D"/>
    <w:rsid w:val="003D0842"/>
    <w:rsid w:val="003D0E28"/>
    <w:rsid w:val="003D0FB2"/>
    <w:rsid w:val="003D289B"/>
    <w:rsid w:val="003D2C34"/>
    <w:rsid w:val="003D3D16"/>
    <w:rsid w:val="003D5D77"/>
    <w:rsid w:val="003D6101"/>
    <w:rsid w:val="003D6D0F"/>
    <w:rsid w:val="003D7194"/>
    <w:rsid w:val="003D7273"/>
    <w:rsid w:val="003D7C5A"/>
    <w:rsid w:val="003E1258"/>
    <w:rsid w:val="003E1DEE"/>
    <w:rsid w:val="003E23CF"/>
    <w:rsid w:val="003E2DDB"/>
    <w:rsid w:val="003E3080"/>
    <w:rsid w:val="003E3120"/>
    <w:rsid w:val="003E3433"/>
    <w:rsid w:val="003E3558"/>
    <w:rsid w:val="003E3910"/>
    <w:rsid w:val="003E3E4D"/>
    <w:rsid w:val="003E4B35"/>
    <w:rsid w:val="003E5B3A"/>
    <w:rsid w:val="003E6042"/>
    <w:rsid w:val="003E6705"/>
    <w:rsid w:val="003E6AB3"/>
    <w:rsid w:val="003E757B"/>
    <w:rsid w:val="003E7B5F"/>
    <w:rsid w:val="003F062B"/>
    <w:rsid w:val="003F113A"/>
    <w:rsid w:val="003F204B"/>
    <w:rsid w:val="003F2C1C"/>
    <w:rsid w:val="003F2D3A"/>
    <w:rsid w:val="003F32AB"/>
    <w:rsid w:val="003F3B55"/>
    <w:rsid w:val="003F3CD0"/>
    <w:rsid w:val="003F53BB"/>
    <w:rsid w:val="003F543B"/>
    <w:rsid w:val="0040083D"/>
    <w:rsid w:val="00400C07"/>
    <w:rsid w:val="00400CFB"/>
    <w:rsid w:val="00400F03"/>
    <w:rsid w:val="00401917"/>
    <w:rsid w:val="00401ECF"/>
    <w:rsid w:val="00403405"/>
    <w:rsid w:val="0040505C"/>
    <w:rsid w:val="00405505"/>
    <w:rsid w:val="00406202"/>
    <w:rsid w:val="0040666E"/>
    <w:rsid w:val="00411254"/>
    <w:rsid w:val="0041204D"/>
    <w:rsid w:val="00414074"/>
    <w:rsid w:val="004154B5"/>
    <w:rsid w:val="00416DB9"/>
    <w:rsid w:val="00417F20"/>
    <w:rsid w:val="0042110F"/>
    <w:rsid w:val="004211D1"/>
    <w:rsid w:val="00422E51"/>
    <w:rsid w:val="0042640D"/>
    <w:rsid w:val="00427901"/>
    <w:rsid w:val="0043017E"/>
    <w:rsid w:val="0043058D"/>
    <w:rsid w:val="00430E6D"/>
    <w:rsid w:val="00431F9D"/>
    <w:rsid w:val="00432705"/>
    <w:rsid w:val="00432F4C"/>
    <w:rsid w:val="00433D0B"/>
    <w:rsid w:val="00433EE4"/>
    <w:rsid w:val="0043475F"/>
    <w:rsid w:val="00435353"/>
    <w:rsid w:val="00437889"/>
    <w:rsid w:val="00442216"/>
    <w:rsid w:val="004426E6"/>
    <w:rsid w:val="00442A56"/>
    <w:rsid w:val="00442F9D"/>
    <w:rsid w:val="00443044"/>
    <w:rsid w:val="00444ACF"/>
    <w:rsid w:val="00444B00"/>
    <w:rsid w:val="004461C9"/>
    <w:rsid w:val="0044678A"/>
    <w:rsid w:val="004526BD"/>
    <w:rsid w:val="00452BEF"/>
    <w:rsid w:val="00453264"/>
    <w:rsid w:val="004552B6"/>
    <w:rsid w:val="004552F7"/>
    <w:rsid w:val="004554FE"/>
    <w:rsid w:val="004571D1"/>
    <w:rsid w:val="0045739B"/>
    <w:rsid w:val="00457F8F"/>
    <w:rsid w:val="004611FD"/>
    <w:rsid w:val="00462214"/>
    <w:rsid w:val="00463996"/>
    <w:rsid w:val="00464ECF"/>
    <w:rsid w:val="00466311"/>
    <w:rsid w:val="00467DF8"/>
    <w:rsid w:val="00470A2C"/>
    <w:rsid w:val="0047414A"/>
    <w:rsid w:val="004746E0"/>
    <w:rsid w:val="00475368"/>
    <w:rsid w:val="00476920"/>
    <w:rsid w:val="004815B8"/>
    <w:rsid w:val="00482A62"/>
    <w:rsid w:val="0048471B"/>
    <w:rsid w:val="00485044"/>
    <w:rsid w:val="00485AB3"/>
    <w:rsid w:val="00486001"/>
    <w:rsid w:val="00486E5C"/>
    <w:rsid w:val="00487732"/>
    <w:rsid w:val="00487D5A"/>
    <w:rsid w:val="00487E49"/>
    <w:rsid w:val="00490AD5"/>
    <w:rsid w:val="00490FA0"/>
    <w:rsid w:val="00491F69"/>
    <w:rsid w:val="00492B72"/>
    <w:rsid w:val="004935D3"/>
    <w:rsid w:val="00494486"/>
    <w:rsid w:val="00494AA5"/>
    <w:rsid w:val="00494D69"/>
    <w:rsid w:val="00495B31"/>
    <w:rsid w:val="00496014"/>
    <w:rsid w:val="00496127"/>
    <w:rsid w:val="004A065C"/>
    <w:rsid w:val="004A1007"/>
    <w:rsid w:val="004A1083"/>
    <w:rsid w:val="004A1731"/>
    <w:rsid w:val="004A27B2"/>
    <w:rsid w:val="004A3EB0"/>
    <w:rsid w:val="004A601E"/>
    <w:rsid w:val="004A623B"/>
    <w:rsid w:val="004A657E"/>
    <w:rsid w:val="004A71D8"/>
    <w:rsid w:val="004A7201"/>
    <w:rsid w:val="004A7D4E"/>
    <w:rsid w:val="004B070D"/>
    <w:rsid w:val="004B1329"/>
    <w:rsid w:val="004B3060"/>
    <w:rsid w:val="004B40BD"/>
    <w:rsid w:val="004B4388"/>
    <w:rsid w:val="004C0CE9"/>
    <w:rsid w:val="004C46A3"/>
    <w:rsid w:val="004C4DFE"/>
    <w:rsid w:val="004C60D1"/>
    <w:rsid w:val="004C74EF"/>
    <w:rsid w:val="004D06BF"/>
    <w:rsid w:val="004D09FC"/>
    <w:rsid w:val="004D17AD"/>
    <w:rsid w:val="004D2708"/>
    <w:rsid w:val="004D2A56"/>
    <w:rsid w:val="004D4F16"/>
    <w:rsid w:val="004D5CDF"/>
    <w:rsid w:val="004E0A6F"/>
    <w:rsid w:val="004E1BD6"/>
    <w:rsid w:val="004E343A"/>
    <w:rsid w:val="004E5C31"/>
    <w:rsid w:val="004E7969"/>
    <w:rsid w:val="004F0F25"/>
    <w:rsid w:val="004F1CD2"/>
    <w:rsid w:val="004F3AB0"/>
    <w:rsid w:val="004F3D54"/>
    <w:rsid w:val="004F50A5"/>
    <w:rsid w:val="004F68EB"/>
    <w:rsid w:val="004F690B"/>
    <w:rsid w:val="005019D6"/>
    <w:rsid w:val="00501D68"/>
    <w:rsid w:val="00503802"/>
    <w:rsid w:val="00505509"/>
    <w:rsid w:val="005058A0"/>
    <w:rsid w:val="00505EBD"/>
    <w:rsid w:val="00506CFE"/>
    <w:rsid w:val="00510536"/>
    <w:rsid w:val="00512CA2"/>
    <w:rsid w:val="0051336D"/>
    <w:rsid w:val="00514942"/>
    <w:rsid w:val="00515ADF"/>
    <w:rsid w:val="005166BA"/>
    <w:rsid w:val="005179BD"/>
    <w:rsid w:val="00521378"/>
    <w:rsid w:val="00521BA7"/>
    <w:rsid w:val="00521CBF"/>
    <w:rsid w:val="005227F3"/>
    <w:rsid w:val="005253D9"/>
    <w:rsid w:val="005258E4"/>
    <w:rsid w:val="00525BA7"/>
    <w:rsid w:val="00527E89"/>
    <w:rsid w:val="00536299"/>
    <w:rsid w:val="005375EB"/>
    <w:rsid w:val="0054126D"/>
    <w:rsid w:val="00542140"/>
    <w:rsid w:val="00544681"/>
    <w:rsid w:val="0054532B"/>
    <w:rsid w:val="00546F45"/>
    <w:rsid w:val="00550163"/>
    <w:rsid w:val="0055222B"/>
    <w:rsid w:val="00552E30"/>
    <w:rsid w:val="00554A41"/>
    <w:rsid w:val="005569B8"/>
    <w:rsid w:val="00556E3F"/>
    <w:rsid w:val="005570C9"/>
    <w:rsid w:val="0055719D"/>
    <w:rsid w:val="00557372"/>
    <w:rsid w:val="00561CC3"/>
    <w:rsid w:val="00561E84"/>
    <w:rsid w:val="00562E03"/>
    <w:rsid w:val="00563A4A"/>
    <w:rsid w:val="005651FE"/>
    <w:rsid w:val="00566ED1"/>
    <w:rsid w:val="00570587"/>
    <w:rsid w:val="005717E0"/>
    <w:rsid w:val="00571A1A"/>
    <w:rsid w:val="00571EBF"/>
    <w:rsid w:val="00573C8B"/>
    <w:rsid w:val="00573E41"/>
    <w:rsid w:val="00573E8B"/>
    <w:rsid w:val="00574CA6"/>
    <w:rsid w:val="005751EA"/>
    <w:rsid w:val="0057637C"/>
    <w:rsid w:val="0057656F"/>
    <w:rsid w:val="0057660D"/>
    <w:rsid w:val="00577356"/>
    <w:rsid w:val="005802A7"/>
    <w:rsid w:val="005809BD"/>
    <w:rsid w:val="0058163A"/>
    <w:rsid w:val="00581941"/>
    <w:rsid w:val="00583635"/>
    <w:rsid w:val="00584220"/>
    <w:rsid w:val="005854BD"/>
    <w:rsid w:val="00585CFE"/>
    <w:rsid w:val="005863FA"/>
    <w:rsid w:val="00586E2E"/>
    <w:rsid w:val="00590DC6"/>
    <w:rsid w:val="00590F0A"/>
    <w:rsid w:val="00591975"/>
    <w:rsid w:val="00593C74"/>
    <w:rsid w:val="00594E9D"/>
    <w:rsid w:val="0059766E"/>
    <w:rsid w:val="005976F7"/>
    <w:rsid w:val="005A015A"/>
    <w:rsid w:val="005A0AFC"/>
    <w:rsid w:val="005A2BF0"/>
    <w:rsid w:val="005A3DF7"/>
    <w:rsid w:val="005A4A2C"/>
    <w:rsid w:val="005A4DBB"/>
    <w:rsid w:val="005A5E56"/>
    <w:rsid w:val="005A5EA1"/>
    <w:rsid w:val="005A73C7"/>
    <w:rsid w:val="005B01C0"/>
    <w:rsid w:val="005B08AA"/>
    <w:rsid w:val="005B29DC"/>
    <w:rsid w:val="005B2C03"/>
    <w:rsid w:val="005B3C97"/>
    <w:rsid w:val="005B47B2"/>
    <w:rsid w:val="005B4B9D"/>
    <w:rsid w:val="005B57F0"/>
    <w:rsid w:val="005B6B76"/>
    <w:rsid w:val="005C06B4"/>
    <w:rsid w:val="005C0B08"/>
    <w:rsid w:val="005C22A7"/>
    <w:rsid w:val="005C2636"/>
    <w:rsid w:val="005C4158"/>
    <w:rsid w:val="005D0A89"/>
    <w:rsid w:val="005D3278"/>
    <w:rsid w:val="005D498E"/>
    <w:rsid w:val="005D5716"/>
    <w:rsid w:val="005D7833"/>
    <w:rsid w:val="005E1C66"/>
    <w:rsid w:val="005E2BD6"/>
    <w:rsid w:val="005E3B45"/>
    <w:rsid w:val="005E4191"/>
    <w:rsid w:val="005E463E"/>
    <w:rsid w:val="005E5112"/>
    <w:rsid w:val="005E5490"/>
    <w:rsid w:val="005E5D64"/>
    <w:rsid w:val="005E648F"/>
    <w:rsid w:val="005F0876"/>
    <w:rsid w:val="005F1A60"/>
    <w:rsid w:val="005F1E20"/>
    <w:rsid w:val="005F2FD1"/>
    <w:rsid w:val="005F3678"/>
    <w:rsid w:val="005F3E70"/>
    <w:rsid w:val="005F43D6"/>
    <w:rsid w:val="005F4680"/>
    <w:rsid w:val="005F4871"/>
    <w:rsid w:val="005F5CA1"/>
    <w:rsid w:val="005F5E13"/>
    <w:rsid w:val="005F5F8F"/>
    <w:rsid w:val="005F6875"/>
    <w:rsid w:val="005F7004"/>
    <w:rsid w:val="005F795E"/>
    <w:rsid w:val="005F7C3D"/>
    <w:rsid w:val="00601DF1"/>
    <w:rsid w:val="0060245D"/>
    <w:rsid w:val="006035EA"/>
    <w:rsid w:val="00603C83"/>
    <w:rsid w:val="00603E79"/>
    <w:rsid w:val="00604689"/>
    <w:rsid w:val="00605982"/>
    <w:rsid w:val="006069EB"/>
    <w:rsid w:val="0060714D"/>
    <w:rsid w:val="006100DF"/>
    <w:rsid w:val="00611800"/>
    <w:rsid w:val="00611D60"/>
    <w:rsid w:val="0061231B"/>
    <w:rsid w:val="00612600"/>
    <w:rsid w:val="00614862"/>
    <w:rsid w:val="00615535"/>
    <w:rsid w:val="00615AC5"/>
    <w:rsid w:val="00615B2E"/>
    <w:rsid w:val="006161AC"/>
    <w:rsid w:val="00621835"/>
    <w:rsid w:val="00621D8C"/>
    <w:rsid w:val="00622D0A"/>
    <w:rsid w:val="00623C1B"/>
    <w:rsid w:val="006254F6"/>
    <w:rsid w:val="0062686E"/>
    <w:rsid w:val="006278F0"/>
    <w:rsid w:val="00630BD3"/>
    <w:rsid w:val="00631066"/>
    <w:rsid w:val="00632B36"/>
    <w:rsid w:val="006334E5"/>
    <w:rsid w:val="00633F06"/>
    <w:rsid w:val="006343B7"/>
    <w:rsid w:val="00636CA3"/>
    <w:rsid w:val="006373AC"/>
    <w:rsid w:val="006407B5"/>
    <w:rsid w:val="00640EE1"/>
    <w:rsid w:val="00641F31"/>
    <w:rsid w:val="00641F6E"/>
    <w:rsid w:val="00642E99"/>
    <w:rsid w:val="006431BF"/>
    <w:rsid w:val="00643EF6"/>
    <w:rsid w:val="0064469B"/>
    <w:rsid w:val="00645BB7"/>
    <w:rsid w:val="0065030E"/>
    <w:rsid w:val="00650A96"/>
    <w:rsid w:val="0065145A"/>
    <w:rsid w:val="0065272F"/>
    <w:rsid w:val="00652C62"/>
    <w:rsid w:val="00653E02"/>
    <w:rsid w:val="006543DA"/>
    <w:rsid w:val="00655C4A"/>
    <w:rsid w:val="00657453"/>
    <w:rsid w:val="006576A2"/>
    <w:rsid w:val="00662984"/>
    <w:rsid w:val="0066564F"/>
    <w:rsid w:val="006659D3"/>
    <w:rsid w:val="0066614B"/>
    <w:rsid w:val="00666B79"/>
    <w:rsid w:val="006710C8"/>
    <w:rsid w:val="00671949"/>
    <w:rsid w:val="0067647E"/>
    <w:rsid w:val="006769FC"/>
    <w:rsid w:val="006801F9"/>
    <w:rsid w:val="00680DF3"/>
    <w:rsid w:val="00682CE2"/>
    <w:rsid w:val="00685C03"/>
    <w:rsid w:val="00685C83"/>
    <w:rsid w:val="00686359"/>
    <w:rsid w:val="00687722"/>
    <w:rsid w:val="006901A6"/>
    <w:rsid w:val="00690FCF"/>
    <w:rsid w:val="00691EA5"/>
    <w:rsid w:val="00695123"/>
    <w:rsid w:val="00696244"/>
    <w:rsid w:val="00696D4C"/>
    <w:rsid w:val="006A055B"/>
    <w:rsid w:val="006A21F6"/>
    <w:rsid w:val="006A34BD"/>
    <w:rsid w:val="006A44A1"/>
    <w:rsid w:val="006A5078"/>
    <w:rsid w:val="006A5362"/>
    <w:rsid w:val="006A5598"/>
    <w:rsid w:val="006A5CFC"/>
    <w:rsid w:val="006B0143"/>
    <w:rsid w:val="006B0FA9"/>
    <w:rsid w:val="006B2FBF"/>
    <w:rsid w:val="006B3968"/>
    <w:rsid w:val="006B5BF2"/>
    <w:rsid w:val="006B70AA"/>
    <w:rsid w:val="006C1790"/>
    <w:rsid w:val="006C2324"/>
    <w:rsid w:val="006C38E9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0082"/>
    <w:rsid w:val="006E1BCD"/>
    <w:rsid w:val="006E28B9"/>
    <w:rsid w:val="006E29BB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86"/>
    <w:rsid w:val="006F78F2"/>
    <w:rsid w:val="006F7E8D"/>
    <w:rsid w:val="00700D04"/>
    <w:rsid w:val="00700F86"/>
    <w:rsid w:val="00702B37"/>
    <w:rsid w:val="00705097"/>
    <w:rsid w:val="00705DDB"/>
    <w:rsid w:val="0070604E"/>
    <w:rsid w:val="00707B81"/>
    <w:rsid w:val="00707CB6"/>
    <w:rsid w:val="00711F95"/>
    <w:rsid w:val="0071265B"/>
    <w:rsid w:val="00713CA4"/>
    <w:rsid w:val="00714364"/>
    <w:rsid w:val="00714A39"/>
    <w:rsid w:val="00714A8C"/>
    <w:rsid w:val="007151CB"/>
    <w:rsid w:val="007173E5"/>
    <w:rsid w:val="00720071"/>
    <w:rsid w:val="00720757"/>
    <w:rsid w:val="00721435"/>
    <w:rsid w:val="00721FF3"/>
    <w:rsid w:val="00722971"/>
    <w:rsid w:val="007230DF"/>
    <w:rsid w:val="00723765"/>
    <w:rsid w:val="00723C8A"/>
    <w:rsid w:val="007250E6"/>
    <w:rsid w:val="007257D6"/>
    <w:rsid w:val="00726F02"/>
    <w:rsid w:val="00727E13"/>
    <w:rsid w:val="00733BB8"/>
    <w:rsid w:val="0073436C"/>
    <w:rsid w:val="00734412"/>
    <w:rsid w:val="0073571D"/>
    <w:rsid w:val="007370C8"/>
    <w:rsid w:val="0073794E"/>
    <w:rsid w:val="007405F3"/>
    <w:rsid w:val="00740B9E"/>
    <w:rsid w:val="007427F0"/>
    <w:rsid w:val="00743B24"/>
    <w:rsid w:val="00743C36"/>
    <w:rsid w:val="00743C55"/>
    <w:rsid w:val="00744BA2"/>
    <w:rsid w:val="00747178"/>
    <w:rsid w:val="00747E45"/>
    <w:rsid w:val="0075045F"/>
    <w:rsid w:val="0075059D"/>
    <w:rsid w:val="00751DB4"/>
    <w:rsid w:val="007522BE"/>
    <w:rsid w:val="00752A09"/>
    <w:rsid w:val="00753D1C"/>
    <w:rsid w:val="00754233"/>
    <w:rsid w:val="007542E4"/>
    <w:rsid w:val="007542F2"/>
    <w:rsid w:val="0075678A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AC3"/>
    <w:rsid w:val="00763B6C"/>
    <w:rsid w:val="00764462"/>
    <w:rsid w:val="0076762C"/>
    <w:rsid w:val="00767DAF"/>
    <w:rsid w:val="00767DEB"/>
    <w:rsid w:val="00770BB8"/>
    <w:rsid w:val="00772918"/>
    <w:rsid w:val="00772AE5"/>
    <w:rsid w:val="00772B14"/>
    <w:rsid w:val="00773B5B"/>
    <w:rsid w:val="00774F89"/>
    <w:rsid w:val="007752B0"/>
    <w:rsid w:val="00781E63"/>
    <w:rsid w:val="00782355"/>
    <w:rsid w:val="0078457D"/>
    <w:rsid w:val="007876D6"/>
    <w:rsid w:val="0078774F"/>
    <w:rsid w:val="0079018B"/>
    <w:rsid w:val="00791759"/>
    <w:rsid w:val="0079202E"/>
    <w:rsid w:val="007934FF"/>
    <w:rsid w:val="00795346"/>
    <w:rsid w:val="00795937"/>
    <w:rsid w:val="007A0478"/>
    <w:rsid w:val="007A0697"/>
    <w:rsid w:val="007A0B86"/>
    <w:rsid w:val="007A33E9"/>
    <w:rsid w:val="007A3EEA"/>
    <w:rsid w:val="007A61B9"/>
    <w:rsid w:val="007A7323"/>
    <w:rsid w:val="007B10DB"/>
    <w:rsid w:val="007B27E2"/>
    <w:rsid w:val="007B5128"/>
    <w:rsid w:val="007B7F54"/>
    <w:rsid w:val="007C138C"/>
    <w:rsid w:val="007C1850"/>
    <w:rsid w:val="007C2DF4"/>
    <w:rsid w:val="007C37B5"/>
    <w:rsid w:val="007C5047"/>
    <w:rsid w:val="007C65AE"/>
    <w:rsid w:val="007C684F"/>
    <w:rsid w:val="007C74EE"/>
    <w:rsid w:val="007D282E"/>
    <w:rsid w:val="007D35D9"/>
    <w:rsid w:val="007D3C38"/>
    <w:rsid w:val="007D5EB4"/>
    <w:rsid w:val="007E0767"/>
    <w:rsid w:val="007E0C1E"/>
    <w:rsid w:val="007E0CEC"/>
    <w:rsid w:val="007E35E4"/>
    <w:rsid w:val="007E446C"/>
    <w:rsid w:val="007E4B3B"/>
    <w:rsid w:val="007E5343"/>
    <w:rsid w:val="007E5C6F"/>
    <w:rsid w:val="007E5D68"/>
    <w:rsid w:val="007F1755"/>
    <w:rsid w:val="007F1804"/>
    <w:rsid w:val="007F18B9"/>
    <w:rsid w:val="007F2702"/>
    <w:rsid w:val="007F3402"/>
    <w:rsid w:val="007F3637"/>
    <w:rsid w:val="007F40CE"/>
    <w:rsid w:val="007F59C4"/>
    <w:rsid w:val="007F6054"/>
    <w:rsid w:val="0080008F"/>
    <w:rsid w:val="0080173E"/>
    <w:rsid w:val="008023DE"/>
    <w:rsid w:val="008035B9"/>
    <w:rsid w:val="00803AF9"/>
    <w:rsid w:val="00804684"/>
    <w:rsid w:val="00807AED"/>
    <w:rsid w:val="008101F4"/>
    <w:rsid w:val="0081250E"/>
    <w:rsid w:val="008166AF"/>
    <w:rsid w:val="00816B00"/>
    <w:rsid w:val="008207D7"/>
    <w:rsid w:val="00821C53"/>
    <w:rsid w:val="008221FE"/>
    <w:rsid w:val="00824487"/>
    <w:rsid w:val="0082674D"/>
    <w:rsid w:val="00832F51"/>
    <w:rsid w:val="00833778"/>
    <w:rsid w:val="00833ED4"/>
    <w:rsid w:val="008342F8"/>
    <w:rsid w:val="008355F6"/>
    <w:rsid w:val="00835EC5"/>
    <w:rsid w:val="00836925"/>
    <w:rsid w:val="00837FC7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0AF"/>
    <w:rsid w:val="00853D78"/>
    <w:rsid w:val="00855124"/>
    <w:rsid w:val="00861B2A"/>
    <w:rsid w:val="008622C6"/>
    <w:rsid w:val="008626AF"/>
    <w:rsid w:val="00862B13"/>
    <w:rsid w:val="00863B9E"/>
    <w:rsid w:val="00863F93"/>
    <w:rsid w:val="0086419A"/>
    <w:rsid w:val="008643AF"/>
    <w:rsid w:val="00864E52"/>
    <w:rsid w:val="008652C7"/>
    <w:rsid w:val="00865C37"/>
    <w:rsid w:val="00865F66"/>
    <w:rsid w:val="00866C93"/>
    <w:rsid w:val="008702EE"/>
    <w:rsid w:val="00870E08"/>
    <w:rsid w:val="008715BA"/>
    <w:rsid w:val="00872874"/>
    <w:rsid w:val="00872C54"/>
    <w:rsid w:val="00872EFC"/>
    <w:rsid w:val="00873E0E"/>
    <w:rsid w:val="00875844"/>
    <w:rsid w:val="00875F21"/>
    <w:rsid w:val="0087789D"/>
    <w:rsid w:val="00882F10"/>
    <w:rsid w:val="00884789"/>
    <w:rsid w:val="00885535"/>
    <w:rsid w:val="00886892"/>
    <w:rsid w:val="008925F3"/>
    <w:rsid w:val="00892FD8"/>
    <w:rsid w:val="00894499"/>
    <w:rsid w:val="008945B3"/>
    <w:rsid w:val="00895FBE"/>
    <w:rsid w:val="00897B4D"/>
    <w:rsid w:val="008A3887"/>
    <w:rsid w:val="008A4EA6"/>
    <w:rsid w:val="008A582B"/>
    <w:rsid w:val="008A60DA"/>
    <w:rsid w:val="008A7A78"/>
    <w:rsid w:val="008B1AB3"/>
    <w:rsid w:val="008B21B7"/>
    <w:rsid w:val="008B305C"/>
    <w:rsid w:val="008B3068"/>
    <w:rsid w:val="008B32D4"/>
    <w:rsid w:val="008B7508"/>
    <w:rsid w:val="008B77F9"/>
    <w:rsid w:val="008C2C6A"/>
    <w:rsid w:val="008C40CC"/>
    <w:rsid w:val="008C485D"/>
    <w:rsid w:val="008C5172"/>
    <w:rsid w:val="008C53E3"/>
    <w:rsid w:val="008C5E22"/>
    <w:rsid w:val="008C7560"/>
    <w:rsid w:val="008C7CF9"/>
    <w:rsid w:val="008D1DED"/>
    <w:rsid w:val="008D204A"/>
    <w:rsid w:val="008D33D5"/>
    <w:rsid w:val="008D37E4"/>
    <w:rsid w:val="008D4046"/>
    <w:rsid w:val="008D44A7"/>
    <w:rsid w:val="008E070E"/>
    <w:rsid w:val="008E0999"/>
    <w:rsid w:val="008E2735"/>
    <w:rsid w:val="008E39D7"/>
    <w:rsid w:val="008E58BB"/>
    <w:rsid w:val="008E5ADE"/>
    <w:rsid w:val="008E5D3F"/>
    <w:rsid w:val="008E64D2"/>
    <w:rsid w:val="008E6DCC"/>
    <w:rsid w:val="008F1497"/>
    <w:rsid w:val="008F3611"/>
    <w:rsid w:val="008F4382"/>
    <w:rsid w:val="008F445F"/>
    <w:rsid w:val="008F61BF"/>
    <w:rsid w:val="0090046F"/>
    <w:rsid w:val="00901714"/>
    <w:rsid w:val="00903676"/>
    <w:rsid w:val="00905028"/>
    <w:rsid w:val="009058B6"/>
    <w:rsid w:val="00906167"/>
    <w:rsid w:val="00906A7F"/>
    <w:rsid w:val="00906E63"/>
    <w:rsid w:val="00906E9A"/>
    <w:rsid w:val="00907C23"/>
    <w:rsid w:val="00912051"/>
    <w:rsid w:val="00914849"/>
    <w:rsid w:val="0091529B"/>
    <w:rsid w:val="009153C5"/>
    <w:rsid w:val="0092123C"/>
    <w:rsid w:val="009227DA"/>
    <w:rsid w:val="00922D72"/>
    <w:rsid w:val="00923A36"/>
    <w:rsid w:val="00923F39"/>
    <w:rsid w:val="00924EE2"/>
    <w:rsid w:val="00926206"/>
    <w:rsid w:val="00926C6F"/>
    <w:rsid w:val="00932684"/>
    <w:rsid w:val="0093402F"/>
    <w:rsid w:val="0093462B"/>
    <w:rsid w:val="00934FDA"/>
    <w:rsid w:val="0093582B"/>
    <w:rsid w:val="00935C5C"/>
    <w:rsid w:val="009361C1"/>
    <w:rsid w:val="00936BFB"/>
    <w:rsid w:val="00937098"/>
    <w:rsid w:val="0094098E"/>
    <w:rsid w:val="00940DA6"/>
    <w:rsid w:val="00941A58"/>
    <w:rsid w:val="00943997"/>
    <w:rsid w:val="00943E42"/>
    <w:rsid w:val="00943FAF"/>
    <w:rsid w:val="009445B9"/>
    <w:rsid w:val="00945E38"/>
    <w:rsid w:val="009460A9"/>
    <w:rsid w:val="00946ADF"/>
    <w:rsid w:val="0094752C"/>
    <w:rsid w:val="00951708"/>
    <w:rsid w:val="009519FD"/>
    <w:rsid w:val="00951DD8"/>
    <w:rsid w:val="0095387C"/>
    <w:rsid w:val="00954664"/>
    <w:rsid w:val="00954BCD"/>
    <w:rsid w:val="009556BA"/>
    <w:rsid w:val="00955907"/>
    <w:rsid w:val="00955B20"/>
    <w:rsid w:val="009577D1"/>
    <w:rsid w:val="009578CA"/>
    <w:rsid w:val="00957C6E"/>
    <w:rsid w:val="00957D38"/>
    <w:rsid w:val="009603EA"/>
    <w:rsid w:val="00962131"/>
    <w:rsid w:val="00963128"/>
    <w:rsid w:val="009632CC"/>
    <w:rsid w:val="00963E42"/>
    <w:rsid w:val="00963ED3"/>
    <w:rsid w:val="00965B67"/>
    <w:rsid w:val="00965CB7"/>
    <w:rsid w:val="00965D60"/>
    <w:rsid w:val="00965DF5"/>
    <w:rsid w:val="00967348"/>
    <w:rsid w:val="00971E7B"/>
    <w:rsid w:val="00972F9F"/>
    <w:rsid w:val="009730E8"/>
    <w:rsid w:val="009735F8"/>
    <w:rsid w:val="0097599A"/>
    <w:rsid w:val="00980526"/>
    <w:rsid w:val="00981470"/>
    <w:rsid w:val="0098217A"/>
    <w:rsid w:val="00984694"/>
    <w:rsid w:val="0098480E"/>
    <w:rsid w:val="0098655C"/>
    <w:rsid w:val="009866BD"/>
    <w:rsid w:val="00986920"/>
    <w:rsid w:val="0098692B"/>
    <w:rsid w:val="009903EA"/>
    <w:rsid w:val="00990DE2"/>
    <w:rsid w:val="00991FDE"/>
    <w:rsid w:val="009932D8"/>
    <w:rsid w:val="00993679"/>
    <w:rsid w:val="009936F7"/>
    <w:rsid w:val="00995ED6"/>
    <w:rsid w:val="009A13AE"/>
    <w:rsid w:val="009A30E0"/>
    <w:rsid w:val="009A563F"/>
    <w:rsid w:val="009A6E9E"/>
    <w:rsid w:val="009B00E1"/>
    <w:rsid w:val="009B0CB2"/>
    <w:rsid w:val="009B104F"/>
    <w:rsid w:val="009B1E20"/>
    <w:rsid w:val="009B2942"/>
    <w:rsid w:val="009B40B6"/>
    <w:rsid w:val="009B5746"/>
    <w:rsid w:val="009B5A5B"/>
    <w:rsid w:val="009B5D47"/>
    <w:rsid w:val="009B5DDF"/>
    <w:rsid w:val="009B67D4"/>
    <w:rsid w:val="009B760F"/>
    <w:rsid w:val="009B7C38"/>
    <w:rsid w:val="009C0044"/>
    <w:rsid w:val="009C5064"/>
    <w:rsid w:val="009C5592"/>
    <w:rsid w:val="009C6C32"/>
    <w:rsid w:val="009D07A7"/>
    <w:rsid w:val="009D141A"/>
    <w:rsid w:val="009D581A"/>
    <w:rsid w:val="009D684C"/>
    <w:rsid w:val="009D74EA"/>
    <w:rsid w:val="009D7899"/>
    <w:rsid w:val="009D7FE0"/>
    <w:rsid w:val="009E1B87"/>
    <w:rsid w:val="009E30E7"/>
    <w:rsid w:val="009E3830"/>
    <w:rsid w:val="009E3A1F"/>
    <w:rsid w:val="009E5BBD"/>
    <w:rsid w:val="009F33A2"/>
    <w:rsid w:val="009F3F73"/>
    <w:rsid w:val="009F42AC"/>
    <w:rsid w:val="009F4DDF"/>
    <w:rsid w:val="009F5A11"/>
    <w:rsid w:val="009F6354"/>
    <w:rsid w:val="009F7BCD"/>
    <w:rsid w:val="00A0062F"/>
    <w:rsid w:val="00A027FC"/>
    <w:rsid w:val="00A029CF"/>
    <w:rsid w:val="00A04410"/>
    <w:rsid w:val="00A04C9C"/>
    <w:rsid w:val="00A0550E"/>
    <w:rsid w:val="00A0688F"/>
    <w:rsid w:val="00A06E2B"/>
    <w:rsid w:val="00A07A33"/>
    <w:rsid w:val="00A07B34"/>
    <w:rsid w:val="00A07DF8"/>
    <w:rsid w:val="00A1054A"/>
    <w:rsid w:val="00A105DB"/>
    <w:rsid w:val="00A10841"/>
    <w:rsid w:val="00A10B44"/>
    <w:rsid w:val="00A10D93"/>
    <w:rsid w:val="00A1114E"/>
    <w:rsid w:val="00A11715"/>
    <w:rsid w:val="00A1232B"/>
    <w:rsid w:val="00A12821"/>
    <w:rsid w:val="00A12B87"/>
    <w:rsid w:val="00A13E58"/>
    <w:rsid w:val="00A20DD7"/>
    <w:rsid w:val="00A23800"/>
    <w:rsid w:val="00A23AB3"/>
    <w:rsid w:val="00A23C0C"/>
    <w:rsid w:val="00A24284"/>
    <w:rsid w:val="00A24F00"/>
    <w:rsid w:val="00A25286"/>
    <w:rsid w:val="00A261DE"/>
    <w:rsid w:val="00A26ED0"/>
    <w:rsid w:val="00A32FDE"/>
    <w:rsid w:val="00A33D69"/>
    <w:rsid w:val="00A343DE"/>
    <w:rsid w:val="00A3521C"/>
    <w:rsid w:val="00A3527A"/>
    <w:rsid w:val="00A35F63"/>
    <w:rsid w:val="00A3629A"/>
    <w:rsid w:val="00A37932"/>
    <w:rsid w:val="00A37BBB"/>
    <w:rsid w:val="00A37C9B"/>
    <w:rsid w:val="00A37EE2"/>
    <w:rsid w:val="00A40368"/>
    <w:rsid w:val="00A4047D"/>
    <w:rsid w:val="00A41096"/>
    <w:rsid w:val="00A414AC"/>
    <w:rsid w:val="00A41E9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55C"/>
    <w:rsid w:val="00A74701"/>
    <w:rsid w:val="00A773C8"/>
    <w:rsid w:val="00A81DEF"/>
    <w:rsid w:val="00A82770"/>
    <w:rsid w:val="00A84565"/>
    <w:rsid w:val="00A85299"/>
    <w:rsid w:val="00A853CA"/>
    <w:rsid w:val="00A86595"/>
    <w:rsid w:val="00A86F9E"/>
    <w:rsid w:val="00A86FDD"/>
    <w:rsid w:val="00A87C52"/>
    <w:rsid w:val="00A87DD0"/>
    <w:rsid w:val="00A906CC"/>
    <w:rsid w:val="00A91F0F"/>
    <w:rsid w:val="00A92489"/>
    <w:rsid w:val="00A94579"/>
    <w:rsid w:val="00A959A7"/>
    <w:rsid w:val="00A960CC"/>
    <w:rsid w:val="00A97A83"/>
    <w:rsid w:val="00AA1230"/>
    <w:rsid w:val="00AA15E3"/>
    <w:rsid w:val="00AA15F3"/>
    <w:rsid w:val="00AA17CD"/>
    <w:rsid w:val="00AA37DE"/>
    <w:rsid w:val="00AA3DF1"/>
    <w:rsid w:val="00AA3ECA"/>
    <w:rsid w:val="00AA7E1E"/>
    <w:rsid w:val="00AA7FF5"/>
    <w:rsid w:val="00AB03AB"/>
    <w:rsid w:val="00AB08DD"/>
    <w:rsid w:val="00AB0A63"/>
    <w:rsid w:val="00AB2BB6"/>
    <w:rsid w:val="00AB4B5B"/>
    <w:rsid w:val="00AB69BE"/>
    <w:rsid w:val="00AB7E4E"/>
    <w:rsid w:val="00AC0814"/>
    <w:rsid w:val="00AC0DB4"/>
    <w:rsid w:val="00AC0F39"/>
    <w:rsid w:val="00AC1183"/>
    <w:rsid w:val="00AC129C"/>
    <w:rsid w:val="00AC24CD"/>
    <w:rsid w:val="00AC3855"/>
    <w:rsid w:val="00AC7446"/>
    <w:rsid w:val="00AD0B17"/>
    <w:rsid w:val="00AD0C6A"/>
    <w:rsid w:val="00AD1EC9"/>
    <w:rsid w:val="00AD25B4"/>
    <w:rsid w:val="00AD3467"/>
    <w:rsid w:val="00AD4516"/>
    <w:rsid w:val="00AD5720"/>
    <w:rsid w:val="00AD5BD8"/>
    <w:rsid w:val="00AD6513"/>
    <w:rsid w:val="00AD6EF0"/>
    <w:rsid w:val="00AD7B2B"/>
    <w:rsid w:val="00AE1788"/>
    <w:rsid w:val="00AE1EF9"/>
    <w:rsid w:val="00AE2037"/>
    <w:rsid w:val="00AE2948"/>
    <w:rsid w:val="00AE2CBE"/>
    <w:rsid w:val="00AE5A35"/>
    <w:rsid w:val="00AE5AC2"/>
    <w:rsid w:val="00AE75C5"/>
    <w:rsid w:val="00AE7B33"/>
    <w:rsid w:val="00AF1167"/>
    <w:rsid w:val="00AF186D"/>
    <w:rsid w:val="00AF1B84"/>
    <w:rsid w:val="00AF2215"/>
    <w:rsid w:val="00AF35AC"/>
    <w:rsid w:val="00AF3C24"/>
    <w:rsid w:val="00AF56EC"/>
    <w:rsid w:val="00AF5BD6"/>
    <w:rsid w:val="00AF6974"/>
    <w:rsid w:val="00B012DD"/>
    <w:rsid w:val="00B01EB0"/>
    <w:rsid w:val="00B03405"/>
    <w:rsid w:val="00B03A15"/>
    <w:rsid w:val="00B03CEF"/>
    <w:rsid w:val="00B051DD"/>
    <w:rsid w:val="00B106B8"/>
    <w:rsid w:val="00B1242B"/>
    <w:rsid w:val="00B12D8A"/>
    <w:rsid w:val="00B130FB"/>
    <w:rsid w:val="00B13843"/>
    <w:rsid w:val="00B14C79"/>
    <w:rsid w:val="00B152C1"/>
    <w:rsid w:val="00B16745"/>
    <w:rsid w:val="00B20293"/>
    <w:rsid w:val="00B22096"/>
    <w:rsid w:val="00B24F1E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544F"/>
    <w:rsid w:val="00B4610E"/>
    <w:rsid w:val="00B468B4"/>
    <w:rsid w:val="00B46A4F"/>
    <w:rsid w:val="00B5103E"/>
    <w:rsid w:val="00B53221"/>
    <w:rsid w:val="00B538A4"/>
    <w:rsid w:val="00B541DC"/>
    <w:rsid w:val="00B56312"/>
    <w:rsid w:val="00B56B76"/>
    <w:rsid w:val="00B574DA"/>
    <w:rsid w:val="00B57E58"/>
    <w:rsid w:val="00B60036"/>
    <w:rsid w:val="00B60DFC"/>
    <w:rsid w:val="00B62D74"/>
    <w:rsid w:val="00B63B21"/>
    <w:rsid w:val="00B64636"/>
    <w:rsid w:val="00B6475A"/>
    <w:rsid w:val="00B653CC"/>
    <w:rsid w:val="00B65586"/>
    <w:rsid w:val="00B65ECE"/>
    <w:rsid w:val="00B6654C"/>
    <w:rsid w:val="00B66B7A"/>
    <w:rsid w:val="00B675C2"/>
    <w:rsid w:val="00B700FD"/>
    <w:rsid w:val="00B70255"/>
    <w:rsid w:val="00B711A2"/>
    <w:rsid w:val="00B711D3"/>
    <w:rsid w:val="00B714A0"/>
    <w:rsid w:val="00B715A2"/>
    <w:rsid w:val="00B72982"/>
    <w:rsid w:val="00B75B3A"/>
    <w:rsid w:val="00B7679C"/>
    <w:rsid w:val="00B80CD1"/>
    <w:rsid w:val="00B81A43"/>
    <w:rsid w:val="00B84006"/>
    <w:rsid w:val="00B866BA"/>
    <w:rsid w:val="00B868A0"/>
    <w:rsid w:val="00B90235"/>
    <w:rsid w:val="00B908BB"/>
    <w:rsid w:val="00B90A81"/>
    <w:rsid w:val="00B914E3"/>
    <w:rsid w:val="00B919B7"/>
    <w:rsid w:val="00B91B2C"/>
    <w:rsid w:val="00B95754"/>
    <w:rsid w:val="00B95A40"/>
    <w:rsid w:val="00B96F18"/>
    <w:rsid w:val="00B96F83"/>
    <w:rsid w:val="00B970DC"/>
    <w:rsid w:val="00B97BE3"/>
    <w:rsid w:val="00BA0FD8"/>
    <w:rsid w:val="00BA111C"/>
    <w:rsid w:val="00BA19E5"/>
    <w:rsid w:val="00BA388E"/>
    <w:rsid w:val="00BA4363"/>
    <w:rsid w:val="00BA4D99"/>
    <w:rsid w:val="00BA5619"/>
    <w:rsid w:val="00BA5AEB"/>
    <w:rsid w:val="00BA791E"/>
    <w:rsid w:val="00BB18F3"/>
    <w:rsid w:val="00BB3276"/>
    <w:rsid w:val="00BB338E"/>
    <w:rsid w:val="00BB3A50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0278"/>
    <w:rsid w:val="00BD0AB4"/>
    <w:rsid w:val="00BD1E46"/>
    <w:rsid w:val="00BD642E"/>
    <w:rsid w:val="00BE12C0"/>
    <w:rsid w:val="00BE1CA1"/>
    <w:rsid w:val="00BE2E9A"/>
    <w:rsid w:val="00BE33B9"/>
    <w:rsid w:val="00BE3ED7"/>
    <w:rsid w:val="00BE453B"/>
    <w:rsid w:val="00BE5468"/>
    <w:rsid w:val="00BE612F"/>
    <w:rsid w:val="00BE668F"/>
    <w:rsid w:val="00BE6842"/>
    <w:rsid w:val="00BE71C4"/>
    <w:rsid w:val="00BF0144"/>
    <w:rsid w:val="00BF285A"/>
    <w:rsid w:val="00BF4A43"/>
    <w:rsid w:val="00BF505A"/>
    <w:rsid w:val="00C000C1"/>
    <w:rsid w:val="00C0168E"/>
    <w:rsid w:val="00C05CB3"/>
    <w:rsid w:val="00C0603B"/>
    <w:rsid w:val="00C10BEC"/>
    <w:rsid w:val="00C118C6"/>
    <w:rsid w:val="00C11F11"/>
    <w:rsid w:val="00C12DF4"/>
    <w:rsid w:val="00C134FA"/>
    <w:rsid w:val="00C13D62"/>
    <w:rsid w:val="00C153F0"/>
    <w:rsid w:val="00C15F68"/>
    <w:rsid w:val="00C213B8"/>
    <w:rsid w:val="00C223C6"/>
    <w:rsid w:val="00C22C18"/>
    <w:rsid w:val="00C2312A"/>
    <w:rsid w:val="00C23386"/>
    <w:rsid w:val="00C2499C"/>
    <w:rsid w:val="00C255F3"/>
    <w:rsid w:val="00C30EDD"/>
    <w:rsid w:val="00C3311C"/>
    <w:rsid w:val="00C334A9"/>
    <w:rsid w:val="00C34447"/>
    <w:rsid w:val="00C3515F"/>
    <w:rsid w:val="00C36175"/>
    <w:rsid w:val="00C42020"/>
    <w:rsid w:val="00C42A2C"/>
    <w:rsid w:val="00C43552"/>
    <w:rsid w:val="00C43F84"/>
    <w:rsid w:val="00C441E2"/>
    <w:rsid w:val="00C44F20"/>
    <w:rsid w:val="00C45C8A"/>
    <w:rsid w:val="00C464A4"/>
    <w:rsid w:val="00C46551"/>
    <w:rsid w:val="00C46E46"/>
    <w:rsid w:val="00C46FDF"/>
    <w:rsid w:val="00C4766C"/>
    <w:rsid w:val="00C500CA"/>
    <w:rsid w:val="00C51ABA"/>
    <w:rsid w:val="00C52CAD"/>
    <w:rsid w:val="00C52E4F"/>
    <w:rsid w:val="00C5385F"/>
    <w:rsid w:val="00C55AC6"/>
    <w:rsid w:val="00C56B02"/>
    <w:rsid w:val="00C60117"/>
    <w:rsid w:val="00C60D9A"/>
    <w:rsid w:val="00C632C6"/>
    <w:rsid w:val="00C637E4"/>
    <w:rsid w:val="00C63C47"/>
    <w:rsid w:val="00C64101"/>
    <w:rsid w:val="00C64703"/>
    <w:rsid w:val="00C65A18"/>
    <w:rsid w:val="00C65CB5"/>
    <w:rsid w:val="00C66BA0"/>
    <w:rsid w:val="00C709E0"/>
    <w:rsid w:val="00C71BC9"/>
    <w:rsid w:val="00C72857"/>
    <w:rsid w:val="00C74452"/>
    <w:rsid w:val="00C7521E"/>
    <w:rsid w:val="00C75C0D"/>
    <w:rsid w:val="00C76A94"/>
    <w:rsid w:val="00C81B91"/>
    <w:rsid w:val="00C8230A"/>
    <w:rsid w:val="00C8475C"/>
    <w:rsid w:val="00C84F69"/>
    <w:rsid w:val="00C85672"/>
    <w:rsid w:val="00C85979"/>
    <w:rsid w:val="00C85F14"/>
    <w:rsid w:val="00C8783B"/>
    <w:rsid w:val="00C87E73"/>
    <w:rsid w:val="00C903A1"/>
    <w:rsid w:val="00C918D9"/>
    <w:rsid w:val="00C91BA3"/>
    <w:rsid w:val="00C92FA1"/>
    <w:rsid w:val="00C9365F"/>
    <w:rsid w:val="00C93EA1"/>
    <w:rsid w:val="00C94882"/>
    <w:rsid w:val="00C9563D"/>
    <w:rsid w:val="00CA0F3C"/>
    <w:rsid w:val="00CA16C9"/>
    <w:rsid w:val="00CA2B0D"/>
    <w:rsid w:val="00CA4553"/>
    <w:rsid w:val="00CA5F58"/>
    <w:rsid w:val="00CA602D"/>
    <w:rsid w:val="00CA6155"/>
    <w:rsid w:val="00CA6D7F"/>
    <w:rsid w:val="00CA7B85"/>
    <w:rsid w:val="00CB087A"/>
    <w:rsid w:val="00CB0967"/>
    <w:rsid w:val="00CB0F01"/>
    <w:rsid w:val="00CB0F15"/>
    <w:rsid w:val="00CB1040"/>
    <w:rsid w:val="00CB317A"/>
    <w:rsid w:val="00CB3898"/>
    <w:rsid w:val="00CB396D"/>
    <w:rsid w:val="00CB4313"/>
    <w:rsid w:val="00CB4C49"/>
    <w:rsid w:val="00CB63C4"/>
    <w:rsid w:val="00CB6897"/>
    <w:rsid w:val="00CB6C1C"/>
    <w:rsid w:val="00CB6FDF"/>
    <w:rsid w:val="00CB7C69"/>
    <w:rsid w:val="00CC174A"/>
    <w:rsid w:val="00CC4196"/>
    <w:rsid w:val="00CC5C64"/>
    <w:rsid w:val="00CC5E00"/>
    <w:rsid w:val="00CD0A4C"/>
    <w:rsid w:val="00CD12EB"/>
    <w:rsid w:val="00CD1555"/>
    <w:rsid w:val="00CD28F4"/>
    <w:rsid w:val="00CD294F"/>
    <w:rsid w:val="00CD2D01"/>
    <w:rsid w:val="00CD2E9D"/>
    <w:rsid w:val="00CD32AC"/>
    <w:rsid w:val="00CD3749"/>
    <w:rsid w:val="00CD5081"/>
    <w:rsid w:val="00CD5C04"/>
    <w:rsid w:val="00CD6955"/>
    <w:rsid w:val="00CD7B52"/>
    <w:rsid w:val="00CE0F9C"/>
    <w:rsid w:val="00CE13C4"/>
    <w:rsid w:val="00CE1DBD"/>
    <w:rsid w:val="00CE295D"/>
    <w:rsid w:val="00CE2E1A"/>
    <w:rsid w:val="00CE2EC0"/>
    <w:rsid w:val="00CE3139"/>
    <w:rsid w:val="00CE3C3E"/>
    <w:rsid w:val="00CE3CD4"/>
    <w:rsid w:val="00CE4B56"/>
    <w:rsid w:val="00CE53BA"/>
    <w:rsid w:val="00CE6EA7"/>
    <w:rsid w:val="00CE6EE6"/>
    <w:rsid w:val="00CE7DD4"/>
    <w:rsid w:val="00CF1CE7"/>
    <w:rsid w:val="00CF246B"/>
    <w:rsid w:val="00CF3EF3"/>
    <w:rsid w:val="00CF4FE5"/>
    <w:rsid w:val="00CF5CE8"/>
    <w:rsid w:val="00CF5FFC"/>
    <w:rsid w:val="00CF633E"/>
    <w:rsid w:val="00CF66BE"/>
    <w:rsid w:val="00CF67A5"/>
    <w:rsid w:val="00D02707"/>
    <w:rsid w:val="00D038E7"/>
    <w:rsid w:val="00D03AE6"/>
    <w:rsid w:val="00D04029"/>
    <w:rsid w:val="00D069A8"/>
    <w:rsid w:val="00D06C7E"/>
    <w:rsid w:val="00D06E7C"/>
    <w:rsid w:val="00D06FC9"/>
    <w:rsid w:val="00D07361"/>
    <w:rsid w:val="00D101A7"/>
    <w:rsid w:val="00D1020C"/>
    <w:rsid w:val="00D105E2"/>
    <w:rsid w:val="00D12394"/>
    <w:rsid w:val="00D14110"/>
    <w:rsid w:val="00D14D74"/>
    <w:rsid w:val="00D157DC"/>
    <w:rsid w:val="00D16986"/>
    <w:rsid w:val="00D1720B"/>
    <w:rsid w:val="00D174AE"/>
    <w:rsid w:val="00D22AAE"/>
    <w:rsid w:val="00D236A1"/>
    <w:rsid w:val="00D23AAC"/>
    <w:rsid w:val="00D23CF2"/>
    <w:rsid w:val="00D2453D"/>
    <w:rsid w:val="00D24A87"/>
    <w:rsid w:val="00D24CBC"/>
    <w:rsid w:val="00D24E0F"/>
    <w:rsid w:val="00D25639"/>
    <w:rsid w:val="00D257BB"/>
    <w:rsid w:val="00D259AD"/>
    <w:rsid w:val="00D274E6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3850"/>
    <w:rsid w:val="00D34916"/>
    <w:rsid w:val="00D364CD"/>
    <w:rsid w:val="00D37235"/>
    <w:rsid w:val="00D37C01"/>
    <w:rsid w:val="00D4026A"/>
    <w:rsid w:val="00D41466"/>
    <w:rsid w:val="00D41F83"/>
    <w:rsid w:val="00D42D16"/>
    <w:rsid w:val="00D44B59"/>
    <w:rsid w:val="00D4538C"/>
    <w:rsid w:val="00D45544"/>
    <w:rsid w:val="00D466C7"/>
    <w:rsid w:val="00D466F8"/>
    <w:rsid w:val="00D468AD"/>
    <w:rsid w:val="00D46990"/>
    <w:rsid w:val="00D475DB"/>
    <w:rsid w:val="00D47C99"/>
    <w:rsid w:val="00D508E7"/>
    <w:rsid w:val="00D51DAC"/>
    <w:rsid w:val="00D51F1D"/>
    <w:rsid w:val="00D52075"/>
    <w:rsid w:val="00D52409"/>
    <w:rsid w:val="00D557E1"/>
    <w:rsid w:val="00D56E86"/>
    <w:rsid w:val="00D57066"/>
    <w:rsid w:val="00D57883"/>
    <w:rsid w:val="00D6132D"/>
    <w:rsid w:val="00D620A6"/>
    <w:rsid w:val="00D62BB3"/>
    <w:rsid w:val="00D62EF3"/>
    <w:rsid w:val="00D636A0"/>
    <w:rsid w:val="00D64CDD"/>
    <w:rsid w:val="00D651FE"/>
    <w:rsid w:val="00D66D57"/>
    <w:rsid w:val="00D67A02"/>
    <w:rsid w:val="00D67A33"/>
    <w:rsid w:val="00D705D5"/>
    <w:rsid w:val="00D7062E"/>
    <w:rsid w:val="00D72857"/>
    <w:rsid w:val="00D72AAB"/>
    <w:rsid w:val="00D7307B"/>
    <w:rsid w:val="00D752E0"/>
    <w:rsid w:val="00D76E07"/>
    <w:rsid w:val="00D805E1"/>
    <w:rsid w:val="00D80FE8"/>
    <w:rsid w:val="00D810FB"/>
    <w:rsid w:val="00D84AE6"/>
    <w:rsid w:val="00D8513E"/>
    <w:rsid w:val="00D866AD"/>
    <w:rsid w:val="00D87426"/>
    <w:rsid w:val="00D9113A"/>
    <w:rsid w:val="00D9122E"/>
    <w:rsid w:val="00D91E3A"/>
    <w:rsid w:val="00D94072"/>
    <w:rsid w:val="00D9634F"/>
    <w:rsid w:val="00D963C6"/>
    <w:rsid w:val="00D9682C"/>
    <w:rsid w:val="00D96B61"/>
    <w:rsid w:val="00D97459"/>
    <w:rsid w:val="00DA0A01"/>
    <w:rsid w:val="00DA0A33"/>
    <w:rsid w:val="00DA3FE3"/>
    <w:rsid w:val="00DA422B"/>
    <w:rsid w:val="00DA4505"/>
    <w:rsid w:val="00DA48D3"/>
    <w:rsid w:val="00DA4973"/>
    <w:rsid w:val="00DA6936"/>
    <w:rsid w:val="00DA6977"/>
    <w:rsid w:val="00DB05C0"/>
    <w:rsid w:val="00DB20D7"/>
    <w:rsid w:val="00DB2D13"/>
    <w:rsid w:val="00DB3F67"/>
    <w:rsid w:val="00DB4D3D"/>
    <w:rsid w:val="00DB6233"/>
    <w:rsid w:val="00DB6C21"/>
    <w:rsid w:val="00DB7B7B"/>
    <w:rsid w:val="00DC1757"/>
    <w:rsid w:val="00DC1FC0"/>
    <w:rsid w:val="00DC4206"/>
    <w:rsid w:val="00DC4B40"/>
    <w:rsid w:val="00DC6A36"/>
    <w:rsid w:val="00DC6C7D"/>
    <w:rsid w:val="00DD2F48"/>
    <w:rsid w:val="00DD3922"/>
    <w:rsid w:val="00DD4AAD"/>
    <w:rsid w:val="00DD56B9"/>
    <w:rsid w:val="00DD7187"/>
    <w:rsid w:val="00DE01D4"/>
    <w:rsid w:val="00DE0EC4"/>
    <w:rsid w:val="00DE1C6B"/>
    <w:rsid w:val="00DE3FB6"/>
    <w:rsid w:val="00DE429A"/>
    <w:rsid w:val="00DE4F6D"/>
    <w:rsid w:val="00DE500B"/>
    <w:rsid w:val="00DE5100"/>
    <w:rsid w:val="00DE5DE4"/>
    <w:rsid w:val="00DE60FB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362F"/>
    <w:rsid w:val="00E05982"/>
    <w:rsid w:val="00E05C6F"/>
    <w:rsid w:val="00E0632D"/>
    <w:rsid w:val="00E06891"/>
    <w:rsid w:val="00E073BC"/>
    <w:rsid w:val="00E12272"/>
    <w:rsid w:val="00E13A25"/>
    <w:rsid w:val="00E13A9B"/>
    <w:rsid w:val="00E16844"/>
    <w:rsid w:val="00E20C1F"/>
    <w:rsid w:val="00E2166E"/>
    <w:rsid w:val="00E2245E"/>
    <w:rsid w:val="00E234D9"/>
    <w:rsid w:val="00E245C2"/>
    <w:rsid w:val="00E253A0"/>
    <w:rsid w:val="00E26823"/>
    <w:rsid w:val="00E277BD"/>
    <w:rsid w:val="00E2783F"/>
    <w:rsid w:val="00E3206E"/>
    <w:rsid w:val="00E32468"/>
    <w:rsid w:val="00E32B0D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57048"/>
    <w:rsid w:val="00E615BE"/>
    <w:rsid w:val="00E62DAF"/>
    <w:rsid w:val="00E63027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11CB"/>
    <w:rsid w:val="00E73867"/>
    <w:rsid w:val="00E74239"/>
    <w:rsid w:val="00E808F3"/>
    <w:rsid w:val="00E80A1D"/>
    <w:rsid w:val="00E80AEB"/>
    <w:rsid w:val="00E814E3"/>
    <w:rsid w:val="00E823A8"/>
    <w:rsid w:val="00E82493"/>
    <w:rsid w:val="00E82613"/>
    <w:rsid w:val="00E828A9"/>
    <w:rsid w:val="00E82DC5"/>
    <w:rsid w:val="00E83A49"/>
    <w:rsid w:val="00E8491C"/>
    <w:rsid w:val="00E86997"/>
    <w:rsid w:val="00E8788F"/>
    <w:rsid w:val="00E87A09"/>
    <w:rsid w:val="00E9053F"/>
    <w:rsid w:val="00E9070D"/>
    <w:rsid w:val="00E90802"/>
    <w:rsid w:val="00E90DD3"/>
    <w:rsid w:val="00E92FE2"/>
    <w:rsid w:val="00E943BB"/>
    <w:rsid w:val="00E94C55"/>
    <w:rsid w:val="00EA0C3E"/>
    <w:rsid w:val="00EA16EE"/>
    <w:rsid w:val="00EA20EF"/>
    <w:rsid w:val="00EA5790"/>
    <w:rsid w:val="00EB0854"/>
    <w:rsid w:val="00EB2404"/>
    <w:rsid w:val="00EB3FC3"/>
    <w:rsid w:val="00EB4CDC"/>
    <w:rsid w:val="00EB4F08"/>
    <w:rsid w:val="00EB5FC8"/>
    <w:rsid w:val="00EB60E1"/>
    <w:rsid w:val="00EC12AD"/>
    <w:rsid w:val="00EC263E"/>
    <w:rsid w:val="00EC3A23"/>
    <w:rsid w:val="00EC4A4F"/>
    <w:rsid w:val="00EC4E5B"/>
    <w:rsid w:val="00ED08BB"/>
    <w:rsid w:val="00ED0F87"/>
    <w:rsid w:val="00ED11D6"/>
    <w:rsid w:val="00ED167E"/>
    <w:rsid w:val="00ED1C27"/>
    <w:rsid w:val="00ED52EA"/>
    <w:rsid w:val="00ED5493"/>
    <w:rsid w:val="00ED5925"/>
    <w:rsid w:val="00ED5BDE"/>
    <w:rsid w:val="00ED7CBF"/>
    <w:rsid w:val="00EE1A3B"/>
    <w:rsid w:val="00EE299E"/>
    <w:rsid w:val="00EE3A1D"/>
    <w:rsid w:val="00EE3A9C"/>
    <w:rsid w:val="00EE4196"/>
    <w:rsid w:val="00EE546B"/>
    <w:rsid w:val="00EE6CF1"/>
    <w:rsid w:val="00EE76A8"/>
    <w:rsid w:val="00EF05AC"/>
    <w:rsid w:val="00EF5003"/>
    <w:rsid w:val="00EF5298"/>
    <w:rsid w:val="00EF622D"/>
    <w:rsid w:val="00EF6DDA"/>
    <w:rsid w:val="00F01787"/>
    <w:rsid w:val="00F01F27"/>
    <w:rsid w:val="00F030E5"/>
    <w:rsid w:val="00F03D58"/>
    <w:rsid w:val="00F052F7"/>
    <w:rsid w:val="00F0552E"/>
    <w:rsid w:val="00F057D5"/>
    <w:rsid w:val="00F0581E"/>
    <w:rsid w:val="00F06E25"/>
    <w:rsid w:val="00F07F52"/>
    <w:rsid w:val="00F1051E"/>
    <w:rsid w:val="00F10AC5"/>
    <w:rsid w:val="00F115E0"/>
    <w:rsid w:val="00F120F4"/>
    <w:rsid w:val="00F123C5"/>
    <w:rsid w:val="00F13708"/>
    <w:rsid w:val="00F13839"/>
    <w:rsid w:val="00F13EFB"/>
    <w:rsid w:val="00F140CE"/>
    <w:rsid w:val="00F14F4B"/>
    <w:rsid w:val="00F15AE9"/>
    <w:rsid w:val="00F15D0D"/>
    <w:rsid w:val="00F15DF7"/>
    <w:rsid w:val="00F16778"/>
    <w:rsid w:val="00F16ADE"/>
    <w:rsid w:val="00F17234"/>
    <w:rsid w:val="00F27A75"/>
    <w:rsid w:val="00F31AA4"/>
    <w:rsid w:val="00F321F1"/>
    <w:rsid w:val="00F326D9"/>
    <w:rsid w:val="00F32C17"/>
    <w:rsid w:val="00F34B05"/>
    <w:rsid w:val="00F3691D"/>
    <w:rsid w:val="00F41A47"/>
    <w:rsid w:val="00F42EDA"/>
    <w:rsid w:val="00F43064"/>
    <w:rsid w:val="00F43105"/>
    <w:rsid w:val="00F432EC"/>
    <w:rsid w:val="00F43980"/>
    <w:rsid w:val="00F4671C"/>
    <w:rsid w:val="00F51028"/>
    <w:rsid w:val="00F517AE"/>
    <w:rsid w:val="00F552E9"/>
    <w:rsid w:val="00F56D69"/>
    <w:rsid w:val="00F57069"/>
    <w:rsid w:val="00F5735F"/>
    <w:rsid w:val="00F579E9"/>
    <w:rsid w:val="00F61821"/>
    <w:rsid w:val="00F62C67"/>
    <w:rsid w:val="00F63F04"/>
    <w:rsid w:val="00F67122"/>
    <w:rsid w:val="00F67590"/>
    <w:rsid w:val="00F67EC5"/>
    <w:rsid w:val="00F71090"/>
    <w:rsid w:val="00F7119B"/>
    <w:rsid w:val="00F71B6E"/>
    <w:rsid w:val="00F76071"/>
    <w:rsid w:val="00F76C57"/>
    <w:rsid w:val="00F77F12"/>
    <w:rsid w:val="00F8057D"/>
    <w:rsid w:val="00F81104"/>
    <w:rsid w:val="00F82EBB"/>
    <w:rsid w:val="00F83A14"/>
    <w:rsid w:val="00F84392"/>
    <w:rsid w:val="00F90406"/>
    <w:rsid w:val="00F90C9E"/>
    <w:rsid w:val="00F93527"/>
    <w:rsid w:val="00F93D03"/>
    <w:rsid w:val="00F96352"/>
    <w:rsid w:val="00F96F8C"/>
    <w:rsid w:val="00FA012B"/>
    <w:rsid w:val="00FA1987"/>
    <w:rsid w:val="00FA2553"/>
    <w:rsid w:val="00FA7D1E"/>
    <w:rsid w:val="00FB1970"/>
    <w:rsid w:val="00FB1D07"/>
    <w:rsid w:val="00FB2123"/>
    <w:rsid w:val="00FB2504"/>
    <w:rsid w:val="00FB2E61"/>
    <w:rsid w:val="00FB38CF"/>
    <w:rsid w:val="00FB3CED"/>
    <w:rsid w:val="00FB3D7B"/>
    <w:rsid w:val="00FB4AEF"/>
    <w:rsid w:val="00FB5269"/>
    <w:rsid w:val="00FB617E"/>
    <w:rsid w:val="00FC023F"/>
    <w:rsid w:val="00FC077D"/>
    <w:rsid w:val="00FC23EF"/>
    <w:rsid w:val="00FC3668"/>
    <w:rsid w:val="00FC4635"/>
    <w:rsid w:val="00FC4671"/>
    <w:rsid w:val="00FC510D"/>
    <w:rsid w:val="00FC5193"/>
    <w:rsid w:val="00FC682A"/>
    <w:rsid w:val="00FC6A76"/>
    <w:rsid w:val="00FC6E09"/>
    <w:rsid w:val="00FC7493"/>
    <w:rsid w:val="00FC7804"/>
    <w:rsid w:val="00FC7D0E"/>
    <w:rsid w:val="00FC7EF0"/>
    <w:rsid w:val="00FD070C"/>
    <w:rsid w:val="00FD0A28"/>
    <w:rsid w:val="00FD0B43"/>
    <w:rsid w:val="00FD277F"/>
    <w:rsid w:val="00FD3F52"/>
    <w:rsid w:val="00FD5DC6"/>
    <w:rsid w:val="00FD687E"/>
    <w:rsid w:val="00FD6992"/>
    <w:rsid w:val="00FE1E10"/>
    <w:rsid w:val="00FE464D"/>
    <w:rsid w:val="00FE50A3"/>
    <w:rsid w:val="00FE70BC"/>
    <w:rsid w:val="00FE7315"/>
    <w:rsid w:val="00FF12E8"/>
    <w:rsid w:val="00FF30B2"/>
    <w:rsid w:val="00FF425E"/>
    <w:rsid w:val="00FF49D7"/>
    <w:rsid w:val="00FF4BD4"/>
    <w:rsid w:val="00FF5E58"/>
    <w:rsid w:val="00FF633C"/>
    <w:rsid w:val="00FF6CB2"/>
    <w:rsid w:val="00FF7C61"/>
    <w:rsid w:val="00FF7EED"/>
    <w:rsid w:val="3CA43EB1"/>
  </w:rsids>
  <w:docVars>
    <w:docVar w:name="commondata" w:val="eyJoZGlkIjoiM2M5NzFhMDMyMTA1OWNhNmFiMDhiNDkyMWY0MjBkYWU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tabs>
        <w:tab w:val="left" w:pos="0"/>
      </w:tabs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0"/>
      </w:tabs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left" w:pos="851"/>
      </w:tabs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line="360" w:lineRule="auto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3561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1572"/>
      </w:tabs>
      <w:spacing w:before="240" w:line="360" w:lineRule="auto"/>
      <w:outlineLvl w:val="5"/>
    </w:pPr>
    <w:rPr>
      <w:i/>
      <w:sz w:val="24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1716"/>
      </w:tabs>
      <w:spacing w:before="240" w:line="36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1860"/>
      </w:tabs>
      <w:spacing w:before="240" w:line="360" w:lineRule="auto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left" w:pos="2004"/>
      </w:tabs>
      <w:spacing w:before="240" w:line="360" w:lineRule="auto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semiHidden/>
    <w:pPr>
      <w:ind w:left="1260"/>
      <w:jc w:val="left"/>
    </w:pPr>
    <w:rPr>
      <w:sz w:val="18"/>
      <w:szCs w:val="18"/>
    </w:rPr>
  </w:style>
  <w:style w:type="paragraph" w:styleId="Index8">
    <w:name w:val="index 8"/>
    <w:basedOn w:val="Normal"/>
    <w:next w:val="Normal"/>
    <w:semiHidden/>
    <w:pPr>
      <w:ind w:left="1400" w:leftChars="1400"/>
    </w:pPr>
  </w:style>
  <w:style w:type="paragraph" w:styleId="NormalIndent">
    <w:name w:val="Normal Indent"/>
    <w:basedOn w:val="Normal"/>
    <w:pPr>
      <w:spacing w:line="360" w:lineRule="auto"/>
    </w:pPr>
    <w:rPr>
      <w:sz w:val="24"/>
      <w:szCs w:val="20"/>
    </w:rPr>
  </w:style>
  <w:style w:type="paragraph" w:styleId="Caption">
    <w:name w:val="caption"/>
    <w:basedOn w:val="Normal"/>
    <w:next w:val="Normal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Index5">
    <w:name w:val="index 5"/>
    <w:basedOn w:val="Normal"/>
    <w:next w:val="Normal"/>
    <w:semiHidden/>
    <w:pPr>
      <w:ind w:left="800" w:leftChars="80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link w:val="Char"/>
    <w:pPr>
      <w:jc w:val="left"/>
    </w:pPr>
  </w:style>
  <w:style w:type="character" w:customStyle="1" w:styleId="Char">
    <w:name w:val="批注文字 Char"/>
    <w:link w:val="CommentText"/>
    <w:rPr>
      <w:kern w:val="2"/>
      <w:sz w:val="21"/>
      <w:szCs w:val="24"/>
    </w:rPr>
  </w:style>
  <w:style w:type="paragraph" w:styleId="Index6">
    <w:name w:val="index 6"/>
    <w:basedOn w:val="Normal"/>
    <w:next w:val="Normal"/>
    <w:semiHidden/>
    <w:pPr>
      <w:ind w:left="1000" w:leftChars="1000"/>
    </w:pPr>
  </w:style>
  <w:style w:type="paragraph" w:styleId="BodyText">
    <w:name w:val="Body Text"/>
    <w:basedOn w:val="Normal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BodyTextIndent">
    <w:name w:val="Body Text Indent"/>
    <w:basedOn w:val="Normal"/>
    <w:pPr>
      <w:spacing w:line="360" w:lineRule="auto"/>
      <w:ind w:firstLine="480" w:firstLineChars="200"/>
    </w:pPr>
    <w:rPr>
      <w:sz w:val="24"/>
    </w:rPr>
  </w:style>
  <w:style w:type="paragraph" w:styleId="List2">
    <w:name w:val="List 2"/>
    <w:basedOn w:val="Normal"/>
    <w:pPr>
      <w:spacing w:line="360" w:lineRule="auto"/>
      <w:ind w:left="100" w:hanging="200" w:leftChars="200" w:hangingChars="200"/>
    </w:pPr>
    <w:rPr>
      <w:sz w:val="24"/>
    </w:rPr>
  </w:style>
  <w:style w:type="paragraph" w:styleId="Index4">
    <w:name w:val="index 4"/>
    <w:basedOn w:val="Normal"/>
    <w:next w:val="Normal"/>
    <w:semiHidden/>
    <w:pPr>
      <w:ind w:left="600" w:leftChars="600"/>
    </w:pPr>
  </w:style>
  <w:style w:type="paragraph" w:styleId="TOC5">
    <w:name w:val="toc 5"/>
    <w:basedOn w:val="Normal"/>
    <w:next w:val="Normal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Normal"/>
    <w:semiHidden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customStyle="1" w:styleId="a">
    <w:name w:val="目录"/>
    <w:pPr>
      <w:tabs>
        <w:tab w:val="left" w:pos="420"/>
        <w:tab w:val="right" w:leader="dot" w:pos="9627"/>
      </w:tabs>
    </w:pPr>
    <w:rPr>
      <w:sz w:val="21"/>
      <w:lang w:val="en" w:eastAsia="zh-CN" w:bidi="ar-SA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semiHidden/>
    <w:pPr>
      <w:ind w:left="400" w:leftChars="400"/>
    </w:pPr>
  </w:style>
  <w:style w:type="paragraph" w:styleId="Date">
    <w:name w:val="Date"/>
    <w:basedOn w:val="Normal"/>
    <w:next w:val="Normal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BodyTextIndent2">
    <w:name w:val="Body Text Indent 2"/>
    <w:basedOn w:val="Normal"/>
    <w:pPr>
      <w:spacing w:line="360" w:lineRule="auto"/>
      <w:ind w:firstLine="420"/>
    </w:pPr>
    <w:rPr>
      <w:rFonts w:ascii="宋体" w:hAnsi="宋体"/>
      <w:sz w:val="24"/>
    </w:rPr>
  </w:style>
  <w:style w:type="paragraph" w:styleId="BalloonText">
    <w:name w:val="Balloon Text"/>
    <w:basedOn w:val="Normal"/>
    <w:link w:val="Char0"/>
    <w:rPr>
      <w:sz w:val="18"/>
      <w:szCs w:val="18"/>
    </w:rPr>
  </w:style>
  <w:style w:type="character" w:customStyle="1" w:styleId="Char0">
    <w:name w:val="批注框文本 Char"/>
    <w:link w:val="BalloonText"/>
    <w:rPr>
      <w:kern w:val="2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rPr>
      <w:b/>
      <w:bCs/>
      <w:sz w:val="24"/>
    </w:rPr>
  </w:style>
  <w:style w:type="paragraph" w:styleId="TOC6">
    <w:name w:val="toc 6"/>
    <w:basedOn w:val="Normal"/>
    <w:next w:val="Normal"/>
    <w:semiHidden/>
    <w:pPr>
      <w:ind w:left="1050"/>
      <w:jc w:val="left"/>
    </w:pPr>
    <w:rPr>
      <w:sz w:val="18"/>
      <w:szCs w:val="18"/>
    </w:rPr>
  </w:style>
  <w:style w:type="paragraph" w:styleId="BodyTextIndent3">
    <w:name w:val="Body Text Indent 3"/>
    <w:basedOn w:val="Normal"/>
    <w:pPr>
      <w:spacing w:line="460" w:lineRule="exact"/>
      <w:ind w:left="420" w:firstLine="480" w:leftChars="200" w:firstLineChars="200"/>
    </w:pPr>
    <w:rPr>
      <w:rFonts w:ascii="宋体"/>
      <w:sz w:val="24"/>
    </w:rPr>
  </w:style>
  <w:style w:type="paragraph" w:styleId="Index7">
    <w:name w:val="index 7"/>
    <w:basedOn w:val="Normal"/>
    <w:next w:val="Normal"/>
    <w:semiHidden/>
    <w:pPr>
      <w:ind w:left="1200" w:leftChars="1200"/>
    </w:pPr>
  </w:style>
  <w:style w:type="paragraph" w:styleId="Index9">
    <w:name w:val="index 9"/>
    <w:basedOn w:val="Normal"/>
    <w:next w:val="Normal"/>
    <w:semiHidden/>
    <w:pPr>
      <w:ind w:left="1600" w:leftChars="1600"/>
    </w:pPr>
  </w:style>
  <w:style w:type="paragraph" w:styleId="TOC2">
    <w:name w:val="toc 2"/>
    <w:basedOn w:val="a"/>
    <w:next w:val="Normal"/>
    <w:semiHidden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semiHidden/>
    <w:pPr>
      <w:ind w:left="200" w:leftChars="200"/>
    </w:pPr>
  </w:style>
  <w:style w:type="paragraph" w:styleId="CommentSubject">
    <w:name w:val="annotation subject"/>
    <w:basedOn w:val="CommentText"/>
    <w:next w:val="CommentText"/>
    <w:link w:val="Char1"/>
    <w:rPr>
      <w:b/>
      <w:bCs/>
    </w:rPr>
  </w:style>
  <w:style w:type="character" w:customStyle="1" w:styleId="Char1">
    <w:name w:val="批注主题 Char"/>
    <w:link w:val="CommentSubject"/>
    <w:rPr>
      <w:b/>
      <w:bCs/>
      <w:kern w:val="2"/>
      <w:sz w:val="21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paragraph" w:customStyle="1" w:styleId="a0">
    <w:name w:val="封面"/>
    <w:rPr>
      <w:rFonts w:eastAsia="楷体_GB2312"/>
      <w:kern w:val="2"/>
      <w:sz w:val="24"/>
      <w:szCs w:val="24"/>
      <w:lang w:val="en" w:eastAsia="zh-CN" w:bidi="ar-SA"/>
    </w:rPr>
  </w:style>
  <w:style w:type="paragraph" w:customStyle="1" w:styleId="a1">
    <w:name w:val="名称"/>
    <w:basedOn w:val="a0"/>
    <w:pPr>
      <w:jc w:val="center"/>
    </w:pPr>
    <w:rPr>
      <w:sz w:val="72"/>
    </w:rPr>
  </w:style>
  <w:style w:type="paragraph" w:customStyle="1" w:styleId="a2">
    <w:name w:val="目录名称"/>
    <w:basedOn w:val="NormalIndent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xl34">
    <w:name w:val="xl34"/>
    <w:basedOn w:val="Normal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customStyle="1" w:styleId="Date0">
    <w:name w:val="Date"/>
    <w:basedOn w:val="Normal"/>
    <w:next w:val="Normal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42">
    <w:name w:val="正文列4_2"/>
    <w:basedOn w:val="Normal"/>
    <w:pPr>
      <w:spacing w:line="360" w:lineRule="exact"/>
    </w:pPr>
    <w:rPr>
      <w:rFonts w:ascii="宋体"/>
      <w:sz w:val="24"/>
      <w:szCs w:val="20"/>
    </w:rPr>
  </w:style>
  <w:style w:type="paragraph" w:customStyle="1" w:styleId="a3">
    <w:name w:val="命令行命令"/>
    <w:basedOn w:val="Normal"/>
    <w:pPr>
      <w:numPr>
        <w:ilvl w:val="0"/>
        <w:numId w:val="3"/>
      </w:numPr>
      <w:tabs>
        <w:tab w:val="left" w:pos="425"/>
      </w:tabs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4">
    <w:name w:val="问题"/>
    <w:basedOn w:val="Normal"/>
    <w:pPr>
      <w:numPr>
        <w:ilvl w:val="0"/>
        <w:numId w:val="4"/>
      </w:numPr>
      <w:tabs>
        <w:tab w:val="left" w:pos="425"/>
      </w:tabs>
      <w:spacing w:line="360" w:lineRule="auto"/>
    </w:pPr>
    <w:rPr>
      <w:b/>
      <w:color w:val="000080"/>
      <w:sz w:val="28"/>
      <w:szCs w:val="20"/>
    </w:rPr>
  </w:style>
  <w:style w:type="paragraph" w:customStyle="1" w:styleId="1">
    <w:name w:val="项目1"/>
    <w:pPr>
      <w:numPr>
        <w:ilvl w:val="0"/>
        <w:numId w:val="5"/>
      </w:numPr>
      <w:tabs>
        <w:tab w:val="left" w:pos="927"/>
      </w:tabs>
      <w:spacing w:line="360" w:lineRule="auto"/>
    </w:pPr>
    <w:rPr>
      <w:sz w:val="21"/>
      <w:lang w:val="en" w:eastAsia="zh-CN" w:bidi="ar-SA"/>
    </w:rPr>
  </w:style>
  <w:style w:type="paragraph" w:customStyle="1" w:styleId="a5">
    <w:name w:val="项目符号提示"/>
    <w:basedOn w:val="Normal"/>
    <w:pPr>
      <w:numPr>
        <w:ilvl w:val="0"/>
        <w:numId w:val="6"/>
      </w:numPr>
      <w:tabs>
        <w:tab w:val="left" w:pos="851"/>
      </w:tabs>
    </w:pPr>
    <w:rPr>
      <w:szCs w:val="20"/>
    </w:rPr>
  </w:style>
  <w:style w:type="paragraph" w:customStyle="1" w:styleId="10">
    <w:name w:val="样式1"/>
    <w:basedOn w:val="Normal"/>
    <w:pPr>
      <w:numPr>
        <w:ilvl w:val="0"/>
        <w:numId w:val="7"/>
      </w:numPr>
      <w:tabs>
        <w:tab w:val="left" w:pos="700"/>
      </w:tabs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1">
    <w:name w:val="编号1"/>
    <w:basedOn w:val="Normal"/>
    <w:pPr>
      <w:numPr>
        <w:ilvl w:val="0"/>
        <w:numId w:val="8"/>
      </w:numPr>
      <w:tabs>
        <w:tab w:val="left" w:pos="851"/>
      </w:tabs>
      <w:spacing w:line="360" w:lineRule="auto"/>
    </w:pPr>
    <w:rPr>
      <w:sz w:val="24"/>
      <w:szCs w:val="20"/>
    </w:rPr>
  </w:style>
  <w:style w:type="paragraph" w:customStyle="1" w:styleId="a6">
    <w:name w:val="规范正文"/>
    <w:basedOn w:val="Normal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Normal"/>
    <w:pPr>
      <w:numPr>
        <w:ilvl w:val="0"/>
        <w:numId w:val="9"/>
      </w:numPr>
      <w:tabs>
        <w:tab w:val="left" w:pos="2401"/>
      </w:tabs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2">
    <w:name w:val="项目符号1"/>
    <w:pPr>
      <w:numPr>
        <w:ilvl w:val="0"/>
        <w:numId w:val="10"/>
      </w:numPr>
      <w:tabs>
        <w:tab w:val="left" w:pos="560"/>
        <w:tab w:val="left" w:pos="1140"/>
        <w:tab w:val="left" w:pos="1260"/>
      </w:tabs>
      <w:spacing w:line="360" w:lineRule="auto"/>
      <w:jc w:val="both"/>
    </w:pPr>
    <w:rPr>
      <w:rFonts w:ascii="宋体"/>
      <w:sz w:val="24"/>
      <w:lang w:val="en" w:eastAsia="zh-CN" w:bidi="ar-SA"/>
    </w:rPr>
  </w:style>
  <w:style w:type="paragraph" w:customStyle="1" w:styleId="a7">
    <w:name w:val="手册正文"/>
    <w:basedOn w:val="Normal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">
    <w:name w:val="一级编号2"/>
    <w:basedOn w:val="a7"/>
    <w:pPr>
      <w:numPr>
        <w:ilvl w:val="0"/>
        <w:numId w:val="11"/>
      </w:numPr>
      <w:tabs>
        <w:tab w:val="left" w:pos="840"/>
      </w:tabs>
    </w:pPr>
  </w:style>
  <w:style w:type="paragraph" w:customStyle="1" w:styleId="a8">
    <w:name w:val="表格内容"/>
    <w:next w:val="Normal"/>
    <w:pPr>
      <w:widowControl w:val="0"/>
      <w:jc w:val="center"/>
      <w:textAlignment w:val="center"/>
    </w:pPr>
    <w:rPr>
      <w:rFonts w:ascii="宋体"/>
      <w:sz w:val="24"/>
      <w:lang w:val="en" w:eastAsia="zh-CN" w:bidi="ar-SA"/>
    </w:rPr>
  </w:style>
  <w:style w:type="paragraph" w:customStyle="1" w:styleId="a9">
    <w:name w:val="列项正文"/>
    <w:basedOn w:val="Normal"/>
    <w:next w:val="Normal"/>
    <w:pPr>
      <w:widowControl/>
      <w:numPr>
        <w:ilvl w:val="0"/>
        <w:numId w:val="12"/>
      </w:numPr>
      <w:tabs>
        <w:tab w:val="left" w:pos="840"/>
      </w:tabs>
      <w:spacing w:before="100" w:beforeAutospacing="1" w:after="100" w:afterLines="50" w:afterAutospacing="1"/>
      <w:jc w:val="left"/>
    </w:pPr>
    <w:rPr>
      <w:rFonts w:ascii="Book Antiqua" w:hAnsi="Book Antiqua"/>
      <w:kern w:val="0"/>
      <w:szCs w:val="21"/>
      <w:lang w:eastAsia="en-US" w:val="en"/>
    </w:rPr>
  </w:style>
  <w:style w:type="paragraph" w:customStyle="1" w:styleId="4">
    <w:name w:val="项目符号4"/>
    <w:basedOn w:val="Normal"/>
    <w:pPr>
      <w:numPr>
        <w:ilvl w:val="0"/>
        <w:numId w:val="13"/>
      </w:numPr>
      <w:tabs>
        <w:tab w:val="left" w:pos="967"/>
      </w:tabs>
      <w:spacing w:line="360" w:lineRule="auto"/>
    </w:pPr>
    <w:rPr>
      <w:rFonts w:ascii="宋体"/>
      <w:sz w:val="24"/>
    </w:rPr>
  </w:style>
  <w:style w:type="paragraph" w:customStyle="1" w:styleId="20">
    <w:name w:val="项目符号2"/>
    <w:basedOn w:val="Normal"/>
    <w:pPr>
      <w:numPr>
        <w:ilvl w:val="0"/>
        <w:numId w:val="14"/>
      </w:numPr>
      <w:tabs>
        <w:tab w:val="left" w:pos="987"/>
      </w:tabs>
      <w:spacing w:line="360" w:lineRule="auto"/>
      <w:jc w:val="left"/>
    </w:pPr>
    <w:rPr>
      <w:rFonts w:ascii="宋体"/>
      <w:sz w:val="24"/>
      <w:szCs w:val="20"/>
    </w:rPr>
  </w:style>
  <w:style w:type="paragraph" w:customStyle="1" w:styleId="3">
    <w:name w:val="项目符号3"/>
    <w:basedOn w:val="Normal"/>
    <w:pPr>
      <w:numPr>
        <w:ilvl w:val="0"/>
        <w:numId w:val="15"/>
      </w:numPr>
      <w:tabs>
        <w:tab w:val="left" w:pos="845"/>
      </w:tabs>
      <w:spacing w:line="360" w:lineRule="auto"/>
      <w:jc w:val="left"/>
    </w:pPr>
    <w:rPr>
      <w:rFonts w:ascii="宋体"/>
      <w:sz w:val="24"/>
      <w:szCs w:val="20"/>
    </w:rPr>
  </w:style>
  <w:style w:type="paragraph" w:customStyle="1" w:styleId="a10">
    <w:name w:val="表头"/>
    <w:basedOn w:val="Normal"/>
    <w:next w:val="Normal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11">
    <w:name w:val="封面中部"/>
    <w:basedOn w:val="Normal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a12">
    <w:name w:val="文档正文"/>
    <w:basedOn w:val="Normal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12"/>
    <w:rPr>
      <w:rFonts w:ascii="楷体_GB2312" w:hAnsi="楷体_GB2312"/>
    </w:rPr>
  </w:style>
  <w:style w:type="paragraph" w:customStyle="1" w:styleId="a13">
    <w:name w:val="样式 文档正文 + 小四"/>
    <w:basedOn w:val="a12"/>
  </w:style>
  <w:style w:type="character" w:customStyle="1" w:styleId="GB2312Char">
    <w:name w:val="样式 文档正文 + (西文) 楷体_GB2312 Char"/>
    <w:rPr>
      <w:rFonts w:ascii="楷体_GB2312" w:eastAsia="仿宋_GB2312" w:hAnsi="楷体_GB2312"/>
      <w:sz w:val="24"/>
      <w:lang w:val="en" w:eastAsia="zh-CN" w:bidi="ar-SA"/>
    </w:rPr>
  </w:style>
  <w:style w:type="character" w:customStyle="1" w:styleId="Char2">
    <w:name w:val="样式 文档正文 + 小四 Char"/>
    <w:rPr>
      <w:rFonts w:ascii="仿宋_GB2312" w:eastAsia="仿宋_GB2312"/>
      <w:sz w:val="24"/>
      <w:lang w:val="en" w:eastAsia="zh-CN" w:bidi="ar-SA"/>
    </w:rPr>
  </w:style>
  <w:style w:type="character" w:customStyle="1" w:styleId="TimesNewRomanChar">
    <w:name w:val="样式 文档正文 + Times New Roman Char"/>
    <w:rPr>
      <w:rFonts w:ascii="仿宋_GB2312" w:eastAsia="仿宋_GB2312"/>
      <w:sz w:val="24"/>
      <w:lang w:val="en" w:eastAsia="zh-CN" w:bidi="ar-SA"/>
    </w:rPr>
  </w:style>
  <w:style w:type="character" w:customStyle="1" w:styleId="GB23121Char">
    <w:name w:val="样式 文档正文 + (西文) 楷体_GB23121 Char"/>
    <w:rPr>
      <w:rFonts w:ascii="楷体_GB2312" w:eastAsia="仿宋_GB2312" w:hAnsi="楷体_GB2312"/>
      <w:sz w:val="24"/>
      <w:lang w:val="en" w:eastAsia="zh-CN" w:bidi="ar-SA"/>
    </w:rPr>
  </w:style>
  <w:style w:type="character" w:customStyle="1" w:styleId="Char10">
    <w:name w:val="文档正文 Char1"/>
    <w:rPr>
      <w:rFonts w:ascii="仿宋_GB2312" w:eastAsia="宋体"/>
      <w:sz w:val="24"/>
      <w:lang w:val="en" w:eastAsia="zh-CN" w:bidi="ar-SA"/>
    </w:rPr>
  </w:style>
  <w:style w:type="paragraph" w:customStyle="1" w:styleId="a14">
    <w:name w:val="节"/>
    <w:basedOn w:val="a12"/>
    <w:pPr>
      <w:numPr>
        <w:ilvl w:val="0"/>
        <w:numId w:val="16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DefaultParagraphFont"/>
  </w:style>
  <w:style w:type="paragraph" w:customStyle="1" w:styleId="NormalDS">
    <w:name w:val="Normal DS"/>
    <w:basedOn w:val="Normal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Normal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paragraph" w:styleId="Revision">
    <w:name w:val="Revision"/>
    <w:uiPriority w:val="99"/>
    <w:semiHidden/>
    <w:rPr>
      <w:kern w:val="2"/>
      <w:sz w:val="21"/>
      <w:szCs w:val="24"/>
      <w:lang w:val="en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157259040</TotalTime>
  <Pages>9</Pages>
  <Words>4560</Words>
  <Characters>9584</Characters>
  <Application>Microsoft Office Word</Application>
  <DocSecurity>0</DocSecurity>
  <Lines>86</Lines>
  <Paragraphs>24</Paragraphs>
  <ScaleCrop>false</ScaleCrop>
  <Company>Neusoft</Company>
  <LinksUpToDate>false</LinksUpToDate>
  <CharactersWithSpaces>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宁静致远</cp:lastModifiedBy>
  <cp:revision>15</cp:revision>
  <dcterms:created xsi:type="dcterms:W3CDTF">2019-03-15T08:55:00Z</dcterms:created>
  <dcterms:modified xsi:type="dcterms:W3CDTF">2023-07-13T23:21:28Z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218BD3C97E42498C91CEF9F87C0A3A99_13</vt:lpwstr>
  </property>
  <property fmtid="{D5CDD505-2E9C-101B-9397-08002B2CF9AE}" pid="3" name="KSOProductBuildVer">
    <vt:lpwstr>2052-11.1.0.14309</vt:lpwstr>
  </property>
</Properties>
</file>