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D0616" w:rsidRPr="008855FA" w14:paraId="7B31EBFC" w14:textId="77777777" w:rsidTr="002361E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D0616" w:rsidRPr="008855FA" w14:paraId="7E7A089D" w14:textId="77777777" w:rsidTr="002361E6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18E5045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br w:type="page"/>
                  </w:r>
                </w:p>
                <w:p w14:paraId="5BAA483F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</w:p>
                <w:p w14:paraId="2EA28948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val="ru-RU"/>
                    </w:rPr>
                  </w:pPr>
                </w:p>
              </w:tc>
              <w:tc>
                <w:tcPr>
                  <w:tcW w:w="3166" w:type="dxa"/>
                </w:tcPr>
                <w:p w14:paraId="2C795451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  <w:t xml:space="preserve">                  </w:t>
                  </w:r>
                </w:p>
                <w:p w14:paraId="45A47401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  <w:t xml:space="preserve">                       </w:t>
                  </w:r>
                  <w:r w:rsidRPr="008855F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ru-RU"/>
                    </w:rPr>
                    <w:drawing>
                      <wp:inline distT="0" distB="0" distL="0" distR="0" wp14:anchorId="1EFEE8F5" wp14:editId="343BB1A8">
                        <wp:extent cx="890693" cy="1009227"/>
                        <wp:effectExtent l="0" t="0" r="5080" b="63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1031644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val="ru-RU"/>
                    </w:rPr>
                  </w:pPr>
                </w:p>
              </w:tc>
            </w:tr>
            <w:tr w:rsidR="00DD0616" w:rsidRPr="008855FA" w14:paraId="40EF4AFA" w14:textId="77777777" w:rsidTr="002361E6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AA96E0A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val="ru-RU"/>
                    </w:rPr>
                    <w:t>МИНОБРНАУКИ РОССИИ</w:t>
                  </w:r>
                </w:p>
              </w:tc>
            </w:tr>
            <w:tr w:rsidR="00DD0616" w:rsidRPr="008855FA" w14:paraId="7E8BB5B6" w14:textId="77777777" w:rsidTr="002361E6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371C2E64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F2C7670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val="ru-RU"/>
                    </w:rPr>
                    <w:t xml:space="preserve"> высшего образования</w:t>
                  </w:r>
                </w:p>
                <w:p w14:paraId="77C884CB" w14:textId="77777777" w:rsidR="00DD0616" w:rsidRPr="008855FA" w:rsidRDefault="00DD0616" w:rsidP="002361E6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val="ru-RU"/>
                    </w:rPr>
                    <w:t>«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МИРЭА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val="ru-RU"/>
                    </w:rPr>
                    <w:t xml:space="preserve"> 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 xml:space="preserve">– </w:t>
                  </w:r>
                  <w:r w:rsidRPr="008855FA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val="ru-RU"/>
                    </w:rPr>
                    <w:t>Российский технологический университет»</w:t>
                  </w:r>
                </w:p>
                <w:p w14:paraId="629B6557" w14:textId="77777777" w:rsidR="00DD0616" w:rsidRPr="008855FA" w:rsidRDefault="00DD0616" w:rsidP="002361E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bookmarkStart w:id="0" w:name="_Toc52191760"/>
                  <w:bookmarkStart w:id="1" w:name="_Toc52194573"/>
                  <w:r w:rsidRPr="008855FA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 w14:paraId="50C6F1AA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  <w:t>Институт Информационных технологий</w:t>
            </w:r>
          </w:p>
        </w:tc>
      </w:tr>
      <w:tr w:rsidR="00DD0616" w:rsidRPr="008855FA" w14:paraId="6BC4B988" w14:textId="77777777" w:rsidTr="002361E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5370B99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</w:p>
        </w:tc>
      </w:tr>
      <w:tr w:rsidR="00DD0616" w:rsidRPr="008855FA" w14:paraId="4916EEA0" w14:textId="77777777" w:rsidTr="002361E6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750E8526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DD0616" w:rsidRPr="008855FA" w14:paraId="53CEC10E" w14:textId="77777777" w:rsidTr="002361E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0FCD58A7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</w:p>
        </w:tc>
      </w:tr>
      <w:tr w:rsidR="00DD0616" w:rsidRPr="008855FA" w14:paraId="17FB0D2B" w14:textId="77777777" w:rsidTr="002361E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3DD10D61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val="ru-RU"/>
              </w:rPr>
            </w:pPr>
          </w:p>
        </w:tc>
      </w:tr>
    </w:tbl>
    <w:p w14:paraId="1534F6AD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</w:p>
    <w:p w14:paraId="2BE80C56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DD0616" w:rsidRPr="008855FA" w14:paraId="021ADC9A" w14:textId="77777777" w:rsidTr="002361E6">
        <w:tc>
          <w:tcPr>
            <w:tcW w:w="5000" w:type="pct"/>
            <w:gridSpan w:val="2"/>
          </w:tcPr>
          <w:p w14:paraId="002E0FA5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ЛАБОРАТОРНОЙ</w:t>
            </w: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РАБОТЕ </w:t>
            </w:r>
            <w:r w:rsidRPr="008855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DD0616" w:rsidRPr="008855FA" w14:paraId="636BB5D6" w14:textId="77777777" w:rsidTr="002361E6">
        <w:tc>
          <w:tcPr>
            <w:tcW w:w="5000" w:type="pct"/>
            <w:gridSpan w:val="2"/>
          </w:tcPr>
          <w:p w14:paraId="5B8DA123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  <w:t>по дисциплине</w:t>
            </w:r>
          </w:p>
        </w:tc>
      </w:tr>
      <w:tr w:rsidR="00DD0616" w:rsidRPr="008855FA" w14:paraId="3F4B3A6B" w14:textId="77777777" w:rsidTr="002361E6">
        <w:tc>
          <w:tcPr>
            <w:tcW w:w="5000" w:type="pct"/>
            <w:gridSpan w:val="2"/>
          </w:tcPr>
          <w:p w14:paraId="362BAF81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Тестирование и отладка ПО</w:t>
            </w:r>
            <w:r w:rsidRPr="008855F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  <w:t>»</w:t>
            </w:r>
          </w:p>
          <w:p w14:paraId="44F8BCC2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</w:pPr>
          </w:p>
          <w:p w14:paraId="156E309A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/>
              </w:rPr>
            </w:pPr>
          </w:p>
        </w:tc>
      </w:tr>
      <w:tr w:rsidR="00DD0616" w:rsidRPr="008855FA" w14:paraId="5CAAA8A1" w14:textId="77777777" w:rsidTr="002361E6">
        <w:tc>
          <w:tcPr>
            <w:tcW w:w="5000" w:type="pct"/>
            <w:gridSpan w:val="2"/>
          </w:tcPr>
          <w:p w14:paraId="440CF6BC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4062584C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17E238D3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DD0616" w:rsidRPr="008855FA" w14:paraId="756EF77F" w14:textId="77777777" w:rsidTr="002361E6">
        <w:tc>
          <w:tcPr>
            <w:tcW w:w="3229" w:type="pct"/>
          </w:tcPr>
          <w:p w14:paraId="1A140840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8D37F9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DA91230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Выполнил студент группы ИКБО-11-17</w:t>
            </w:r>
          </w:p>
          <w:p w14:paraId="5A2BA742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7BC7780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7441523F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08FD388C" w14:textId="4B3F67BE" w:rsidR="00DD0616" w:rsidRPr="008855FA" w:rsidRDefault="00DD0616" w:rsidP="00786FE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</w:t>
            </w:r>
            <w:r w:rsidR="00786F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Алиев</w:t>
            </w: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86F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Ю</w:t>
            </w: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6E2B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D0616" w:rsidRPr="008855FA" w14:paraId="7971E80F" w14:textId="77777777" w:rsidTr="002361E6">
        <w:tc>
          <w:tcPr>
            <w:tcW w:w="3229" w:type="pct"/>
          </w:tcPr>
          <w:p w14:paraId="3D19BC85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  <w:p w14:paraId="1F621E0C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Принял </w:t>
            </w:r>
          </w:p>
          <w:p w14:paraId="12278323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771" w:type="pct"/>
          </w:tcPr>
          <w:p w14:paraId="10DE81DA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43283B26" w14:textId="77777777" w:rsidR="00DD0616" w:rsidRPr="008855FA" w:rsidRDefault="00DD0616" w:rsidP="002361E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8855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Басок Б.М.</w:t>
            </w:r>
          </w:p>
        </w:tc>
      </w:tr>
    </w:tbl>
    <w:p w14:paraId="21E07DB0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DD0616" w:rsidRPr="008855FA" w14:paraId="287B1ACB" w14:textId="77777777" w:rsidTr="002361E6">
        <w:tc>
          <w:tcPr>
            <w:tcW w:w="3510" w:type="dxa"/>
            <w:vAlign w:val="center"/>
          </w:tcPr>
          <w:p w14:paraId="3C4294B1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614F1647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«__»_______202__ г.</w:t>
            </w:r>
          </w:p>
        </w:tc>
        <w:tc>
          <w:tcPr>
            <w:tcW w:w="2658" w:type="dxa"/>
          </w:tcPr>
          <w:p w14:paraId="321682AD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</w:p>
          <w:p w14:paraId="249FFB5E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(подпись студента)</w:t>
            </w:r>
          </w:p>
        </w:tc>
      </w:tr>
      <w:tr w:rsidR="00DD0616" w:rsidRPr="008855FA" w14:paraId="59414995" w14:textId="77777777" w:rsidTr="002361E6">
        <w:tc>
          <w:tcPr>
            <w:tcW w:w="3510" w:type="dxa"/>
          </w:tcPr>
          <w:p w14:paraId="15BFA8D4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14:paraId="74BC80A3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658" w:type="dxa"/>
          </w:tcPr>
          <w:p w14:paraId="7E9FF32F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D0616" w:rsidRPr="008855FA" w14:paraId="52768B82" w14:textId="77777777" w:rsidTr="002361E6">
        <w:tc>
          <w:tcPr>
            <w:tcW w:w="3510" w:type="dxa"/>
            <w:vAlign w:val="center"/>
          </w:tcPr>
          <w:p w14:paraId="38B0CE8B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71F0762C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0F2615C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5D8DC523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«__»_______202__ г.</w:t>
            </w:r>
          </w:p>
        </w:tc>
        <w:tc>
          <w:tcPr>
            <w:tcW w:w="2658" w:type="dxa"/>
          </w:tcPr>
          <w:p w14:paraId="22D0AAD4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</w:p>
          <w:p w14:paraId="3A365C0F" w14:textId="77777777" w:rsidR="00DD0616" w:rsidRPr="008855FA" w:rsidRDefault="00DD0616" w:rsidP="002361E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8855F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 xml:space="preserve"> (подпись руководителя)</w:t>
            </w:r>
          </w:p>
        </w:tc>
      </w:tr>
    </w:tbl>
    <w:p w14:paraId="28D2CED3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</w:p>
    <w:p w14:paraId="3A552AE7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5BA6DF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1DB9BE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6B63E6" w14:textId="77777777" w:rsidR="00DD0616" w:rsidRPr="008855FA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E43909" w14:textId="77777777" w:rsidR="00DD0616" w:rsidRDefault="00DD0616" w:rsidP="00DD061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 2021</w:t>
      </w:r>
    </w:p>
    <w:p w14:paraId="626CD6E0" w14:textId="77777777" w:rsidR="00DD0616" w:rsidRDefault="00DD0616" w:rsidP="00DD0616"/>
    <w:p w14:paraId="047C2998" w14:textId="77777777" w:rsidR="00DD0616" w:rsidRDefault="00DD0616" w:rsidP="00DD0616"/>
    <w:p w14:paraId="2A545402" w14:textId="77777777" w:rsidR="00DD0616" w:rsidRPr="002E5208" w:rsidRDefault="00DD0616" w:rsidP="00DD061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2E5208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lastRenderedPageBreak/>
        <w:t>Постановка задачи</w:t>
      </w:r>
    </w:p>
    <w:p w14:paraId="00279584" w14:textId="77777777" w:rsidR="00DD0616" w:rsidRPr="002E5208" w:rsidRDefault="00DD0616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208"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основе анализа данного варианта задания разработать группу ручных тестовых случаев, реализующих проверки с использованием всех классов входных данных с учетом границ интервалов.  Тесты оформить в виде таблиц так как это указано в лабораторном практикуме «Автоматизированное тестирование программных средств и конспекте лекций, помещенных в разделе Учебные материалы.</w:t>
      </w:r>
    </w:p>
    <w:p w14:paraId="099F92B1" w14:textId="111C27C0" w:rsidR="00DD0616" w:rsidRPr="002E5208" w:rsidRDefault="00DD0616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E520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Вариант задания:</w:t>
      </w:r>
    </w:p>
    <w:p w14:paraId="69D10CA2" w14:textId="08CB9C24" w:rsidR="00CF2DCE" w:rsidRPr="00CF2DCE" w:rsidRDefault="00CF2DCE" w:rsidP="00CF2D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2DCE">
        <w:rPr>
          <w:rFonts w:ascii="Times New Roman" w:hAnsi="Times New Roman" w:cs="Times New Roman"/>
          <w:sz w:val="28"/>
          <w:szCs w:val="28"/>
        </w:rPr>
        <w:t xml:space="preserve">Пусть программа реализует следующую процедуру: для введенного значения символа Х (‘A’ ≤ X ≤ ‘Z’) на экран выводится сообщение «Ввод заглавной латинской буквы». Для введенного значения символа Х (‘а’ ≤ X ≤ ‘z’) на экран выводится сообщение «Ввод строчной латинской буквы». В остальных случаях выдается Сообщение «Ошибка ввода». </w:t>
      </w:r>
    </w:p>
    <w:p w14:paraId="16F3DDD6" w14:textId="3AEB2401" w:rsidR="00DD0616" w:rsidRPr="002E5208" w:rsidRDefault="00DD0616" w:rsidP="00DD061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2E5208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Выполнение работы</w:t>
      </w:r>
    </w:p>
    <w:p w14:paraId="24920A8C" w14:textId="26427239" w:rsidR="00DD0616" w:rsidRPr="000A1DBD" w:rsidRDefault="00DD0616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DBD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реализованы </w:t>
      </w:r>
      <w:r w:rsidR="00B673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A1DBD">
        <w:rPr>
          <w:rFonts w:ascii="Times New Roman" w:hAnsi="Times New Roman" w:cs="Times New Roman"/>
          <w:sz w:val="28"/>
          <w:szCs w:val="28"/>
          <w:lang w:val="ru-RU"/>
        </w:rPr>
        <w:t xml:space="preserve"> блока ручных тестов:</w:t>
      </w:r>
    </w:p>
    <w:p w14:paraId="11AB725B" w14:textId="77777777" w:rsidR="00DD0616" w:rsidRPr="000A1DBD" w:rsidRDefault="00DD0616" w:rsidP="00DD061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DBD">
        <w:rPr>
          <w:rFonts w:ascii="Times New Roman" w:hAnsi="Times New Roman" w:cs="Times New Roman"/>
          <w:sz w:val="28"/>
          <w:szCs w:val="28"/>
          <w:lang w:val="ru-RU"/>
        </w:rPr>
        <w:t>Ручные тесты заполнения полей. Данных блок состоит из следующих тестовых случаев:</w:t>
      </w:r>
    </w:p>
    <w:p w14:paraId="794ECA32" w14:textId="5F467313" w:rsidR="00DD0616" w:rsidRPr="000A1DBD" w:rsidRDefault="00DD0616" w:rsidP="00DD061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DBD"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введенных данных</w:t>
      </w:r>
    </w:p>
    <w:p w14:paraId="4C098E09" w14:textId="7D91EF60" w:rsidR="00DD0616" w:rsidRPr="000A1DBD" w:rsidRDefault="00DD0616" w:rsidP="00DD061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DBD">
        <w:rPr>
          <w:rFonts w:ascii="Times New Roman" w:hAnsi="Times New Roman" w:cs="Times New Roman"/>
          <w:sz w:val="28"/>
          <w:szCs w:val="28"/>
          <w:lang w:val="ru-RU"/>
        </w:rPr>
        <w:t xml:space="preserve">Ручные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введенном аргументе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06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блок состоит из одного тестового случая</w:t>
      </w:r>
      <w:r w:rsidRPr="000A1DB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258350" w14:textId="4B64BFE7" w:rsidR="00B673CE" w:rsidRPr="00036FB4" w:rsidRDefault="00036FB4" w:rsidP="00036FB4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введенный</w:t>
      </w:r>
      <w:r w:rsidR="00DD0616">
        <w:rPr>
          <w:rFonts w:ascii="Times New Roman" w:hAnsi="Times New Roman" w:cs="Times New Roman"/>
          <w:sz w:val="28"/>
          <w:szCs w:val="28"/>
          <w:lang w:val="ru-RU"/>
        </w:rPr>
        <w:t xml:space="preserve"> аргументе </w:t>
      </w:r>
      <w:r w:rsidR="00DD0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D0616" w:rsidRPr="00DD061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D0616">
        <w:rPr>
          <w:rFonts w:ascii="Times New Roman" w:hAnsi="Times New Roman" w:cs="Times New Roman"/>
          <w:sz w:val="28"/>
          <w:szCs w:val="28"/>
          <w:lang w:val="ru-RU"/>
        </w:rPr>
        <w:t xml:space="preserve"> с учетом условий</w:t>
      </w:r>
      <w:r w:rsidR="00DD0616" w:rsidRPr="00DD061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D0616">
        <w:rPr>
          <w:rFonts w:ascii="Times New Roman" w:hAnsi="Times New Roman" w:cs="Times New Roman"/>
          <w:sz w:val="28"/>
          <w:szCs w:val="28"/>
          <w:lang w:val="ru-RU"/>
        </w:rPr>
        <w:t xml:space="preserve"> объявленных в разделе «Постановка задачи</w:t>
      </w:r>
      <w:r w:rsidR="00B673CE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F8E384C" w14:textId="77777777" w:rsidR="00B673CE" w:rsidRDefault="00B673CE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D752AA" w14:textId="77777777" w:rsidR="00B673CE" w:rsidRDefault="00B673CE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5DC62" w14:textId="5E128078" w:rsidR="00DD0616" w:rsidRPr="000A1DBD" w:rsidRDefault="00DD0616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DBD">
        <w:rPr>
          <w:rFonts w:ascii="Times New Roman" w:hAnsi="Times New Roman" w:cs="Times New Roman"/>
          <w:sz w:val="28"/>
          <w:szCs w:val="28"/>
          <w:lang w:val="ru-RU"/>
        </w:rPr>
        <w:t>Ручные тесты</w:t>
      </w:r>
    </w:p>
    <w:p w14:paraId="6D5471D7" w14:textId="77777777" w:rsidR="00DD0616" w:rsidRPr="000A1DBD" w:rsidRDefault="00DD0616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DBD">
        <w:rPr>
          <w:rFonts w:ascii="Times New Roman" w:hAnsi="Times New Roman" w:cs="Times New Roman"/>
          <w:sz w:val="28"/>
          <w:szCs w:val="28"/>
          <w:lang w:val="ru-RU"/>
        </w:rPr>
        <w:t xml:space="preserve">В данном пункте </w:t>
      </w:r>
      <w:r w:rsidRPr="000A1DBD">
        <w:rPr>
          <w:rFonts w:ascii="Times New Roman" w:hAnsi="Times New Roman" w:cs="Times New Roman"/>
          <w:sz w:val="28"/>
          <w:szCs w:val="28"/>
        </w:rPr>
        <w:t>в табличной форме приводится описание тестовых всех ручных тестов.</w:t>
      </w:r>
    </w:p>
    <w:p w14:paraId="5BA047EE" w14:textId="77777777" w:rsidR="00DD0616" w:rsidRDefault="00DD0616" w:rsidP="00DD0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208">
        <w:rPr>
          <w:rFonts w:ascii="Times New Roman" w:hAnsi="Times New Roman" w:cs="Times New Roman"/>
          <w:sz w:val="28"/>
          <w:szCs w:val="28"/>
          <w:lang w:val="ru-RU"/>
        </w:rPr>
        <w:t>Тестовые случаи заполнения полей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в таблицах 1 и 2.</w:t>
      </w:r>
    </w:p>
    <w:p w14:paraId="2EF454FF" w14:textId="2320B675" w:rsidR="00DD0616" w:rsidRPr="00B673CE" w:rsidRDefault="00DD0616" w:rsidP="00DD0616">
      <w:pPr>
        <w:spacing w:line="360" w:lineRule="auto"/>
        <w:ind w:firstLine="709"/>
        <w:jc w:val="right"/>
        <w:rPr>
          <w:rFonts w:ascii="Times New Roman" w:hAnsi="Times New Roman" w:cs="Times New Roman"/>
          <w:szCs w:val="28"/>
          <w:lang w:val="ru-RU"/>
        </w:rPr>
      </w:pPr>
      <w:r w:rsidRPr="002E5208">
        <w:rPr>
          <w:rFonts w:ascii="Times New Roman" w:hAnsi="Times New Roman" w:cs="Times New Roman"/>
          <w:sz w:val="24"/>
          <w:szCs w:val="28"/>
          <w:lang w:val="ru-RU"/>
        </w:rPr>
        <w:t xml:space="preserve">Таблица 1. Тестовые случаи </w:t>
      </w:r>
      <w:r w:rsidR="00B673CE">
        <w:rPr>
          <w:rFonts w:ascii="Times New Roman" w:hAnsi="Times New Roman" w:cs="Times New Roman"/>
          <w:sz w:val="24"/>
          <w:szCs w:val="28"/>
          <w:lang w:val="ru-RU"/>
        </w:rPr>
        <w:t xml:space="preserve">проверки </w:t>
      </w:r>
      <w:proofErr w:type="spellStart"/>
      <w:r w:rsidR="00B673CE">
        <w:rPr>
          <w:rFonts w:ascii="Times New Roman" w:hAnsi="Times New Roman" w:cs="Times New Roman"/>
          <w:sz w:val="24"/>
          <w:szCs w:val="28"/>
          <w:lang w:val="ru-RU"/>
        </w:rPr>
        <w:t>валидации</w:t>
      </w:r>
      <w:proofErr w:type="spellEnd"/>
      <w:r w:rsidR="00B673CE">
        <w:rPr>
          <w:rFonts w:ascii="Times New Roman" w:hAnsi="Times New Roman" w:cs="Times New Roman"/>
          <w:sz w:val="24"/>
          <w:szCs w:val="28"/>
          <w:lang w:val="ru-RU"/>
        </w:rPr>
        <w:t xml:space="preserve"> введенных данных 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738"/>
        <w:gridCol w:w="2905"/>
        <w:gridCol w:w="1139"/>
        <w:gridCol w:w="2762"/>
        <w:gridCol w:w="1801"/>
      </w:tblGrid>
      <w:tr w:rsidR="00DD0616" w:rsidRPr="000A1DBD" w14:paraId="7A8D1905" w14:textId="77777777" w:rsidTr="002361E6">
        <w:tc>
          <w:tcPr>
            <w:tcW w:w="9345" w:type="dxa"/>
            <w:gridSpan w:val="5"/>
          </w:tcPr>
          <w:p w14:paraId="6E6D84D0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тестовом случае</w:t>
            </w:r>
          </w:p>
        </w:tc>
      </w:tr>
      <w:tr w:rsidR="00DD0616" w:rsidRPr="000A1DBD" w14:paraId="1FC111F1" w14:textId="77777777" w:rsidTr="00FB1B44">
        <w:tc>
          <w:tcPr>
            <w:tcW w:w="4782" w:type="dxa"/>
            <w:gridSpan w:val="3"/>
          </w:tcPr>
          <w:p w14:paraId="1205BF98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тестового случая</w:t>
            </w:r>
          </w:p>
        </w:tc>
        <w:tc>
          <w:tcPr>
            <w:tcW w:w="4563" w:type="dxa"/>
            <w:gridSpan w:val="2"/>
          </w:tcPr>
          <w:p w14:paraId="0193D78E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ограничения количества элементов</w:t>
            </w:r>
          </w:p>
        </w:tc>
      </w:tr>
      <w:tr w:rsidR="00DD0616" w:rsidRPr="000A1DBD" w14:paraId="09B32AE0" w14:textId="77777777" w:rsidTr="00FB1B44">
        <w:tc>
          <w:tcPr>
            <w:tcW w:w="4782" w:type="dxa"/>
            <w:gridSpan w:val="3"/>
          </w:tcPr>
          <w:p w14:paraId="4CDA1C99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теста</w:t>
            </w:r>
          </w:p>
        </w:tc>
        <w:tc>
          <w:tcPr>
            <w:tcW w:w="4563" w:type="dxa"/>
            <w:gridSpan w:val="2"/>
          </w:tcPr>
          <w:p w14:paraId="6687FAF3" w14:textId="1BE59973" w:rsidR="00DD0616" w:rsidRPr="000A1DBD" w:rsidRDefault="00036FB4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Алиев</w:t>
            </w:r>
            <w:r w:rsidR="00DD0616"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DD0616"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DD0616"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D0616" w:rsidRPr="000A1DBD" w14:paraId="2440E25B" w14:textId="77777777" w:rsidTr="00FB1B44">
        <w:tc>
          <w:tcPr>
            <w:tcW w:w="4782" w:type="dxa"/>
            <w:gridSpan w:val="3"/>
          </w:tcPr>
          <w:p w14:paraId="39808ABF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последнего тестового случая</w:t>
            </w:r>
          </w:p>
        </w:tc>
        <w:tc>
          <w:tcPr>
            <w:tcW w:w="4563" w:type="dxa"/>
            <w:gridSpan w:val="2"/>
          </w:tcPr>
          <w:p w14:paraId="1357A425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29.02.21</w:t>
            </w:r>
          </w:p>
        </w:tc>
      </w:tr>
      <w:tr w:rsidR="00DD0616" w:rsidRPr="000A1DBD" w14:paraId="33527BF6" w14:textId="77777777" w:rsidTr="00FB1B44">
        <w:tc>
          <w:tcPr>
            <w:tcW w:w="4782" w:type="dxa"/>
            <w:gridSpan w:val="3"/>
          </w:tcPr>
          <w:p w14:paraId="68387866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Местонахождение тестового случая</w:t>
            </w:r>
          </w:p>
        </w:tc>
        <w:tc>
          <w:tcPr>
            <w:tcW w:w="4563" w:type="dxa"/>
            <w:gridSpan w:val="2"/>
          </w:tcPr>
          <w:p w14:paraId="596FDBDC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является ручным</w:t>
            </w:r>
          </w:p>
        </w:tc>
      </w:tr>
      <w:tr w:rsidR="00DD0616" w:rsidRPr="000A1DBD" w14:paraId="44503103" w14:textId="77777777" w:rsidTr="00FB1B44">
        <w:tc>
          <w:tcPr>
            <w:tcW w:w="4782" w:type="dxa"/>
            <w:gridSpan w:val="3"/>
          </w:tcPr>
          <w:p w14:paraId="7E6A5B90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Тестируемое требование</w:t>
            </w:r>
          </w:p>
        </w:tc>
        <w:tc>
          <w:tcPr>
            <w:tcW w:w="4563" w:type="dxa"/>
            <w:gridSpan w:val="2"/>
          </w:tcPr>
          <w:p w14:paraId="5147A34A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</w:t>
            </w:r>
          </w:p>
        </w:tc>
      </w:tr>
      <w:tr w:rsidR="00DD0616" w:rsidRPr="000A1DBD" w14:paraId="4D38635B" w14:textId="77777777" w:rsidTr="00FB1B44">
        <w:tc>
          <w:tcPr>
            <w:tcW w:w="4782" w:type="dxa"/>
            <w:gridSpan w:val="3"/>
          </w:tcPr>
          <w:p w14:paraId="537525D7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Цель тестирования</w:t>
            </w:r>
          </w:p>
        </w:tc>
        <w:tc>
          <w:tcPr>
            <w:tcW w:w="4563" w:type="dxa"/>
            <w:gridSpan w:val="2"/>
          </w:tcPr>
          <w:p w14:paraId="50399C92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Проверить, что модуль правильно ограничивает количество введенных элементов</w:t>
            </w:r>
          </w:p>
        </w:tc>
      </w:tr>
      <w:tr w:rsidR="00DD0616" w:rsidRPr="000A1DBD" w14:paraId="25174C77" w14:textId="77777777" w:rsidTr="00FB1B44">
        <w:tc>
          <w:tcPr>
            <w:tcW w:w="4782" w:type="dxa"/>
            <w:gridSpan w:val="3"/>
          </w:tcPr>
          <w:p w14:paraId="07487D7E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средств тестирования</w:t>
            </w:r>
          </w:p>
        </w:tc>
        <w:tc>
          <w:tcPr>
            <w:tcW w:w="4563" w:type="dxa"/>
            <w:gridSpan w:val="2"/>
          </w:tcPr>
          <w:p w14:paraId="0302FFAD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DD0616" w:rsidRPr="000A1DBD" w14:paraId="33741542" w14:textId="77777777" w:rsidTr="00FB1B44">
        <w:tc>
          <w:tcPr>
            <w:tcW w:w="4782" w:type="dxa"/>
            <w:gridSpan w:val="3"/>
          </w:tcPr>
          <w:p w14:paraId="09DD490D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Взаимозависимость тестовых случаев</w:t>
            </w:r>
          </w:p>
        </w:tc>
        <w:tc>
          <w:tcPr>
            <w:tcW w:w="4563" w:type="dxa"/>
            <w:gridSpan w:val="2"/>
          </w:tcPr>
          <w:p w14:paraId="09483DB6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Перед выполнением данного тес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proofErr w:type="spellStart"/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ового</w:t>
            </w:r>
            <w:proofErr w:type="spellEnd"/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 случая не требуется выполнения других тестов</w:t>
            </w:r>
          </w:p>
        </w:tc>
      </w:tr>
      <w:tr w:rsidR="00DD0616" w:rsidRPr="000A1DBD" w14:paraId="14004DAF" w14:textId="77777777" w:rsidTr="002361E6">
        <w:tc>
          <w:tcPr>
            <w:tcW w:w="9345" w:type="dxa"/>
            <w:gridSpan w:val="5"/>
          </w:tcPr>
          <w:p w14:paraId="076049EA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Методика тестирования</w:t>
            </w:r>
          </w:p>
        </w:tc>
      </w:tr>
      <w:tr w:rsidR="00DD0616" w:rsidRPr="000A1DBD" w14:paraId="0D7D1661" w14:textId="77777777" w:rsidTr="00FB1B44">
        <w:tc>
          <w:tcPr>
            <w:tcW w:w="4782" w:type="dxa"/>
            <w:gridSpan w:val="3"/>
          </w:tcPr>
          <w:p w14:paraId="6AB0E479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Установка (инициализация) ПП</w:t>
            </w:r>
          </w:p>
        </w:tc>
        <w:tc>
          <w:tcPr>
            <w:tcW w:w="4563" w:type="dxa"/>
            <w:gridSpan w:val="2"/>
          </w:tcPr>
          <w:p w14:paraId="1F39F51D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Осуществляется в течение первого шага</w:t>
            </w:r>
          </w:p>
        </w:tc>
      </w:tr>
      <w:tr w:rsidR="00DD0616" w:rsidRPr="000A1DBD" w14:paraId="24A7E017" w14:textId="77777777" w:rsidTr="00FB1B44">
        <w:tc>
          <w:tcPr>
            <w:tcW w:w="738" w:type="dxa"/>
          </w:tcPr>
          <w:p w14:paraId="12D04D99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2905" w:type="dxa"/>
          </w:tcPr>
          <w:p w14:paraId="5C3DAF90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3901" w:type="dxa"/>
            <w:gridSpan w:val="2"/>
          </w:tcPr>
          <w:p w14:paraId="4584FE01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801" w:type="dxa"/>
          </w:tcPr>
          <w:p w14:paraId="1A114C46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Отметка (V – нет ошибок; X- ошибка)</w:t>
            </w:r>
          </w:p>
        </w:tc>
      </w:tr>
      <w:tr w:rsidR="00DD0616" w:rsidRPr="000A1DBD" w14:paraId="7FFAB271" w14:textId="77777777" w:rsidTr="00FB1B44">
        <w:tc>
          <w:tcPr>
            <w:tcW w:w="738" w:type="dxa"/>
          </w:tcPr>
          <w:p w14:paraId="574C90D8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05" w:type="dxa"/>
          </w:tcPr>
          <w:p w14:paraId="2F5D9B0B" w14:textId="5E46768B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Оставить поле </w:t>
            </w:r>
            <w:r w:rsidR="00B673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ввода аргумента </w:t>
            </w:r>
            <w:r w:rsidR="00B6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673CE" w:rsidRPr="00B673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пустым</w:t>
            </w:r>
          </w:p>
        </w:tc>
        <w:tc>
          <w:tcPr>
            <w:tcW w:w="3901" w:type="dxa"/>
            <w:gridSpan w:val="2"/>
          </w:tcPr>
          <w:p w14:paraId="3511B00A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уведомления</w:t>
            </w:r>
          </w:p>
          <w:p w14:paraId="029B4E92" w14:textId="682BB4E5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673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ввода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1" w:type="dxa"/>
          </w:tcPr>
          <w:p w14:paraId="1B21EFD6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DD0616" w:rsidRPr="000A1DBD" w14:paraId="003210AB" w14:textId="77777777" w:rsidTr="00FB1B44">
        <w:tc>
          <w:tcPr>
            <w:tcW w:w="738" w:type="dxa"/>
          </w:tcPr>
          <w:p w14:paraId="4F9C97C1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5" w:type="dxa"/>
          </w:tcPr>
          <w:p w14:paraId="4576A6F2" w14:textId="4D35712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</w:t>
            </w:r>
            <w:r w:rsidR="00B673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любой последовательности символов</w:t>
            </w:r>
          </w:p>
        </w:tc>
        <w:tc>
          <w:tcPr>
            <w:tcW w:w="3901" w:type="dxa"/>
            <w:gridSpan w:val="2"/>
          </w:tcPr>
          <w:p w14:paraId="5A31AC59" w14:textId="77777777" w:rsidR="00B673CE" w:rsidRPr="000A1DBD" w:rsidRDefault="00B673CE" w:rsidP="00B673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уведомления</w:t>
            </w:r>
          </w:p>
          <w:p w14:paraId="73EF77F7" w14:textId="3EADC6C5" w:rsidR="00DD0616" w:rsidRPr="000A1DBD" w:rsidRDefault="00B673CE" w:rsidP="00B673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ввода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1" w:type="dxa"/>
          </w:tcPr>
          <w:p w14:paraId="44DA27B4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DD0616" w:rsidRPr="000A1DBD" w14:paraId="50855B9E" w14:textId="77777777" w:rsidTr="00FB1B44">
        <w:tc>
          <w:tcPr>
            <w:tcW w:w="738" w:type="dxa"/>
          </w:tcPr>
          <w:p w14:paraId="1BB60F4B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05" w:type="dxa"/>
          </w:tcPr>
          <w:p w14:paraId="3275794E" w14:textId="7CF6CF6D" w:rsidR="00DD0616" w:rsidRPr="00B673CE" w:rsidRDefault="00B673CE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последовательности символов через пробел или иной разделитель</w:t>
            </w:r>
          </w:p>
        </w:tc>
        <w:tc>
          <w:tcPr>
            <w:tcW w:w="3901" w:type="dxa"/>
            <w:gridSpan w:val="2"/>
          </w:tcPr>
          <w:p w14:paraId="16F59C3D" w14:textId="77777777" w:rsidR="00B673CE" w:rsidRPr="000A1DBD" w:rsidRDefault="00B673CE" w:rsidP="00B673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уведомления</w:t>
            </w:r>
          </w:p>
          <w:p w14:paraId="5FBB6B05" w14:textId="6777801D" w:rsidR="00DD0616" w:rsidRPr="000A1DBD" w:rsidRDefault="00B673CE" w:rsidP="00B673C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ввода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1" w:type="dxa"/>
          </w:tcPr>
          <w:p w14:paraId="340575CF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FB1B44" w:rsidRPr="000A1DBD" w14:paraId="261323C4" w14:textId="77777777" w:rsidTr="00FB1B44">
        <w:tc>
          <w:tcPr>
            <w:tcW w:w="738" w:type="dxa"/>
          </w:tcPr>
          <w:p w14:paraId="6DA0AB7A" w14:textId="474FDB36" w:rsidR="00FB1B44" w:rsidRPr="000A1DBD" w:rsidRDefault="00FB1B44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905" w:type="dxa"/>
          </w:tcPr>
          <w:p w14:paraId="47DF6127" w14:textId="583A71DA" w:rsidR="00FB1B44" w:rsidRPr="00FB1B44" w:rsidRDefault="00FB1B44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Попытка внедрения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FB1B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 в поле ввода</w:t>
            </w:r>
          </w:p>
        </w:tc>
        <w:tc>
          <w:tcPr>
            <w:tcW w:w="3901" w:type="dxa"/>
            <w:gridSpan w:val="2"/>
          </w:tcPr>
          <w:p w14:paraId="30909AE0" w14:textId="77777777" w:rsidR="00FB1B44" w:rsidRPr="000A1DBD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уведомления</w:t>
            </w:r>
          </w:p>
          <w:p w14:paraId="5F9EFC7E" w14:textId="3692458A" w:rsidR="00FB1B44" w:rsidRPr="000A1DBD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ввода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1" w:type="dxa"/>
          </w:tcPr>
          <w:p w14:paraId="71495A1E" w14:textId="24828185" w:rsidR="00FB1B44" w:rsidRPr="00FB1B44" w:rsidRDefault="00FB1B44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14:paraId="271898F0" w14:textId="12274BB1" w:rsidR="00DD0616" w:rsidRDefault="00DD0616" w:rsidP="00DD0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8F921B" w14:textId="06E4D042" w:rsidR="00FB1B44" w:rsidRDefault="00FB1B44" w:rsidP="00DD0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61B2B" w14:textId="521CF405" w:rsidR="00FB1B44" w:rsidRDefault="00FB1B44" w:rsidP="00DD0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A54E2" w14:textId="5C273F9C" w:rsidR="00FB1B44" w:rsidRDefault="00FB1B44" w:rsidP="00DD0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037E2" w14:textId="77777777" w:rsidR="00FB1B44" w:rsidRDefault="00FB1B44" w:rsidP="00DD0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FEF2C" w14:textId="54064DAB" w:rsidR="00DD0616" w:rsidRPr="00B673CE" w:rsidRDefault="00DD0616" w:rsidP="00B673CE">
      <w:pPr>
        <w:numPr>
          <w:ilvl w:val="0"/>
          <w:numId w:val="4"/>
        </w:numPr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2E5208">
        <w:rPr>
          <w:rFonts w:ascii="Times New Roman" w:hAnsi="Times New Roman" w:cs="Times New Roman"/>
          <w:sz w:val="24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4"/>
          <w:szCs w:val="28"/>
          <w:lang w:val="ru-RU"/>
        </w:rPr>
        <w:t>2</w:t>
      </w:r>
      <w:r w:rsidRPr="002E5208">
        <w:rPr>
          <w:rFonts w:ascii="Times New Roman" w:hAnsi="Times New Roman" w:cs="Times New Roman"/>
          <w:sz w:val="24"/>
          <w:szCs w:val="28"/>
          <w:lang w:val="ru-RU"/>
        </w:rPr>
        <w:t xml:space="preserve">. Тестовые случаи </w:t>
      </w:r>
      <w:r w:rsidR="00B673CE" w:rsidRPr="00B673CE">
        <w:rPr>
          <w:rFonts w:ascii="Times New Roman" w:hAnsi="Times New Roman" w:cs="Times New Roman"/>
          <w:sz w:val="24"/>
          <w:szCs w:val="28"/>
          <w:lang w:val="ru-RU"/>
        </w:rPr>
        <w:t xml:space="preserve">вычисления значения функции </w:t>
      </w:r>
      <w:r w:rsidR="00B673CE" w:rsidRPr="00B673CE">
        <w:rPr>
          <w:rFonts w:ascii="Times New Roman" w:hAnsi="Times New Roman" w:cs="Times New Roman"/>
          <w:sz w:val="24"/>
          <w:szCs w:val="28"/>
          <w:lang w:val="en-US"/>
        </w:rPr>
        <w:t>Y</w:t>
      </w:r>
      <w:r w:rsidR="00B673CE" w:rsidRPr="00B673CE">
        <w:rPr>
          <w:rFonts w:ascii="Times New Roman" w:hAnsi="Times New Roman" w:cs="Times New Roman"/>
          <w:sz w:val="24"/>
          <w:szCs w:val="28"/>
          <w:lang w:val="ru-RU"/>
        </w:rPr>
        <w:t xml:space="preserve">, при введенном аргументе </w:t>
      </w:r>
      <w:r w:rsidR="00B673CE" w:rsidRPr="00B673CE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B673CE" w:rsidRPr="00B673CE">
        <w:rPr>
          <w:rFonts w:ascii="Times New Roman" w:hAnsi="Times New Roman" w:cs="Times New Roman"/>
          <w:sz w:val="24"/>
          <w:szCs w:val="28"/>
          <w:lang w:val="ru-RU"/>
        </w:rPr>
        <w:t>, с учетом условий.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738"/>
        <w:gridCol w:w="2886"/>
        <w:gridCol w:w="1145"/>
        <w:gridCol w:w="2774"/>
        <w:gridCol w:w="1802"/>
      </w:tblGrid>
      <w:tr w:rsidR="00DD0616" w:rsidRPr="000A1DBD" w14:paraId="760A1A2A" w14:textId="77777777" w:rsidTr="00B673CE">
        <w:trPr>
          <w:trHeight w:val="308"/>
        </w:trPr>
        <w:tc>
          <w:tcPr>
            <w:tcW w:w="9345" w:type="dxa"/>
            <w:gridSpan w:val="5"/>
          </w:tcPr>
          <w:p w14:paraId="79776FD4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Информация о тестовом случае</w:t>
            </w:r>
          </w:p>
        </w:tc>
      </w:tr>
      <w:tr w:rsidR="00DD0616" w:rsidRPr="000A1DBD" w14:paraId="617CE3CD" w14:textId="77777777" w:rsidTr="00B673CE">
        <w:trPr>
          <w:trHeight w:val="616"/>
        </w:trPr>
        <w:tc>
          <w:tcPr>
            <w:tcW w:w="4769" w:type="dxa"/>
            <w:gridSpan w:val="3"/>
          </w:tcPr>
          <w:p w14:paraId="7C9AAABA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тестового случая</w:t>
            </w:r>
          </w:p>
        </w:tc>
        <w:tc>
          <w:tcPr>
            <w:tcW w:w="4576" w:type="dxa"/>
            <w:gridSpan w:val="2"/>
          </w:tcPr>
          <w:p w14:paraId="549489F2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чисел к двузначным целым положительным</w:t>
            </w:r>
          </w:p>
        </w:tc>
      </w:tr>
      <w:tr w:rsidR="00DD0616" w:rsidRPr="000A1DBD" w14:paraId="6E03D435" w14:textId="77777777" w:rsidTr="00B673CE">
        <w:trPr>
          <w:trHeight w:val="308"/>
        </w:trPr>
        <w:tc>
          <w:tcPr>
            <w:tcW w:w="4769" w:type="dxa"/>
            <w:gridSpan w:val="3"/>
          </w:tcPr>
          <w:p w14:paraId="0F3C15FA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теста</w:t>
            </w:r>
          </w:p>
        </w:tc>
        <w:tc>
          <w:tcPr>
            <w:tcW w:w="4576" w:type="dxa"/>
            <w:gridSpan w:val="2"/>
          </w:tcPr>
          <w:p w14:paraId="0F23DDE2" w14:textId="5DC17B3A" w:rsidR="00DD0616" w:rsidRPr="000A1DBD" w:rsidRDefault="00036FB4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Алиев</w:t>
            </w:r>
            <w:r w:rsidR="00DD0616"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DD0616"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DD0616"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D0616" w:rsidRPr="000A1DBD" w14:paraId="7EAC5F1F" w14:textId="77777777" w:rsidTr="00B673CE">
        <w:trPr>
          <w:trHeight w:val="616"/>
        </w:trPr>
        <w:tc>
          <w:tcPr>
            <w:tcW w:w="4769" w:type="dxa"/>
            <w:gridSpan w:val="3"/>
          </w:tcPr>
          <w:p w14:paraId="23F0DC6F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последнего тестового случая</w:t>
            </w:r>
          </w:p>
        </w:tc>
        <w:tc>
          <w:tcPr>
            <w:tcW w:w="4576" w:type="dxa"/>
            <w:gridSpan w:val="2"/>
          </w:tcPr>
          <w:p w14:paraId="6A454671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29.02.21</w:t>
            </w:r>
          </w:p>
        </w:tc>
      </w:tr>
      <w:tr w:rsidR="00DD0616" w:rsidRPr="000A1DBD" w14:paraId="336F8AD0" w14:textId="77777777" w:rsidTr="00B673CE">
        <w:trPr>
          <w:trHeight w:val="294"/>
        </w:trPr>
        <w:tc>
          <w:tcPr>
            <w:tcW w:w="4769" w:type="dxa"/>
            <w:gridSpan w:val="3"/>
          </w:tcPr>
          <w:p w14:paraId="35CA350E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Местонахождение тестового случая</w:t>
            </w:r>
          </w:p>
        </w:tc>
        <w:tc>
          <w:tcPr>
            <w:tcW w:w="4576" w:type="dxa"/>
            <w:gridSpan w:val="2"/>
          </w:tcPr>
          <w:p w14:paraId="29621941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 является ручным</w:t>
            </w:r>
          </w:p>
        </w:tc>
      </w:tr>
      <w:tr w:rsidR="00DD0616" w:rsidRPr="000A1DBD" w14:paraId="60D98ED2" w14:textId="77777777" w:rsidTr="00B673CE">
        <w:trPr>
          <w:trHeight w:val="616"/>
        </w:trPr>
        <w:tc>
          <w:tcPr>
            <w:tcW w:w="4769" w:type="dxa"/>
            <w:gridSpan w:val="3"/>
          </w:tcPr>
          <w:p w14:paraId="592D09E1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Тестируемое требование</w:t>
            </w:r>
          </w:p>
        </w:tc>
        <w:tc>
          <w:tcPr>
            <w:tcW w:w="4576" w:type="dxa"/>
            <w:gridSpan w:val="2"/>
          </w:tcPr>
          <w:p w14:paraId="2FE0DF0C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 программы п.1</w:t>
            </w:r>
          </w:p>
        </w:tc>
      </w:tr>
      <w:tr w:rsidR="00DD0616" w:rsidRPr="000A1DBD" w14:paraId="16B81A3A" w14:textId="77777777" w:rsidTr="00B673CE">
        <w:trPr>
          <w:trHeight w:val="925"/>
        </w:trPr>
        <w:tc>
          <w:tcPr>
            <w:tcW w:w="4769" w:type="dxa"/>
            <w:gridSpan w:val="3"/>
          </w:tcPr>
          <w:p w14:paraId="154908BA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Цель тестирования</w:t>
            </w:r>
          </w:p>
        </w:tc>
        <w:tc>
          <w:tcPr>
            <w:tcW w:w="4576" w:type="dxa"/>
            <w:gridSpan w:val="2"/>
          </w:tcPr>
          <w:p w14:paraId="2DE07368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 что модуль работает с правильным диапазоном допустимых значений</w:t>
            </w:r>
          </w:p>
        </w:tc>
      </w:tr>
      <w:tr w:rsidR="00DD0616" w:rsidRPr="000A1DBD" w14:paraId="4984C7DB" w14:textId="77777777" w:rsidTr="00B673CE">
        <w:trPr>
          <w:trHeight w:val="1248"/>
        </w:trPr>
        <w:tc>
          <w:tcPr>
            <w:tcW w:w="4769" w:type="dxa"/>
            <w:gridSpan w:val="3"/>
          </w:tcPr>
          <w:p w14:paraId="2FD2D473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средств тестирования</w:t>
            </w:r>
          </w:p>
        </w:tc>
        <w:tc>
          <w:tcPr>
            <w:tcW w:w="4576" w:type="dxa"/>
            <w:gridSpan w:val="2"/>
          </w:tcPr>
          <w:p w14:paraId="462D0E27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Конфигурация идентична конфигурации программно-аппаратных средств, необходимой для эксплуатации программы</w:t>
            </w:r>
          </w:p>
        </w:tc>
      </w:tr>
      <w:tr w:rsidR="00DD0616" w:rsidRPr="000A1DBD" w14:paraId="6D14133B" w14:textId="77777777" w:rsidTr="00B673CE">
        <w:trPr>
          <w:trHeight w:val="925"/>
        </w:trPr>
        <w:tc>
          <w:tcPr>
            <w:tcW w:w="4769" w:type="dxa"/>
            <w:gridSpan w:val="3"/>
          </w:tcPr>
          <w:p w14:paraId="05F406A9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Взаимозависимость тестовых случаев</w:t>
            </w:r>
          </w:p>
        </w:tc>
        <w:tc>
          <w:tcPr>
            <w:tcW w:w="4576" w:type="dxa"/>
            <w:gridSpan w:val="2"/>
          </w:tcPr>
          <w:p w14:paraId="7DB03CA9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Перед выполнением данного тес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proofErr w:type="spellStart"/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ового</w:t>
            </w:r>
            <w:proofErr w:type="spellEnd"/>
            <w:r w:rsidRPr="000A1DBD">
              <w:rPr>
                <w:rFonts w:ascii="Times New Roman" w:hAnsi="Times New Roman" w:cs="Times New Roman"/>
                <w:sz w:val="28"/>
                <w:szCs w:val="28"/>
              </w:rPr>
              <w:t xml:space="preserve"> случая не требуется выполнения других тестов</w:t>
            </w:r>
          </w:p>
        </w:tc>
      </w:tr>
      <w:tr w:rsidR="00DD0616" w:rsidRPr="000A1DBD" w14:paraId="52BFD0DC" w14:textId="77777777" w:rsidTr="00B673CE">
        <w:trPr>
          <w:trHeight w:val="308"/>
        </w:trPr>
        <w:tc>
          <w:tcPr>
            <w:tcW w:w="9345" w:type="dxa"/>
            <w:gridSpan w:val="5"/>
          </w:tcPr>
          <w:p w14:paraId="3632B7BE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Методика тестирования</w:t>
            </w:r>
          </w:p>
        </w:tc>
      </w:tr>
      <w:tr w:rsidR="00DD0616" w:rsidRPr="000A1DBD" w14:paraId="59D47107" w14:textId="77777777" w:rsidTr="00B673CE">
        <w:trPr>
          <w:trHeight w:val="616"/>
        </w:trPr>
        <w:tc>
          <w:tcPr>
            <w:tcW w:w="4769" w:type="dxa"/>
            <w:gridSpan w:val="3"/>
          </w:tcPr>
          <w:p w14:paraId="23BC63C9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Установка (инициализация) ПП</w:t>
            </w:r>
          </w:p>
        </w:tc>
        <w:tc>
          <w:tcPr>
            <w:tcW w:w="4576" w:type="dxa"/>
            <w:gridSpan w:val="2"/>
          </w:tcPr>
          <w:p w14:paraId="0D4CE406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Осуществляется в течение первого шага</w:t>
            </w:r>
          </w:p>
        </w:tc>
      </w:tr>
      <w:tr w:rsidR="00DD0616" w:rsidRPr="000A1DBD" w14:paraId="71B69C53" w14:textId="77777777" w:rsidTr="00B673CE">
        <w:trPr>
          <w:trHeight w:val="925"/>
        </w:trPr>
        <w:tc>
          <w:tcPr>
            <w:tcW w:w="738" w:type="dxa"/>
          </w:tcPr>
          <w:p w14:paraId="4600F1E2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</w:t>
            </w:r>
          </w:p>
        </w:tc>
        <w:tc>
          <w:tcPr>
            <w:tcW w:w="2886" w:type="dxa"/>
          </w:tcPr>
          <w:p w14:paraId="2D4C4ADD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3919" w:type="dxa"/>
            <w:gridSpan w:val="2"/>
          </w:tcPr>
          <w:p w14:paraId="62E0B901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802" w:type="dxa"/>
          </w:tcPr>
          <w:p w14:paraId="62264875" w14:textId="77777777" w:rsidR="00DD0616" w:rsidRPr="000A1DBD" w:rsidRDefault="00DD0616" w:rsidP="002361E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</w:rPr>
              <w:t>Отметка (V – нет ошибок; X- ошибка)</w:t>
            </w:r>
          </w:p>
        </w:tc>
      </w:tr>
      <w:tr w:rsidR="00FB1B44" w:rsidRPr="000A1DBD" w14:paraId="077BDEA7" w14:textId="77777777" w:rsidTr="00B673CE">
        <w:trPr>
          <w:trHeight w:val="1542"/>
        </w:trPr>
        <w:tc>
          <w:tcPr>
            <w:tcW w:w="738" w:type="dxa"/>
          </w:tcPr>
          <w:p w14:paraId="0598049B" w14:textId="77777777" w:rsidR="00FB1B44" w:rsidRPr="000A1DBD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6" w:type="dxa"/>
          </w:tcPr>
          <w:p w14:paraId="33F569E1" w14:textId="468764D0" w:rsidR="00FB1B44" w:rsidRPr="00036FB4" w:rsidRDefault="00FB1B44" w:rsidP="00036F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значения</w:t>
            </w:r>
            <w:r w:rsidR="00036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36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36FB4" w:rsidRPr="00036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36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заглавной латинской буквы</w:t>
            </w:r>
          </w:p>
        </w:tc>
        <w:tc>
          <w:tcPr>
            <w:tcW w:w="3919" w:type="dxa"/>
            <w:gridSpan w:val="2"/>
          </w:tcPr>
          <w:p w14:paraId="325B64E2" w14:textId="38495317" w:rsidR="00FB1B44" w:rsidRPr="00036FB4" w:rsidRDefault="00036FB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Выводится на экран – «</w:t>
            </w:r>
            <w:r w:rsidRPr="00CF2DCE">
              <w:rPr>
                <w:rFonts w:ascii="Times New Roman" w:hAnsi="Times New Roman" w:cs="Times New Roman"/>
                <w:sz w:val="28"/>
                <w:szCs w:val="28"/>
              </w:rPr>
              <w:t>Ввод заглавной латинской буквы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2" w:type="dxa"/>
          </w:tcPr>
          <w:p w14:paraId="773A026C" w14:textId="7781CD86" w:rsidR="00FB1B44" w:rsidRPr="000A1DBD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FB1B44" w:rsidRPr="000A1DBD" w14:paraId="288200D9" w14:textId="77777777" w:rsidTr="00B673CE">
        <w:trPr>
          <w:trHeight w:val="1233"/>
        </w:trPr>
        <w:tc>
          <w:tcPr>
            <w:tcW w:w="738" w:type="dxa"/>
          </w:tcPr>
          <w:p w14:paraId="3619520F" w14:textId="77777777" w:rsidR="00FB1B44" w:rsidRPr="000A1DBD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6" w:type="dxa"/>
          </w:tcPr>
          <w:p w14:paraId="046DD56E" w14:textId="0B73375A" w:rsidR="00FB1B44" w:rsidRPr="000A1DBD" w:rsidRDefault="00036FB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36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F2DCE">
              <w:rPr>
                <w:rFonts w:ascii="Times New Roman" w:hAnsi="Times New Roman" w:cs="Times New Roman"/>
                <w:sz w:val="28"/>
                <w:szCs w:val="28"/>
              </w:rPr>
              <w:t xml:space="preserve">строчной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латинской буквы</w:t>
            </w:r>
          </w:p>
        </w:tc>
        <w:tc>
          <w:tcPr>
            <w:tcW w:w="3919" w:type="dxa"/>
            <w:gridSpan w:val="2"/>
          </w:tcPr>
          <w:p w14:paraId="463D1E34" w14:textId="57F47ED8" w:rsidR="00FB1B44" w:rsidRPr="00036FB4" w:rsidRDefault="00036FB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Выводится на экран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«</w:t>
            </w:r>
            <w:r w:rsidRPr="00CF2DCE">
              <w:rPr>
                <w:rFonts w:ascii="Times New Roman" w:hAnsi="Times New Roman" w:cs="Times New Roman"/>
                <w:sz w:val="28"/>
                <w:szCs w:val="28"/>
              </w:rPr>
              <w:t>Ввод строчной латинской буквы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2" w:type="dxa"/>
          </w:tcPr>
          <w:p w14:paraId="31BC8689" w14:textId="36AC7BD6" w:rsidR="00FB1B44" w:rsidRPr="000A1DBD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FB1B44" w:rsidRPr="000A1DBD" w14:paraId="736CDD74" w14:textId="77777777" w:rsidTr="00B673CE">
        <w:trPr>
          <w:trHeight w:val="1233"/>
        </w:trPr>
        <w:tc>
          <w:tcPr>
            <w:tcW w:w="738" w:type="dxa"/>
          </w:tcPr>
          <w:p w14:paraId="3FD0A1CF" w14:textId="3278910B" w:rsidR="00FB1B44" w:rsidRPr="00FB1B44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86" w:type="dxa"/>
          </w:tcPr>
          <w:p w14:paraId="41DC5838" w14:textId="4D79E6FE" w:rsidR="00FB1B44" w:rsidRPr="00036FB4" w:rsidRDefault="00FB1B44" w:rsidP="00036F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значения</w:t>
            </w:r>
            <w:r w:rsidR="00036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36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36FB4" w:rsidRPr="00036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36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являющийся спец. символом</w:t>
            </w:r>
            <w:bookmarkStart w:id="2" w:name="_GoBack"/>
            <w:bookmarkEnd w:id="2"/>
          </w:p>
        </w:tc>
        <w:tc>
          <w:tcPr>
            <w:tcW w:w="3919" w:type="dxa"/>
            <w:gridSpan w:val="2"/>
          </w:tcPr>
          <w:p w14:paraId="0B9CF904" w14:textId="77777777" w:rsidR="00FB1B44" w:rsidRPr="000A1DBD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уведомления</w:t>
            </w:r>
          </w:p>
          <w:p w14:paraId="3D3123E7" w14:textId="2009D304" w:rsidR="00FB1B44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ввода</w:t>
            </w:r>
            <w:r w:rsidRPr="000A1D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02" w:type="dxa"/>
          </w:tcPr>
          <w:p w14:paraId="213B1A4E" w14:textId="0501637C" w:rsidR="00FB1B44" w:rsidRPr="00036FB4" w:rsidRDefault="00FB1B44" w:rsidP="00FB1B4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14:paraId="436F185F" w14:textId="77777777" w:rsidR="004D32A7" w:rsidRDefault="004D32A7" w:rsidP="00B673CE"/>
    <w:sectPr w:rsidR="004D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6D41"/>
    <w:multiLevelType w:val="hybridMultilevel"/>
    <w:tmpl w:val="6D6A06D2"/>
    <w:lvl w:ilvl="0" w:tplc="4D1EECC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9708C4"/>
    <w:multiLevelType w:val="hybridMultilevel"/>
    <w:tmpl w:val="F1DC0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624EB"/>
    <w:multiLevelType w:val="hybridMultilevel"/>
    <w:tmpl w:val="0A7CA1B6"/>
    <w:lvl w:ilvl="0" w:tplc="4D1EECC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CF16EF"/>
    <w:multiLevelType w:val="hybridMultilevel"/>
    <w:tmpl w:val="26C49CDC"/>
    <w:lvl w:ilvl="0" w:tplc="4D1EECC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3D"/>
    <w:rsid w:val="00036FB4"/>
    <w:rsid w:val="0006583D"/>
    <w:rsid w:val="00364339"/>
    <w:rsid w:val="004D32A7"/>
    <w:rsid w:val="006E2B12"/>
    <w:rsid w:val="00786FE0"/>
    <w:rsid w:val="00B673CE"/>
    <w:rsid w:val="00CF2DCE"/>
    <w:rsid w:val="00DD0616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50F3"/>
  <w15:chartTrackingRefBased/>
  <w15:docId w15:val="{1418EEAC-EC7C-4F26-9F67-6A71D385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0616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16"/>
    <w:pPr>
      <w:ind w:left="720"/>
      <w:contextualSpacing/>
    </w:pPr>
  </w:style>
  <w:style w:type="table" w:styleId="a4">
    <w:name w:val="Table Grid"/>
    <w:basedOn w:val="a1"/>
    <w:uiPriority w:val="39"/>
    <w:rsid w:val="00DD061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7</cp:revision>
  <dcterms:created xsi:type="dcterms:W3CDTF">2021-03-19T15:54:00Z</dcterms:created>
  <dcterms:modified xsi:type="dcterms:W3CDTF">2021-03-20T09:40:00Z</dcterms:modified>
</cp:coreProperties>
</file>