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EA1" w14:textId="77777777" w:rsidR="00876D3F" w:rsidRDefault="00000000">
      <w:pPr>
        <w:rPr>
          <w:b/>
          <w:bCs/>
          <w:sz w:val="24"/>
        </w:rPr>
      </w:pPr>
      <w:r>
        <w:rPr>
          <w:rFonts w:hint="eastAsia"/>
          <w:b/>
          <w:bCs/>
          <w:sz w:val="24"/>
        </w:rPr>
        <w:t>导论</w:t>
      </w:r>
    </w:p>
    <w:p w14:paraId="4567F455" w14:textId="77777777" w:rsidR="00876D3F" w:rsidRPr="008A693B" w:rsidRDefault="00000000">
      <w:pPr>
        <w:numPr>
          <w:ilvl w:val="0"/>
          <w:numId w:val="2"/>
        </w:numPr>
        <w:rPr>
          <w:b/>
          <w:bCs/>
          <w:color w:val="EE0000"/>
          <w:highlight w:val="yellow"/>
        </w:rPr>
      </w:pPr>
      <w:r w:rsidRPr="008A693B">
        <w:rPr>
          <w:rFonts w:hint="eastAsia"/>
          <w:b/>
          <w:bCs/>
          <w:color w:val="EE0000"/>
          <w:highlight w:val="yellow"/>
        </w:rPr>
        <w:t>哲学与具体科学的关系</w:t>
      </w:r>
    </w:p>
    <w:p w14:paraId="157B4FBF" w14:textId="77777777" w:rsidR="00876D3F" w:rsidRDefault="00000000">
      <w:r>
        <w:rPr>
          <w:rFonts w:hint="eastAsia"/>
        </w:rPr>
        <w:t>二者既有区别又有联系</w:t>
      </w:r>
    </w:p>
    <w:p w14:paraId="7D67EE51" w14:textId="77777777" w:rsidR="00876D3F" w:rsidRDefault="00000000">
      <w:r>
        <w:rPr>
          <w:rFonts w:hint="eastAsia"/>
        </w:rPr>
        <w:t>具体科学：研究世界某一特定领域的具体规律和现象，具有专业性、实证性和可检验性</w:t>
      </w:r>
    </w:p>
    <w:p w14:paraId="19F0EFD0" w14:textId="77777777" w:rsidR="00876D3F" w:rsidRDefault="00000000">
      <w:r>
        <w:rPr>
          <w:rFonts w:hint="eastAsia"/>
        </w:rPr>
        <w:t>哲学：以整个世界的普遍本质和最一般规律为研究对象，探讨存在、意识、真理、价值、伦理等根本性问题。具有抽象性、思辨性和普遍性，研究方法依赖逻辑推理和哲学反思，结论难以通过具体实验验证。</w:t>
      </w:r>
    </w:p>
    <w:p w14:paraId="374C3C38" w14:textId="77777777" w:rsidR="00876D3F" w:rsidRDefault="00000000">
      <w:r>
        <w:rPr>
          <w:rFonts w:hint="eastAsia"/>
        </w:rPr>
        <w:t>具体科学是哲学的基础：哲学的理论和观点源于对具体科学成果的概括和总结；具体科学的发展推动哲学的进步。</w:t>
      </w:r>
    </w:p>
    <w:p w14:paraId="2F1AFB99" w14:textId="77777777" w:rsidR="00876D3F" w:rsidRDefault="00000000">
      <w:r>
        <w:rPr>
          <w:rFonts w:hint="eastAsia"/>
        </w:rPr>
        <w:t>哲学为具体科学提供指导：包括世界观指导、方法论支持</w:t>
      </w:r>
    </w:p>
    <w:p w14:paraId="5903E6F3" w14:textId="77777777" w:rsidR="00876D3F" w:rsidRDefault="00000000">
      <w:r>
        <w:rPr>
          <w:rFonts w:hint="eastAsia"/>
        </w:rPr>
        <w:t>二者是辩证统一的关系</w:t>
      </w:r>
    </w:p>
    <w:p w14:paraId="13DB106A" w14:textId="77777777" w:rsidR="00876D3F" w:rsidRDefault="00876D3F"/>
    <w:p w14:paraId="177F15A0" w14:textId="77777777" w:rsidR="00876D3F" w:rsidRPr="00652B75" w:rsidRDefault="00000000">
      <w:pPr>
        <w:numPr>
          <w:ilvl w:val="0"/>
          <w:numId w:val="2"/>
        </w:numPr>
        <w:rPr>
          <w:b/>
          <w:bCs/>
          <w:highlight w:val="yellow"/>
        </w:rPr>
      </w:pPr>
      <w:r w:rsidRPr="00652B75">
        <w:rPr>
          <w:rFonts w:hint="eastAsia"/>
          <w:b/>
          <w:bCs/>
          <w:highlight w:val="yellow"/>
        </w:rPr>
        <w:t>马克思主义的内涵</w:t>
      </w:r>
      <w:r w:rsidRPr="00652B75">
        <w:rPr>
          <w:rFonts w:hint="eastAsia"/>
          <w:b/>
          <w:bCs/>
          <w:highlight w:val="yellow"/>
        </w:rPr>
        <w:t xml:space="preserve"> p2</w:t>
      </w:r>
    </w:p>
    <w:p w14:paraId="6F217680" w14:textId="1D06FC18" w:rsidR="00876D3F" w:rsidRDefault="00000000">
      <w:r>
        <w:t>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271AD796" w14:textId="77777777" w:rsidR="00876D3F" w:rsidRPr="00652B75" w:rsidRDefault="00000000">
      <w:pPr>
        <w:numPr>
          <w:ilvl w:val="0"/>
          <w:numId w:val="2"/>
        </w:numPr>
        <w:rPr>
          <w:b/>
          <w:bCs/>
          <w:highlight w:val="yellow"/>
        </w:rPr>
      </w:pPr>
      <w:r w:rsidRPr="00652B75">
        <w:rPr>
          <w:rFonts w:hint="eastAsia"/>
          <w:b/>
          <w:bCs/>
          <w:highlight w:val="yellow"/>
        </w:rPr>
        <w:t>马克思主义的</w:t>
      </w:r>
      <w:r w:rsidRPr="00652B75">
        <w:rPr>
          <w:rFonts w:hint="eastAsia"/>
          <w:b/>
          <w:bCs/>
          <w:color w:val="C00000"/>
          <w:highlight w:val="yellow"/>
        </w:rPr>
        <w:t>三个基本组成部分</w:t>
      </w:r>
    </w:p>
    <w:p w14:paraId="40DA3EFA" w14:textId="2A9F56C4" w:rsidR="00876D3F" w:rsidRDefault="00000000">
      <w:pPr>
        <w:rPr>
          <w:rFonts w:hint="eastAsia"/>
        </w:rPr>
      </w:pPr>
      <w:r>
        <w:rPr>
          <w:rFonts w:hint="eastAsia"/>
        </w:rPr>
        <w:t>马克思主义哲学，马克思主义政治经济学，科学社会主义</w:t>
      </w:r>
    </w:p>
    <w:p w14:paraId="7A601FC5" w14:textId="77777777" w:rsidR="00876D3F" w:rsidRPr="00652B75" w:rsidRDefault="00000000">
      <w:pPr>
        <w:numPr>
          <w:ilvl w:val="0"/>
          <w:numId w:val="2"/>
        </w:numPr>
        <w:rPr>
          <w:b/>
          <w:bCs/>
          <w:highlight w:val="yellow"/>
        </w:rPr>
      </w:pPr>
      <w:r w:rsidRPr="00652B75">
        <w:rPr>
          <w:rFonts w:hint="eastAsia"/>
          <w:b/>
          <w:bCs/>
          <w:highlight w:val="yellow"/>
        </w:rPr>
        <w:t>马克思主义的</w:t>
      </w:r>
      <w:r w:rsidRPr="00652B75">
        <w:rPr>
          <w:rFonts w:hint="eastAsia"/>
          <w:b/>
          <w:bCs/>
          <w:color w:val="C00000"/>
          <w:highlight w:val="yellow"/>
        </w:rPr>
        <w:t>直接理论来源</w:t>
      </w:r>
    </w:p>
    <w:p w14:paraId="45BACF76" w14:textId="70C58681" w:rsidR="00876D3F" w:rsidRDefault="00000000">
      <w:pPr>
        <w:rPr>
          <w:rFonts w:hint="eastAsia"/>
        </w:rPr>
      </w:pPr>
      <w:r>
        <w:rPr>
          <w:rFonts w:hint="eastAsia"/>
        </w:rPr>
        <w:t>德国古典哲学，英国古典政治经济学，英法空想社会主义</w:t>
      </w:r>
    </w:p>
    <w:p w14:paraId="5A265A46" w14:textId="16630BB9" w:rsidR="00876D3F" w:rsidRPr="008A693B" w:rsidRDefault="00000000" w:rsidP="008A693B">
      <w:pPr>
        <w:numPr>
          <w:ilvl w:val="0"/>
          <w:numId w:val="2"/>
        </w:numPr>
        <w:rPr>
          <w:rFonts w:hint="eastAsia"/>
          <w:b/>
          <w:bCs/>
        </w:rPr>
      </w:pPr>
      <w:r>
        <w:rPr>
          <w:rFonts w:hint="eastAsia"/>
          <w:b/>
          <w:bCs/>
          <w:color w:val="C00000"/>
        </w:rPr>
        <w:t>《共产党宣言》的发表</w:t>
      </w:r>
      <w:r>
        <w:rPr>
          <w:rFonts w:hint="eastAsia"/>
          <w:b/>
          <w:bCs/>
        </w:rPr>
        <w:t>，标志马克思主义的公开问世</w:t>
      </w:r>
    </w:p>
    <w:p w14:paraId="2E0B73DB" w14:textId="77777777" w:rsidR="00876D3F" w:rsidRDefault="00000000">
      <w:pPr>
        <w:numPr>
          <w:ilvl w:val="0"/>
          <w:numId w:val="2"/>
        </w:numPr>
        <w:rPr>
          <w:b/>
          <w:bCs/>
        </w:rPr>
      </w:pPr>
      <w:r>
        <w:rPr>
          <w:rFonts w:hint="eastAsia"/>
          <w:b/>
          <w:bCs/>
        </w:rPr>
        <w:t>马克思一生的</w:t>
      </w:r>
      <w:r>
        <w:rPr>
          <w:rFonts w:hint="eastAsia"/>
          <w:b/>
          <w:bCs/>
          <w:color w:val="C00000"/>
        </w:rPr>
        <w:t>两个伟大发现</w:t>
      </w:r>
    </w:p>
    <w:p w14:paraId="2061E77E" w14:textId="64C5FBF2" w:rsidR="00876D3F" w:rsidRDefault="00000000">
      <w:pPr>
        <w:rPr>
          <w:rFonts w:hint="eastAsia"/>
        </w:rPr>
      </w:pPr>
      <w:r>
        <w:rPr>
          <w:rFonts w:hint="eastAsia"/>
        </w:rPr>
        <w:t>唯物史观，剩余价值学说</w:t>
      </w:r>
    </w:p>
    <w:p w14:paraId="412DBDD3" w14:textId="77777777" w:rsidR="00876D3F" w:rsidRDefault="00000000">
      <w:pPr>
        <w:numPr>
          <w:ilvl w:val="0"/>
          <w:numId w:val="2"/>
        </w:numPr>
        <w:rPr>
          <w:b/>
          <w:bCs/>
        </w:rPr>
      </w:pPr>
      <w:r>
        <w:rPr>
          <w:rFonts w:hint="eastAsia"/>
          <w:b/>
          <w:bCs/>
        </w:rPr>
        <w:t>马克思主义的</w:t>
      </w:r>
      <w:r>
        <w:rPr>
          <w:rFonts w:hint="eastAsia"/>
          <w:b/>
          <w:bCs/>
          <w:color w:val="C00000"/>
        </w:rPr>
        <w:t>基本特征</w:t>
      </w:r>
    </w:p>
    <w:p w14:paraId="5FF1353A" w14:textId="77777777" w:rsidR="00876D3F" w:rsidRDefault="00000000">
      <w:r>
        <w:rPr>
          <w:rFonts w:hint="eastAsia"/>
        </w:rPr>
        <w:t>科学性，人民性，实践性，发展性</w:t>
      </w:r>
    </w:p>
    <w:p w14:paraId="42593B5D" w14:textId="77777777" w:rsidR="00876D3F" w:rsidRDefault="00876D3F"/>
    <w:p w14:paraId="7CD08813" w14:textId="77777777" w:rsidR="00573CEE" w:rsidRDefault="00573CEE">
      <w:pPr>
        <w:rPr>
          <w:rFonts w:hint="eastAsia"/>
        </w:rPr>
      </w:pPr>
    </w:p>
    <w:p w14:paraId="1BACF73A" w14:textId="77777777" w:rsidR="00876D3F" w:rsidRDefault="00000000">
      <w:pPr>
        <w:rPr>
          <w:b/>
          <w:bCs/>
          <w:sz w:val="24"/>
        </w:rPr>
      </w:pPr>
      <w:r>
        <w:rPr>
          <w:rFonts w:hint="eastAsia"/>
          <w:b/>
          <w:bCs/>
          <w:sz w:val="24"/>
        </w:rPr>
        <w:lastRenderedPageBreak/>
        <w:t>第一章</w:t>
      </w:r>
    </w:p>
    <w:p w14:paraId="20EFF121" w14:textId="317FCFB6" w:rsidR="00573CEE" w:rsidRDefault="00000000" w:rsidP="00573CEE">
      <w:pPr>
        <w:numPr>
          <w:ilvl w:val="0"/>
          <w:numId w:val="3"/>
        </w:numPr>
      </w:pPr>
      <w:r w:rsidRPr="00573CEE">
        <w:rPr>
          <w:rFonts w:hint="eastAsia"/>
          <w:b/>
          <w:bCs/>
          <w:highlight w:val="yellow"/>
        </w:rPr>
        <w:t>哲学的基本问题</w:t>
      </w:r>
      <w:r w:rsidR="00573CEE">
        <w:rPr>
          <w:rFonts w:hint="eastAsia"/>
          <w:b/>
          <w:bCs/>
          <w:highlight w:val="yellow"/>
        </w:rPr>
        <w:t>是</w:t>
      </w:r>
      <w:r>
        <w:rPr>
          <w:rFonts w:hint="eastAsia"/>
        </w:rPr>
        <w:t>思维和存在的关系问题</w:t>
      </w:r>
    </w:p>
    <w:p w14:paraId="18182C57" w14:textId="0831D4E0" w:rsidR="00573CEE" w:rsidRDefault="00573CEE" w:rsidP="00573CEE">
      <w:pPr>
        <w:rPr>
          <w:rFonts w:hint="eastAsia"/>
        </w:rPr>
      </w:pPr>
      <w:r w:rsidRPr="00573CEE">
        <w:rPr>
          <w:rFonts w:hint="eastAsia"/>
          <w:b/>
          <w:bCs/>
        </w:rPr>
        <w:t>主要包括：</w:t>
      </w:r>
    </w:p>
    <w:p w14:paraId="041F0177" w14:textId="3714E80C" w:rsidR="00876D3F" w:rsidRDefault="00652B75">
      <w:r>
        <w:rPr>
          <w:rFonts w:hint="eastAsia"/>
        </w:rPr>
        <w:t>（</w:t>
      </w:r>
      <w:r>
        <w:rPr>
          <w:rFonts w:hint="eastAsia"/>
        </w:rPr>
        <w:t>1</w:t>
      </w:r>
      <w:r>
        <w:rPr>
          <w:rFonts w:hint="eastAsia"/>
        </w:rPr>
        <w:t>）思维和存在，物质和意识谁为本源，即谁为第一性的问题</w:t>
      </w:r>
      <w:r>
        <w:rPr>
          <w:rFonts w:hint="eastAsia"/>
        </w:rPr>
        <w:t xml:space="preserve">  </w:t>
      </w:r>
      <w:r>
        <w:rPr>
          <w:rFonts w:hint="eastAsia"/>
        </w:rPr>
        <w:t>回答形成</w:t>
      </w:r>
      <w:r w:rsidRPr="00573CEE">
        <w:rPr>
          <w:rFonts w:hint="eastAsia"/>
          <w:color w:val="EE0000"/>
        </w:rPr>
        <w:t>唯物主义和唯心主义</w:t>
      </w:r>
      <w:r>
        <w:rPr>
          <w:rFonts w:hint="eastAsia"/>
        </w:rPr>
        <w:t>两种根本对立的哲学流派</w:t>
      </w:r>
    </w:p>
    <w:p w14:paraId="65553537" w14:textId="7FFDF035" w:rsidR="00876D3F" w:rsidRDefault="00652B75">
      <w:r>
        <w:rPr>
          <w:rFonts w:hint="eastAsia"/>
        </w:rPr>
        <w:t>（</w:t>
      </w:r>
      <w:r>
        <w:rPr>
          <w:rFonts w:hint="eastAsia"/>
        </w:rPr>
        <w:t>2</w:t>
      </w:r>
      <w:r>
        <w:rPr>
          <w:rFonts w:hint="eastAsia"/>
        </w:rPr>
        <w:t>）思维和存在，物质和意识是否具有同一性的问题</w:t>
      </w:r>
      <w:r>
        <w:rPr>
          <w:rFonts w:hint="eastAsia"/>
        </w:rPr>
        <w:t xml:space="preserve"> </w:t>
      </w:r>
      <w:r>
        <w:rPr>
          <w:rFonts w:hint="eastAsia"/>
        </w:rPr>
        <w:t>即思维能否正确反映存在、人能否认识或彻底认识世界的问题</w:t>
      </w:r>
      <w:r>
        <w:rPr>
          <w:rFonts w:hint="eastAsia"/>
        </w:rPr>
        <w:t xml:space="preserve">  </w:t>
      </w:r>
      <w:r>
        <w:rPr>
          <w:rFonts w:hint="eastAsia"/>
        </w:rPr>
        <w:t>产生了</w:t>
      </w:r>
      <w:r w:rsidRPr="00573CEE">
        <w:rPr>
          <w:rFonts w:hint="eastAsia"/>
          <w:color w:val="EE0000"/>
        </w:rPr>
        <w:t>可知论、不可知论</w:t>
      </w:r>
      <w:r>
        <w:rPr>
          <w:rFonts w:hint="eastAsia"/>
        </w:rPr>
        <w:t>的理论分野</w:t>
      </w:r>
    </w:p>
    <w:p w14:paraId="73B07683" w14:textId="77777777" w:rsidR="00876D3F" w:rsidRDefault="00876D3F"/>
    <w:p w14:paraId="355E78FC" w14:textId="77777777" w:rsidR="00876D3F" w:rsidRDefault="00000000">
      <w:pPr>
        <w:numPr>
          <w:ilvl w:val="0"/>
          <w:numId w:val="3"/>
        </w:numPr>
        <w:rPr>
          <w:b/>
          <w:bCs/>
        </w:rPr>
      </w:pPr>
      <w:r>
        <w:rPr>
          <w:rFonts w:hint="eastAsia"/>
          <w:b/>
          <w:bCs/>
        </w:rPr>
        <w:t>物质概念的界定</w:t>
      </w:r>
      <w:r>
        <w:rPr>
          <w:rFonts w:hint="eastAsia"/>
          <w:b/>
          <w:bCs/>
        </w:rPr>
        <w:t>p28</w:t>
      </w:r>
    </w:p>
    <w:p w14:paraId="101BBB15" w14:textId="77777777" w:rsidR="00876D3F" w:rsidRDefault="00000000">
      <w:r>
        <w:rPr>
          <w:rFonts w:hint="eastAsia"/>
        </w:rPr>
        <w:t>对世界上客观存在的各种事物共同本质的概括。</w:t>
      </w:r>
    </w:p>
    <w:p w14:paraId="654ACFF8" w14:textId="77777777" w:rsidR="00876D3F" w:rsidRDefault="00000000">
      <w:r>
        <w:rPr>
          <w:rFonts w:hint="eastAsia"/>
        </w:rPr>
        <w:t>恩格斯：物、物质无非就是各种物的总和，而这个概念就是从这一总和中抽象出来的</w:t>
      </w:r>
    </w:p>
    <w:p w14:paraId="509F3392" w14:textId="77777777" w:rsidR="00876D3F" w:rsidRDefault="00000000">
      <w:r>
        <w:rPr>
          <w:rFonts w:hint="eastAsia"/>
        </w:rPr>
        <w:t>列宁：物质是标志客观存在的哲学范畴，这种客观存在是人通过感觉感知的，它不依赖于我们的感觉而存在，为我们的感觉所复写、摄影、反映</w:t>
      </w:r>
    </w:p>
    <w:p w14:paraId="22F4EA74" w14:textId="77777777" w:rsidR="00876D3F" w:rsidRDefault="00876D3F"/>
    <w:p w14:paraId="65AF8F8F" w14:textId="77777777" w:rsidR="00876D3F" w:rsidRPr="00652B75" w:rsidRDefault="00000000">
      <w:pPr>
        <w:numPr>
          <w:ilvl w:val="0"/>
          <w:numId w:val="3"/>
        </w:numPr>
        <w:rPr>
          <w:b/>
          <w:bCs/>
          <w:highlight w:val="yellow"/>
        </w:rPr>
      </w:pPr>
      <w:r w:rsidRPr="00652B75">
        <w:rPr>
          <w:rFonts w:hint="eastAsia"/>
          <w:b/>
          <w:bCs/>
          <w:highlight w:val="yellow"/>
        </w:rPr>
        <w:t>物质与意识的辩证关系</w:t>
      </w:r>
      <w:r w:rsidRPr="00652B75">
        <w:rPr>
          <w:rFonts w:hint="eastAsia"/>
          <w:b/>
          <w:bCs/>
          <w:highlight w:val="yellow"/>
        </w:rPr>
        <w:t xml:space="preserve"> p33 </w:t>
      </w:r>
      <w:r w:rsidRPr="00652B75">
        <w:rPr>
          <w:rFonts w:hint="eastAsia"/>
          <w:b/>
          <w:bCs/>
          <w:highlight w:val="yellow"/>
        </w:rPr>
        <w:t>！</w:t>
      </w:r>
    </w:p>
    <w:p w14:paraId="14B4568B" w14:textId="36F365AD" w:rsidR="00652B75" w:rsidRDefault="00652B75">
      <w:r>
        <w:rPr>
          <w:rFonts w:hint="eastAsia"/>
        </w:rPr>
        <w:t>人的意识是物质世界长期发展的产物，是社会</w:t>
      </w:r>
      <w:r w:rsidR="002570D3">
        <w:rPr>
          <w:rFonts w:hint="eastAsia"/>
        </w:rPr>
        <w:t>实践的产物，物质与意识的关系是辩证统一的</w:t>
      </w:r>
    </w:p>
    <w:p w14:paraId="77DF6F0B" w14:textId="3CF4722E" w:rsidR="00876D3F" w:rsidRDefault="00000000">
      <w:r>
        <w:rPr>
          <w:rFonts w:hint="eastAsia"/>
        </w:rPr>
        <w:t>1</w:t>
      </w:r>
      <w:r>
        <w:rPr>
          <w:rFonts w:hint="eastAsia"/>
        </w:rPr>
        <w:t>）物质决定意识：</w:t>
      </w:r>
      <w:r w:rsidR="002570D3">
        <w:rPr>
          <w:rFonts w:hint="eastAsia"/>
        </w:rPr>
        <w:t>从意识起源上看，</w:t>
      </w:r>
      <w:r>
        <w:rPr>
          <w:rFonts w:hint="eastAsia"/>
        </w:rPr>
        <w:t>意识是自然界长期发展和社会历史发展的产物，</w:t>
      </w:r>
      <w:r w:rsidR="002570D3">
        <w:rPr>
          <w:rFonts w:hint="eastAsia"/>
        </w:rPr>
        <w:t>本质上看，意识</w:t>
      </w:r>
      <w:r>
        <w:rPr>
          <w:rFonts w:hint="eastAsia"/>
        </w:rPr>
        <w:t>是人脑的一种特殊物质机能和属性，是对客观世界的主观映像</w:t>
      </w:r>
      <w:r w:rsidR="002570D3">
        <w:rPr>
          <w:rFonts w:hint="eastAsia"/>
        </w:rPr>
        <w:t>。是客观内容和主观形式的统一</w:t>
      </w:r>
    </w:p>
    <w:p w14:paraId="32E3F104" w14:textId="0635B53E" w:rsidR="00876D3F" w:rsidRDefault="00000000">
      <w:r>
        <w:rPr>
          <w:rFonts w:hint="eastAsia"/>
        </w:rPr>
        <w:t>2</w:t>
      </w:r>
      <w:r>
        <w:rPr>
          <w:rFonts w:hint="eastAsia"/>
        </w:rPr>
        <w:t>）意识对物质具有反作用：意识具有目的性，计划性和创造性，</w:t>
      </w:r>
      <w:r w:rsidR="002570D3">
        <w:rPr>
          <w:rFonts w:hint="eastAsia"/>
        </w:rPr>
        <w:t>具有</w:t>
      </w:r>
      <w:r>
        <w:rPr>
          <w:rFonts w:hint="eastAsia"/>
        </w:rPr>
        <w:t>指导实践改造客观世界，调控人的行为和心理活动</w:t>
      </w:r>
      <w:r w:rsidR="002570D3">
        <w:rPr>
          <w:rFonts w:hint="eastAsia"/>
        </w:rPr>
        <w:t>的作用</w:t>
      </w:r>
    </w:p>
    <w:p w14:paraId="409A63A1" w14:textId="7DED0003" w:rsidR="00573CEE" w:rsidRDefault="00000000">
      <w:pPr>
        <w:rPr>
          <w:rFonts w:hint="eastAsia"/>
        </w:rPr>
      </w:pPr>
      <w:r>
        <w:rPr>
          <w:rFonts w:hint="eastAsia"/>
        </w:rPr>
        <w:t>3</w:t>
      </w:r>
      <w:r>
        <w:rPr>
          <w:rFonts w:hint="eastAsia"/>
        </w:rPr>
        <w:t>）意识和物质是主观能动性和客观规律性的辩证统一：一方面，尊重客观规律是正确发挥主观能动性的前提，另一方面，只有充分发挥主观能动性，才能正确认识和利用客观规律</w:t>
      </w:r>
      <w:r w:rsidR="002570D3">
        <w:rPr>
          <w:rFonts w:hint="eastAsia"/>
        </w:rPr>
        <w:t>，尊重事物发展的客观规律性与发挥人的主观能动性是辩证统一的，实践是客观规律性与主观能动性统一的基础。</w:t>
      </w:r>
    </w:p>
    <w:p w14:paraId="5075701D" w14:textId="77777777" w:rsidR="009454D9" w:rsidRDefault="009454D9">
      <w:r>
        <w:rPr>
          <w:rFonts w:hint="eastAsia"/>
        </w:rPr>
        <w:t>如何正确发挥人的主观能动性：</w:t>
      </w:r>
    </w:p>
    <w:p w14:paraId="63402A41" w14:textId="445AEE5D" w:rsidR="009454D9" w:rsidRDefault="009454D9">
      <w:pPr>
        <w:rPr>
          <w:b/>
          <w:bCs/>
        </w:rPr>
      </w:pPr>
      <w:r>
        <w:rPr>
          <w:rFonts w:hint="eastAsia"/>
        </w:rPr>
        <w:t>（</w:t>
      </w:r>
      <w:r>
        <w:rPr>
          <w:rFonts w:hint="eastAsia"/>
        </w:rPr>
        <w:t>1</w:t>
      </w:r>
      <w:r>
        <w:rPr>
          <w:rFonts w:hint="eastAsia"/>
        </w:rPr>
        <w:t>）从实际出发——前提（</w:t>
      </w:r>
      <w:r>
        <w:rPr>
          <w:rFonts w:hint="eastAsia"/>
        </w:rPr>
        <w:t>2</w:t>
      </w:r>
      <w:r>
        <w:rPr>
          <w:rFonts w:hint="eastAsia"/>
        </w:rPr>
        <w:t>）实践——根本途径（</w:t>
      </w:r>
      <w:r>
        <w:rPr>
          <w:rFonts w:hint="eastAsia"/>
        </w:rPr>
        <w:t>3</w:t>
      </w:r>
      <w:r>
        <w:rPr>
          <w:rFonts w:hint="eastAsia"/>
        </w:rPr>
        <w:t>）依赖于一定的物质条件和物质手段</w:t>
      </w:r>
    </w:p>
    <w:p w14:paraId="5242B537" w14:textId="77777777" w:rsidR="00876D3F" w:rsidRDefault="00876D3F">
      <w:pPr>
        <w:rPr>
          <w:b/>
          <w:bCs/>
        </w:rPr>
      </w:pPr>
    </w:p>
    <w:p w14:paraId="429E1E8C" w14:textId="77777777" w:rsidR="00573CEE" w:rsidRDefault="00573CEE">
      <w:pPr>
        <w:rPr>
          <w:rFonts w:hint="eastAsia"/>
          <w:b/>
          <w:bCs/>
        </w:rPr>
      </w:pPr>
    </w:p>
    <w:p w14:paraId="6544117D" w14:textId="77777777" w:rsidR="00876D3F" w:rsidRPr="008A693B" w:rsidRDefault="00000000">
      <w:pPr>
        <w:rPr>
          <w:b/>
          <w:bCs/>
          <w:color w:val="EE0000"/>
        </w:rPr>
      </w:pPr>
      <w:r w:rsidRPr="008A693B">
        <w:rPr>
          <w:rFonts w:hint="eastAsia"/>
          <w:b/>
          <w:bCs/>
          <w:color w:val="EE0000"/>
          <w:highlight w:val="yellow"/>
        </w:rPr>
        <w:lastRenderedPageBreak/>
        <w:t>意识与人工智能</w:t>
      </w:r>
      <w:r w:rsidRPr="008A693B">
        <w:rPr>
          <w:rFonts w:hint="eastAsia"/>
          <w:b/>
          <w:bCs/>
          <w:color w:val="EE0000"/>
          <w:highlight w:val="yellow"/>
        </w:rPr>
        <w:t>🌟</w:t>
      </w:r>
    </w:p>
    <w:p w14:paraId="4BF358C1" w14:textId="27C6A237" w:rsidR="009454D9" w:rsidRDefault="009454D9">
      <w:r>
        <w:rPr>
          <w:rFonts w:hint="eastAsia"/>
        </w:rPr>
        <w:t>人工智能就是把人的部分智能活动机器化，让机器具有完成某种复杂目标的能力，实质上是对人脑组织结构和思维运行机制的模仿，是人类智能的物化。人工智能是人的意识能动性的一种特殊表现，是人的本质力量的对象化、现实化。</w:t>
      </w:r>
    </w:p>
    <w:p w14:paraId="369F1F5A" w14:textId="6F7739DA" w:rsidR="00876D3F" w:rsidRDefault="00000000">
      <w:r>
        <w:rPr>
          <w:rFonts w:hint="eastAsia"/>
        </w:rPr>
        <w:t>人工智能的出现表明，人类意识已经发展到能够把意识活动部分地从人脑中分离出来，物化为机器的物理运动从而延伸意识器官功能的新阶段。</w:t>
      </w:r>
    </w:p>
    <w:p w14:paraId="59706FFF" w14:textId="77777777" w:rsidR="00876D3F" w:rsidRDefault="00000000">
      <w:pPr>
        <w:rPr>
          <w:color w:val="EE0000"/>
        </w:rPr>
      </w:pPr>
      <w:r w:rsidRPr="009454D9">
        <w:rPr>
          <w:rFonts w:hint="eastAsia"/>
          <w:color w:val="EE0000"/>
        </w:rPr>
        <w:t>但智能机器无法真正具有人的意识，不可能取代或超越人类智能。</w:t>
      </w:r>
    </w:p>
    <w:p w14:paraId="4FB54F25" w14:textId="0DE26ECA" w:rsidR="009454D9" w:rsidRPr="009454D9" w:rsidRDefault="009454D9">
      <w:pPr>
        <w:rPr>
          <w:color w:val="000000" w:themeColor="text1"/>
        </w:rPr>
      </w:pPr>
      <w:r w:rsidRPr="009454D9">
        <w:rPr>
          <w:rFonts w:hint="eastAsia"/>
          <w:color w:val="000000" w:themeColor="text1"/>
        </w:rPr>
        <w:t>理由：</w:t>
      </w:r>
    </w:p>
    <w:p w14:paraId="257022F0" w14:textId="1ECACAA9" w:rsidR="00876D3F" w:rsidRDefault="00000000">
      <w:pPr>
        <w:numPr>
          <w:ilvl w:val="0"/>
          <w:numId w:val="4"/>
        </w:numPr>
      </w:pPr>
      <w:r>
        <w:rPr>
          <w:rFonts w:hint="eastAsia"/>
        </w:rPr>
        <w:t>人类意识是知情意的统一体，而人工智能只是对人类的理性智能的模拟和扩展，不具备情感、信念、意志等人类意识形式。</w:t>
      </w:r>
      <w:r w:rsidR="009454D9">
        <w:rPr>
          <w:rFonts w:hint="eastAsia"/>
        </w:rPr>
        <w:t>人工智能可以辅助人类决策，但无法替代人们</w:t>
      </w:r>
      <w:r w:rsidR="00FA6E95">
        <w:rPr>
          <w:rFonts w:hint="eastAsia"/>
        </w:rPr>
        <w:t>以知情意为基础的决策</w:t>
      </w:r>
    </w:p>
    <w:p w14:paraId="7B5AE69E" w14:textId="580E556B" w:rsidR="00876D3F" w:rsidRDefault="00000000">
      <w:pPr>
        <w:numPr>
          <w:ilvl w:val="0"/>
          <w:numId w:val="4"/>
        </w:numPr>
      </w:pPr>
      <w:r>
        <w:t>社会性是人的意识所固有的本质属性，而人工智能不</w:t>
      </w:r>
      <w:r>
        <w:rPr>
          <w:rFonts w:hint="eastAsia"/>
        </w:rPr>
        <w:t>可能真</w:t>
      </w:r>
      <w:r>
        <w:t>正具备人类的社会属性。</w:t>
      </w:r>
      <w:r w:rsidR="00FA6E95">
        <w:rPr>
          <w:rFonts w:hint="eastAsia"/>
        </w:rPr>
        <w:t>人工智能难以成为独立的具有行为后果意识、自律意识和社会责任感的社会主体</w:t>
      </w:r>
    </w:p>
    <w:p w14:paraId="23E4EE91" w14:textId="77777777" w:rsidR="00876D3F" w:rsidRDefault="00000000">
      <w:pPr>
        <w:numPr>
          <w:ilvl w:val="0"/>
          <w:numId w:val="4"/>
        </w:numPr>
      </w:pPr>
      <w:r>
        <w:t>人类的自然语言是思维的物质外壳和意识的现实形式</w:t>
      </w:r>
      <w:r>
        <w:rPr>
          <w:rFonts w:hint="eastAsia"/>
        </w:rPr>
        <w:t>，而</w:t>
      </w:r>
      <w:r>
        <w:t>人工智能难以完全具备理解自然语言真实意义的能力。</w:t>
      </w:r>
    </w:p>
    <w:p w14:paraId="63813446" w14:textId="75D1D2F5" w:rsidR="00FA6E95" w:rsidRDefault="00000000" w:rsidP="00FA6E95">
      <w:pPr>
        <w:numPr>
          <w:ilvl w:val="0"/>
          <w:numId w:val="4"/>
        </w:numPr>
        <w:rPr>
          <w:rFonts w:hint="eastAsia"/>
        </w:rPr>
      </w:pPr>
      <w:r>
        <w:t>人工智能能够获得人类意识中可以化约为数字信号的内容</w:t>
      </w:r>
      <w:r>
        <w:rPr>
          <w:rFonts w:hint="eastAsia"/>
        </w:rPr>
        <w:t>，</w:t>
      </w:r>
      <w:r>
        <w:t>但人脑中总有许多东西是无法被化约的。</w:t>
      </w:r>
    </w:p>
    <w:p w14:paraId="3EE077B9" w14:textId="241BD084" w:rsidR="00FA6E95" w:rsidRDefault="00FA6E95" w:rsidP="00FA6E95">
      <w:r>
        <w:rPr>
          <w:rFonts w:hint="eastAsia"/>
        </w:rPr>
        <w:t>我们要以开放、客观的态度观察、思考和把握人工智能的未来发展及其对社会的影响，充分利用人工智能带来便利的同时，也要加强对人工智能应用风险的防范，正确规范人工智能使其向有利于人类生存和发展的方向进步</w:t>
      </w:r>
    </w:p>
    <w:p w14:paraId="763A0F45" w14:textId="77777777" w:rsidR="00876D3F" w:rsidRDefault="00876D3F"/>
    <w:p w14:paraId="2D9382D3" w14:textId="77777777" w:rsidR="00876D3F" w:rsidRPr="008A693B" w:rsidRDefault="00000000">
      <w:pPr>
        <w:numPr>
          <w:ilvl w:val="0"/>
          <w:numId w:val="3"/>
        </w:numPr>
        <w:rPr>
          <w:b/>
          <w:bCs/>
          <w:color w:val="EE0000"/>
          <w:highlight w:val="yellow"/>
        </w:rPr>
      </w:pPr>
      <w:r w:rsidRPr="008A693B">
        <w:rPr>
          <w:rFonts w:hint="eastAsia"/>
          <w:b/>
          <w:bCs/>
          <w:color w:val="EE0000"/>
          <w:highlight w:val="yellow"/>
        </w:rPr>
        <w:t>世界的物质统一性</w:t>
      </w:r>
      <w:r w:rsidRPr="008A693B">
        <w:rPr>
          <w:rFonts w:hint="eastAsia"/>
          <w:b/>
          <w:bCs/>
          <w:color w:val="EE0000"/>
          <w:highlight w:val="yellow"/>
        </w:rPr>
        <w:t xml:space="preserve"> p39 !</w:t>
      </w:r>
    </w:p>
    <w:p w14:paraId="508CBEC5" w14:textId="0DD38847" w:rsidR="00876D3F" w:rsidRDefault="00FA6E95">
      <w:r>
        <w:rPr>
          <w:rFonts w:hint="eastAsia"/>
        </w:rPr>
        <w:t>世界的统一性在于它的物质性，世界统一于物质</w:t>
      </w:r>
    </w:p>
    <w:p w14:paraId="2AD09648" w14:textId="642F4638" w:rsidR="00876D3F" w:rsidRDefault="00000000">
      <w:pPr>
        <w:numPr>
          <w:ilvl w:val="0"/>
          <w:numId w:val="5"/>
        </w:numPr>
      </w:pPr>
      <w:r>
        <w:rPr>
          <w:rFonts w:hint="eastAsia"/>
        </w:rPr>
        <w:t>自然界是物质的</w:t>
      </w:r>
      <w:r w:rsidR="00F823EE">
        <w:rPr>
          <w:rFonts w:hint="eastAsia"/>
        </w:rPr>
        <w:t>，人是自然界长期演化发展的产物，依存于自然界，并通过实践改造自然界</w:t>
      </w:r>
    </w:p>
    <w:p w14:paraId="038547CD" w14:textId="3B9366F1" w:rsidR="00876D3F" w:rsidRDefault="00000000">
      <w:pPr>
        <w:numPr>
          <w:ilvl w:val="0"/>
          <w:numId w:val="5"/>
        </w:numPr>
      </w:pPr>
      <w:r>
        <w:rPr>
          <w:rFonts w:hint="eastAsia"/>
        </w:rPr>
        <w:t>人类社会本质上是生产实践基础上形成的物质体系</w:t>
      </w:r>
    </w:p>
    <w:p w14:paraId="2388CD1B" w14:textId="3197D256" w:rsidR="00876D3F" w:rsidRDefault="00000000">
      <w:pPr>
        <w:numPr>
          <w:ilvl w:val="0"/>
          <w:numId w:val="5"/>
        </w:numPr>
      </w:pPr>
      <w:r>
        <w:rPr>
          <w:rFonts w:hint="eastAsia"/>
        </w:rPr>
        <w:t>人的意识统一于物质</w:t>
      </w:r>
      <w:r w:rsidR="00F823EE">
        <w:rPr>
          <w:rFonts w:hint="eastAsia"/>
        </w:rPr>
        <w:t>，意识是物质世界长期发展的产物，是客观世界的主观映像，意识的能动性的发挥必须以尊重物质世界的客观规律为前提</w:t>
      </w:r>
    </w:p>
    <w:p w14:paraId="7A67BA48" w14:textId="7B0A7694" w:rsidR="00F823EE" w:rsidRDefault="00F823EE" w:rsidP="00F823EE">
      <w:r>
        <w:rPr>
          <w:rFonts w:hint="eastAsia"/>
        </w:rPr>
        <w:t>世界的物质统一性是多样性的统一，世界的物质统一性原理是辩证唯物主义最基本、</w:t>
      </w:r>
      <w:proofErr w:type="gramStart"/>
      <w:r>
        <w:rPr>
          <w:rFonts w:hint="eastAsia"/>
        </w:rPr>
        <w:t>最</w:t>
      </w:r>
      <w:proofErr w:type="gramEnd"/>
      <w:r>
        <w:rPr>
          <w:rFonts w:hint="eastAsia"/>
        </w:rPr>
        <w:t>核心的观点，是马克思主义的基石。</w:t>
      </w:r>
    </w:p>
    <w:p w14:paraId="3E93EDBF" w14:textId="77777777" w:rsidR="00876D3F" w:rsidRDefault="00876D3F"/>
    <w:p w14:paraId="44D77D30" w14:textId="5C10990D" w:rsidR="00876D3F" w:rsidRPr="00F823EE" w:rsidRDefault="00000000">
      <w:pPr>
        <w:numPr>
          <w:ilvl w:val="0"/>
          <w:numId w:val="3"/>
        </w:numPr>
        <w:rPr>
          <w:b/>
          <w:bCs/>
          <w:highlight w:val="yellow"/>
        </w:rPr>
      </w:pPr>
      <w:r w:rsidRPr="00F823EE">
        <w:rPr>
          <w:rFonts w:hint="eastAsia"/>
          <w:b/>
          <w:bCs/>
          <w:highlight w:val="yellow"/>
        </w:rPr>
        <w:lastRenderedPageBreak/>
        <w:t>联系的定义、特点、规律</w:t>
      </w:r>
      <w:r w:rsidRPr="00F823EE">
        <w:rPr>
          <w:rFonts w:hint="eastAsia"/>
          <w:b/>
          <w:bCs/>
          <w:highlight w:val="yellow"/>
        </w:rPr>
        <w:t>-</w:t>
      </w:r>
      <w:r w:rsidRPr="00F823EE">
        <w:rPr>
          <w:rFonts w:hint="eastAsia"/>
          <w:b/>
          <w:bCs/>
          <w:highlight w:val="yellow"/>
        </w:rPr>
        <w:t>怎么做，方法</w:t>
      </w:r>
      <w:r w:rsidR="00F823EE">
        <w:rPr>
          <w:rFonts w:hint="eastAsia"/>
          <w:b/>
          <w:bCs/>
          <w:highlight w:val="yellow"/>
        </w:rPr>
        <w:t>P41</w:t>
      </w:r>
    </w:p>
    <w:p w14:paraId="5EA5C373" w14:textId="77777777" w:rsidR="00876D3F" w:rsidRDefault="00000000">
      <w:r>
        <w:rPr>
          <w:rFonts w:hint="eastAsia"/>
        </w:rPr>
        <w:t>定义：事物内部各要素之间和事物之间相互影响、相互制约、相互作用的关系。</w:t>
      </w:r>
    </w:p>
    <w:p w14:paraId="4CE2FF63" w14:textId="77777777" w:rsidR="00F823EE" w:rsidRDefault="00000000">
      <w:r>
        <w:rPr>
          <w:rFonts w:hint="eastAsia"/>
        </w:rPr>
        <w:t>特点：</w:t>
      </w:r>
      <w:r w:rsidR="00F823EE">
        <w:rPr>
          <w:rFonts w:hint="eastAsia"/>
        </w:rPr>
        <w:t>（</w:t>
      </w:r>
      <w:r w:rsidR="00F823EE">
        <w:rPr>
          <w:rFonts w:hint="eastAsia"/>
        </w:rPr>
        <w:t>1</w:t>
      </w:r>
      <w:r w:rsidR="00F823EE">
        <w:rPr>
          <w:rFonts w:hint="eastAsia"/>
        </w:rPr>
        <w:t>）</w:t>
      </w:r>
      <w:r>
        <w:rPr>
          <w:rFonts w:hint="eastAsia"/>
        </w:rPr>
        <w:t>客观性</w:t>
      </w:r>
      <w:r w:rsidR="00F823EE">
        <w:rPr>
          <w:rFonts w:hint="eastAsia"/>
        </w:rPr>
        <w:t>：事物的联系是事物本身固有的、不以人的意志为转移</w:t>
      </w:r>
    </w:p>
    <w:p w14:paraId="63FDB362" w14:textId="60B3B9EE" w:rsidR="00F823EE" w:rsidRDefault="00F823EE">
      <w:r>
        <w:rPr>
          <w:rFonts w:hint="eastAsia"/>
        </w:rPr>
        <w:t>（</w:t>
      </w:r>
      <w:r>
        <w:rPr>
          <w:rFonts w:hint="eastAsia"/>
        </w:rPr>
        <w:t>2</w:t>
      </w:r>
      <w:r>
        <w:rPr>
          <w:rFonts w:hint="eastAsia"/>
        </w:rPr>
        <w:t>）普遍性：</w:t>
      </w:r>
      <w:r w:rsidR="009B7EC0">
        <w:rPr>
          <w:rFonts w:hint="eastAsia"/>
        </w:rPr>
        <w:t>任何事物都具有内在的结构性、不能孤立存在，整个世界是相互联系的统一整体</w:t>
      </w:r>
    </w:p>
    <w:p w14:paraId="33ACB38B" w14:textId="77777777" w:rsidR="009B7EC0" w:rsidRDefault="00F823EE">
      <w:r>
        <w:rPr>
          <w:rFonts w:hint="eastAsia"/>
        </w:rPr>
        <w:t>（</w:t>
      </w:r>
      <w:r>
        <w:rPr>
          <w:rFonts w:hint="eastAsia"/>
        </w:rPr>
        <w:t>3</w:t>
      </w:r>
      <w:r>
        <w:rPr>
          <w:rFonts w:hint="eastAsia"/>
        </w:rPr>
        <w:t>）多样性</w:t>
      </w:r>
      <w:r w:rsidR="009B7EC0">
        <w:rPr>
          <w:rFonts w:hint="eastAsia"/>
        </w:rPr>
        <w:t>：事务是多样的，事物之间的联系也是多样的</w:t>
      </w:r>
    </w:p>
    <w:p w14:paraId="2807C84D" w14:textId="17730A79" w:rsidR="00876D3F" w:rsidRDefault="009B7EC0">
      <w:r>
        <w:rPr>
          <w:rFonts w:hint="eastAsia"/>
        </w:rPr>
        <w:t>（</w:t>
      </w:r>
      <w:r>
        <w:rPr>
          <w:rFonts w:hint="eastAsia"/>
        </w:rPr>
        <w:t>4</w:t>
      </w:r>
      <w:r>
        <w:rPr>
          <w:rFonts w:hint="eastAsia"/>
        </w:rPr>
        <w:t>）条件性：联系是矛盾着的事物的联系，联系是具有条件的，条件对事物发展具有支持或制约作用，条件是可改变的，改变和创造条件不是任意的</w:t>
      </w:r>
    </w:p>
    <w:p w14:paraId="475DE2EF" w14:textId="46633098" w:rsidR="00876D3F" w:rsidRDefault="00000000">
      <w:r>
        <w:t>联系具有怎样的方法论要求</w:t>
      </w:r>
      <w:r>
        <w:rPr>
          <w:rFonts w:hint="eastAsia"/>
        </w:rPr>
        <w:t>：要用动态的、整体的、</w:t>
      </w:r>
      <w:r w:rsidR="00F823EE">
        <w:rPr>
          <w:rFonts w:hint="eastAsia"/>
        </w:rPr>
        <w:t>系统的、</w:t>
      </w:r>
      <w:r>
        <w:rPr>
          <w:rFonts w:hint="eastAsia"/>
        </w:rPr>
        <w:t>开放的</w:t>
      </w:r>
      <w:r w:rsidR="00F823EE">
        <w:rPr>
          <w:rFonts w:hint="eastAsia"/>
        </w:rPr>
        <w:t>思想</w:t>
      </w:r>
      <w:r>
        <w:rPr>
          <w:rFonts w:hint="eastAsia"/>
        </w:rPr>
        <w:t>观点来看待事物</w:t>
      </w:r>
    </w:p>
    <w:p w14:paraId="4BBD94AB" w14:textId="77777777" w:rsidR="00876D3F" w:rsidRDefault="00876D3F"/>
    <w:p w14:paraId="3981CAC0" w14:textId="77777777" w:rsidR="00876D3F" w:rsidRPr="009B7EC0" w:rsidRDefault="00000000">
      <w:pPr>
        <w:numPr>
          <w:ilvl w:val="0"/>
          <w:numId w:val="3"/>
        </w:numPr>
        <w:rPr>
          <w:b/>
          <w:bCs/>
          <w:highlight w:val="yellow"/>
        </w:rPr>
      </w:pPr>
      <w:r w:rsidRPr="009B7EC0">
        <w:rPr>
          <w:rFonts w:hint="eastAsia"/>
          <w:b/>
          <w:bCs/>
          <w:highlight w:val="yellow"/>
        </w:rPr>
        <w:t>发展的规律</w:t>
      </w:r>
    </w:p>
    <w:p w14:paraId="0B533049" w14:textId="5364407C" w:rsidR="00876D3F" w:rsidRDefault="009B7EC0">
      <w:r>
        <w:rPr>
          <w:rFonts w:hint="eastAsia"/>
        </w:rPr>
        <w:t>发展的实质是新事物的产生和旧事物的灭亡</w:t>
      </w:r>
    </w:p>
    <w:p w14:paraId="6931834A" w14:textId="77777777" w:rsidR="00876D3F" w:rsidRDefault="00000000">
      <w:r>
        <w:rPr>
          <w:rFonts w:hint="eastAsia"/>
        </w:rPr>
        <w:t>新事物是指合乎前进方向，具有远大前途的东西</w:t>
      </w:r>
    </w:p>
    <w:p w14:paraId="5DC404A5" w14:textId="77777777" w:rsidR="00876D3F" w:rsidRDefault="00000000">
      <w:r>
        <w:rPr>
          <w:rFonts w:hint="eastAsia"/>
        </w:rPr>
        <w:t>旧事物是指丧失历史必然性，日趋灭亡的东西</w:t>
      </w:r>
    </w:p>
    <w:p w14:paraId="086F5AF3" w14:textId="77777777" w:rsidR="00876D3F" w:rsidRDefault="00876D3F"/>
    <w:p w14:paraId="5DC93DC6" w14:textId="77777777" w:rsidR="00876D3F" w:rsidRDefault="00000000">
      <w:pPr>
        <w:numPr>
          <w:ilvl w:val="0"/>
          <w:numId w:val="3"/>
        </w:numPr>
        <w:rPr>
          <w:b/>
          <w:bCs/>
        </w:rPr>
      </w:pPr>
      <w:r>
        <w:rPr>
          <w:rFonts w:hint="eastAsia"/>
          <w:b/>
          <w:bCs/>
        </w:rPr>
        <w:t>新事物是不可战胜的原因</w:t>
      </w:r>
      <w:r>
        <w:rPr>
          <w:rFonts w:hint="eastAsia"/>
          <w:b/>
          <w:bCs/>
        </w:rPr>
        <w:t xml:space="preserve"> p43</w:t>
      </w:r>
    </w:p>
    <w:p w14:paraId="312F1273" w14:textId="77777777" w:rsidR="00876D3F" w:rsidRDefault="00000000">
      <w:pPr>
        <w:numPr>
          <w:ilvl w:val="0"/>
          <w:numId w:val="6"/>
        </w:numPr>
      </w:pPr>
      <w:r>
        <w:rPr>
          <w:rFonts w:hint="eastAsia"/>
        </w:rPr>
        <w:t>就新事物与环境的关系而言，新事物之所以新，是因为有新的要素、结构和功能，它适应已经变化了的环境和条件</w:t>
      </w:r>
    </w:p>
    <w:p w14:paraId="1BF93788" w14:textId="390D5E9B" w:rsidR="00876D3F" w:rsidRDefault="00000000">
      <w:pPr>
        <w:numPr>
          <w:ilvl w:val="0"/>
          <w:numId w:val="6"/>
        </w:numPr>
      </w:pPr>
      <w:r w:rsidRPr="009B7EC0">
        <w:rPr>
          <w:highlight w:val="yellow"/>
        </w:rPr>
        <w:t>就新事物与旧事物的关系而言</w:t>
      </w:r>
      <w:r>
        <w:t>，新事物是在旧事物的</w:t>
      </w:r>
      <w:r>
        <w:t>“</w:t>
      </w:r>
      <w:r>
        <w:t>母体</w:t>
      </w:r>
      <w:r>
        <w:t>”</w:t>
      </w:r>
      <w:r>
        <w:t>中孕育成熟的，它既否定了旧事物中消极腐朽的东西，又保留了旧事物中合理的、适应新条件的因素，并添加了旧事物所不能容纳的新内容。</w:t>
      </w:r>
      <w:r w:rsidR="00F77B02">
        <w:rPr>
          <w:rFonts w:hint="eastAsia"/>
        </w:rPr>
        <w:t>本质上优越于旧事物、具有强大生命力</w:t>
      </w:r>
    </w:p>
    <w:p w14:paraId="3C532DA1" w14:textId="4F88846C" w:rsidR="00876D3F" w:rsidRDefault="00F77B02" w:rsidP="00573CEE">
      <w:pPr>
        <w:numPr>
          <w:ilvl w:val="0"/>
          <w:numId w:val="6"/>
        </w:numPr>
        <w:rPr>
          <w:rFonts w:hint="eastAsia"/>
        </w:rPr>
      </w:pPr>
      <w:r>
        <w:rPr>
          <w:rFonts w:hint="eastAsia"/>
        </w:rPr>
        <w:t>新事物是社会上先进的、富有创造力的人们创造性活动的产物，从根本上符合人民群众的利益要求，能得到人民群众的拥护。</w:t>
      </w:r>
    </w:p>
    <w:p w14:paraId="37AA18C4" w14:textId="1B5356A5" w:rsidR="00F77B02" w:rsidRDefault="00F77B02">
      <w:r>
        <w:rPr>
          <w:rFonts w:hint="eastAsia"/>
        </w:rPr>
        <w:t>对立统一是事物发展的根本规律</w:t>
      </w:r>
    </w:p>
    <w:p w14:paraId="7D6FDE3B" w14:textId="77777777" w:rsidR="00573CEE" w:rsidRDefault="00573CEE">
      <w:pPr>
        <w:rPr>
          <w:rFonts w:hint="eastAsia"/>
        </w:rPr>
      </w:pPr>
    </w:p>
    <w:p w14:paraId="6BA5ACF6" w14:textId="77777777" w:rsidR="00876D3F" w:rsidRPr="008A693B" w:rsidRDefault="00000000">
      <w:pPr>
        <w:numPr>
          <w:ilvl w:val="0"/>
          <w:numId w:val="3"/>
        </w:numPr>
        <w:rPr>
          <w:b/>
          <w:bCs/>
          <w:color w:val="EE0000"/>
          <w:highlight w:val="yellow"/>
        </w:rPr>
      </w:pPr>
      <w:r w:rsidRPr="008A693B">
        <w:rPr>
          <w:rFonts w:hint="eastAsia"/>
          <w:b/>
          <w:bCs/>
          <w:color w:val="EE0000"/>
          <w:highlight w:val="yellow"/>
        </w:rPr>
        <w:t>矛盾的同一性和斗争性</w:t>
      </w:r>
    </w:p>
    <w:p w14:paraId="66EC6B2C" w14:textId="77777777" w:rsidR="00876D3F" w:rsidRDefault="00000000">
      <w:r>
        <w:rPr>
          <w:rFonts w:hint="eastAsia"/>
        </w:rPr>
        <w:t>同一性：矛盾着的对立面相互依存、相互贯通的性质和趋势</w:t>
      </w:r>
    </w:p>
    <w:p w14:paraId="6AD3C315" w14:textId="77777777" w:rsidR="00876D3F" w:rsidRDefault="00000000">
      <w:r>
        <w:rPr>
          <w:rFonts w:hint="eastAsia"/>
        </w:rPr>
        <w:t>斗争性：矛盾着的对立面相互排斥、相互分离的性质和趋势。</w:t>
      </w:r>
    </w:p>
    <w:p w14:paraId="5DDCE4EC" w14:textId="79D5E55A" w:rsidR="00876D3F" w:rsidRDefault="00000000">
      <w:r>
        <w:rPr>
          <w:rFonts w:hint="eastAsia"/>
        </w:rPr>
        <w:t>1</w:t>
      </w:r>
      <w:r>
        <w:rPr>
          <w:rFonts w:hint="eastAsia"/>
        </w:rPr>
        <w:t>）矛盾的同一性与斗争性相互联结，相辅相成</w:t>
      </w:r>
      <w:r>
        <w:rPr>
          <w:rFonts w:hint="eastAsia"/>
        </w:rPr>
        <w:t xml:space="preserve">  </w:t>
      </w:r>
      <w:r>
        <w:rPr>
          <w:rFonts w:hint="eastAsia"/>
        </w:rPr>
        <w:t>没有</w:t>
      </w:r>
      <w:proofErr w:type="gramStart"/>
      <w:r>
        <w:rPr>
          <w:rFonts w:hint="eastAsia"/>
        </w:rPr>
        <w:t>同一就没有</w:t>
      </w:r>
      <w:proofErr w:type="gramEnd"/>
      <w:r>
        <w:rPr>
          <w:rFonts w:hint="eastAsia"/>
        </w:rPr>
        <w:t>斗争，～，同一</w:t>
      </w:r>
      <w:r w:rsidR="00F77B02">
        <w:rPr>
          <w:rFonts w:hint="eastAsia"/>
        </w:rPr>
        <w:t>性</w:t>
      </w:r>
      <w:r>
        <w:rPr>
          <w:rFonts w:hint="eastAsia"/>
        </w:rPr>
        <w:t>是有条</w:t>
      </w:r>
      <w:r>
        <w:rPr>
          <w:rFonts w:hint="eastAsia"/>
        </w:rPr>
        <w:lastRenderedPageBreak/>
        <w:t>件的，相对的，～。</w:t>
      </w:r>
      <w:r w:rsidR="00F77B02">
        <w:rPr>
          <w:rFonts w:hint="eastAsia"/>
        </w:rPr>
        <w:t>二者相结合，构成了事物的矛盾运动、推动着事物的变化发展</w:t>
      </w:r>
    </w:p>
    <w:p w14:paraId="4357E3C8" w14:textId="104DBFF4" w:rsidR="00876D3F" w:rsidRDefault="00000000">
      <w:r>
        <w:rPr>
          <w:rFonts w:hint="eastAsia"/>
        </w:rPr>
        <w:t>2</w:t>
      </w:r>
      <w:r>
        <w:rPr>
          <w:rFonts w:hint="eastAsia"/>
        </w:rPr>
        <w:t>）在事物发展</w:t>
      </w:r>
      <w:r w:rsidR="00F77B02">
        <w:rPr>
          <w:rFonts w:hint="eastAsia"/>
        </w:rPr>
        <w:t>过程中同一性和斗争性</w:t>
      </w:r>
      <w:r>
        <w:rPr>
          <w:rFonts w:hint="eastAsia"/>
        </w:rPr>
        <w:t>相互结合，共同发生作用，</w:t>
      </w:r>
      <w:r w:rsidR="00F77B02">
        <w:rPr>
          <w:rFonts w:hint="eastAsia"/>
        </w:rPr>
        <w:t>不同条件下</w:t>
      </w:r>
      <w:r>
        <w:rPr>
          <w:rFonts w:hint="eastAsia"/>
        </w:rPr>
        <w:t>主导地位不同</w:t>
      </w:r>
    </w:p>
    <w:p w14:paraId="7FDE07BA" w14:textId="77777777" w:rsidR="00876D3F" w:rsidRDefault="00000000">
      <w:r>
        <w:rPr>
          <w:rFonts w:hint="eastAsia"/>
        </w:rPr>
        <w:t>3</w:t>
      </w:r>
      <w:r>
        <w:rPr>
          <w:rFonts w:hint="eastAsia"/>
        </w:rPr>
        <w:t>）运用辩证关系原理指导实践，要正确把握和谐对事物发展的作用，还要大力发展斗争精神</w:t>
      </w:r>
    </w:p>
    <w:p w14:paraId="3BF7C4F9" w14:textId="77777777" w:rsidR="00876D3F" w:rsidRDefault="00876D3F"/>
    <w:p w14:paraId="54EA78D9" w14:textId="77777777" w:rsidR="00876D3F" w:rsidRPr="008A693B" w:rsidRDefault="00000000">
      <w:pPr>
        <w:numPr>
          <w:ilvl w:val="0"/>
          <w:numId w:val="3"/>
        </w:numPr>
        <w:rPr>
          <w:b/>
          <w:bCs/>
          <w:color w:val="EE0000"/>
          <w:highlight w:val="yellow"/>
        </w:rPr>
      </w:pPr>
      <w:r w:rsidRPr="008A693B">
        <w:rPr>
          <w:rFonts w:hint="eastAsia"/>
          <w:b/>
          <w:bCs/>
          <w:color w:val="EE0000"/>
          <w:highlight w:val="yellow"/>
        </w:rPr>
        <w:t>矛盾的普遍性和特殊性</w:t>
      </w:r>
    </w:p>
    <w:p w14:paraId="3FE1B768" w14:textId="77777777" w:rsidR="00876D3F" w:rsidRDefault="00000000">
      <w:r>
        <w:rPr>
          <w:rFonts w:hint="eastAsia"/>
        </w:rPr>
        <w:t>普遍性：矛盾存在于一切事物中，存在于一切事物发展过程的始终、旧的矛盾解决了，又产生新的矛盾，事物始终在矛盾中运动。</w:t>
      </w:r>
    </w:p>
    <w:p w14:paraId="60134CBC" w14:textId="77777777" w:rsidR="00876D3F" w:rsidRDefault="00000000">
      <w:r>
        <w:rPr>
          <w:rFonts w:hint="eastAsia"/>
        </w:rPr>
        <w:t>特殊性：各个具体事物的矛盾、每一个矛盾的各个方面在发展的不同阶段上各有其特点。</w:t>
      </w:r>
    </w:p>
    <w:p w14:paraId="65AD85CD" w14:textId="531F1354" w:rsidR="00876D3F" w:rsidRDefault="00000000">
      <w:r>
        <w:rPr>
          <w:rFonts w:hint="eastAsia"/>
        </w:rPr>
        <w:t>辩证统一关系：矛盾的普遍性即矛盾的共性，矛盾的特殊性即矛盾的个性。矛盾的共性是无条件的、绝对的矛盾的个性是有条件的、相对的。</w:t>
      </w:r>
      <w:r w:rsidR="00F77B02">
        <w:rPr>
          <w:rFonts w:hint="eastAsia"/>
        </w:rPr>
        <w:t>任何现实存在的事物的矛盾都是共性和个性的统一</w:t>
      </w:r>
      <w:r w:rsidR="00192FD7">
        <w:rPr>
          <w:rFonts w:hint="eastAsia"/>
        </w:rPr>
        <w:t>，共性寓于个性之中，没有离开共性的个性，也没有离开个性的共性</w:t>
      </w:r>
    </w:p>
    <w:p w14:paraId="1FF33B45" w14:textId="77777777" w:rsidR="00876D3F" w:rsidRDefault="00000000">
      <w:r>
        <w:rPr>
          <w:rFonts w:hint="eastAsia"/>
        </w:rPr>
        <w:t>坚持两点论和重点论的统一</w:t>
      </w:r>
    </w:p>
    <w:p w14:paraId="61B7A25A" w14:textId="77777777" w:rsidR="00876D3F" w:rsidRDefault="00876D3F"/>
    <w:p w14:paraId="32EED3A6" w14:textId="77777777" w:rsidR="00876D3F" w:rsidRDefault="00000000">
      <w:pPr>
        <w:rPr>
          <w:b/>
          <w:bCs/>
          <w:sz w:val="24"/>
        </w:rPr>
      </w:pPr>
      <w:r>
        <w:rPr>
          <w:rFonts w:hint="eastAsia"/>
          <w:b/>
          <w:bCs/>
          <w:sz w:val="24"/>
        </w:rPr>
        <w:t>第二章</w:t>
      </w:r>
    </w:p>
    <w:p w14:paraId="5AC3180B" w14:textId="77777777" w:rsidR="00876D3F" w:rsidRPr="00192FD7" w:rsidRDefault="00000000">
      <w:pPr>
        <w:numPr>
          <w:ilvl w:val="0"/>
          <w:numId w:val="7"/>
        </w:numPr>
        <w:rPr>
          <w:b/>
          <w:bCs/>
          <w:highlight w:val="yellow"/>
        </w:rPr>
      </w:pPr>
      <w:r w:rsidRPr="00192FD7">
        <w:rPr>
          <w:rFonts w:hint="eastAsia"/>
          <w:b/>
          <w:bCs/>
          <w:highlight w:val="yellow"/>
        </w:rPr>
        <w:t>实践的本质</w:t>
      </w:r>
    </w:p>
    <w:p w14:paraId="0DE8C2BD" w14:textId="47AD87C0" w:rsidR="00876D3F" w:rsidRDefault="00000000">
      <w:pPr>
        <w:rPr>
          <w:rFonts w:hint="eastAsia"/>
        </w:rPr>
      </w:pPr>
      <w:r>
        <w:rPr>
          <w:rFonts w:hint="eastAsia"/>
        </w:rPr>
        <w:t>实践是人类能动地改造世界的社会性的物质活动，具有客观实在性、自觉能动性和社会历史性三个基本特征</w:t>
      </w:r>
    </w:p>
    <w:p w14:paraId="263F576C" w14:textId="77777777" w:rsidR="00876D3F" w:rsidRPr="00192FD7" w:rsidRDefault="00000000">
      <w:pPr>
        <w:numPr>
          <w:ilvl w:val="0"/>
          <w:numId w:val="7"/>
        </w:numPr>
        <w:rPr>
          <w:b/>
          <w:bCs/>
          <w:highlight w:val="yellow"/>
        </w:rPr>
      </w:pPr>
      <w:r w:rsidRPr="00192FD7">
        <w:rPr>
          <w:rFonts w:hint="eastAsia"/>
          <w:b/>
          <w:bCs/>
          <w:highlight w:val="yellow"/>
        </w:rPr>
        <w:t>实践的基本结构</w:t>
      </w:r>
    </w:p>
    <w:p w14:paraId="02FAE8BB" w14:textId="77777777" w:rsidR="00876D3F" w:rsidRDefault="00000000">
      <w:r>
        <w:t>实践的主体、客体和中介是实践活动的三项</w:t>
      </w:r>
      <w:r>
        <w:rPr>
          <w:rFonts w:hint="eastAsia"/>
        </w:rPr>
        <w:t>基本要素，</w:t>
      </w:r>
      <w:r>
        <w:t>三者的有机统一构成实践的基本结构。</w:t>
      </w:r>
    </w:p>
    <w:p w14:paraId="6FB2ED96" w14:textId="77777777" w:rsidR="00876D3F" w:rsidRDefault="00000000">
      <w:r>
        <w:rPr>
          <w:rFonts w:hint="eastAsia"/>
        </w:rPr>
        <w:t>主体：具有思维能力、从事社会实践和认识活动的人</w:t>
      </w:r>
    </w:p>
    <w:p w14:paraId="733EF8F7" w14:textId="77777777" w:rsidR="00876D3F" w:rsidRDefault="00000000">
      <w:r>
        <w:rPr>
          <w:rFonts w:hint="eastAsia"/>
        </w:rPr>
        <w:t>客体：实践和认识活动所指向的对象</w:t>
      </w:r>
    </w:p>
    <w:p w14:paraId="62C45132" w14:textId="673DB693" w:rsidR="00876D3F" w:rsidRDefault="00000000">
      <w:pPr>
        <w:rPr>
          <w:rFonts w:hint="eastAsia"/>
        </w:rPr>
      </w:pPr>
      <w:r>
        <w:rPr>
          <w:rFonts w:hint="eastAsia"/>
        </w:rPr>
        <w:t>中介：主客体之间的各种形式的工具、手段以及运用、操作这些工具的程序和方法</w:t>
      </w:r>
    </w:p>
    <w:p w14:paraId="1763876D" w14:textId="77777777" w:rsidR="00876D3F" w:rsidRPr="00192FD7" w:rsidRDefault="00000000">
      <w:pPr>
        <w:numPr>
          <w:ilvl w:val="0"/>
          <w:numId w:val="7"/>
        </w:numPr>
        <w:rPr>
          <w:b/>
          <w:bCs/>
          <w:highlight w:val="yellow"/>
        </w:rPr>
      </w:pPr>
      <w:r w:rsidRPr="00192FD7">
        <w:rPr>
          <w:rFonts w:hint="eastAsia"/>
          <w:b/>
          <w:bCs/>
          <w:highlight w:val="yellow"/>
        </w:rPr>
        <w:t>实践对认识的决定作用</w:t>
      </w:r>
      <w:r w:rsidRPr="00192FD7">
        <w:rPr>
          <w:rFonts w:hint="eastAsia"/>
          <w:b/>
          <w:bCs/>
          <w:highlight w:val="yellow"/>
        </w:rPr>
        <w:t xml:space="preserve"> p79 </w:t>
      </w:r>
      <w:r w:rsidRPr="00192FD7">
        <w:rPr>
          <w:rFonts w:hint="eastAsia"/>
          <w:b/>
          <w:bCs/>
          <w:highlight w:val="yellow"/>
        </w:rPr>
        <w:t>！</w:t>
      </w:r>
    </w:p>
    <w:p w14:paraId="244E1489" w14:textId="77777777" w:rsidR="00876D3F" w:rsidRDefault="00000000">
      <w:pPr>
        <w:numPr>
          <w:ilvl w:val="0"/>
          <w:numId w:val="8"/>
        </w:numPr>
      </w:pPr>
      <w:r>
        <w:rPr>
          <w:rFonts w:hint="eastAsia"/>
        </w:rPr>
        <w:t>实践是认识的来源。认识的内容是在实践活动的基础上产生和发展的。</w:t>
      </w:r>
    </w:p>
    <w:p w14:paraId="090EA475" w14:textId="77777777" w:rsidR="00876D3F" w:rsidRDefault="00000000">
      <w:pPr>
        <w:numPr>
          <w:ilvl w:val="0"/>
          <w:numId w:val="8"/>
        </w:numPr>
      </w:pPr>
      <w:r>
        <w:t>实践是认识发展的动力。实践的需要推动认识的产生和发展推动人类的科学发现和技术发明，推动人类的思想进步和理论创新。</w:t>
      </w:r>
    </w:p>
    <w:p w14:paraId="2A315610" w14:textId="77777777" w:rsidR="00876D3F" w:rsidRDefault="00000000">
      <w:pPr>
        <w:numPr>
          <w:ilvl w:val="0"/>
          <w:numId w:val="8"/>
        </w:numPr>
      </w:pPr>
      <w:r>
        <w:t>实践是认识的目的。人们通过实践获得认识，其最终目的是为实践服务，指导实践以满足人们生活和生产的需要。</w:t>
      </w:r>
    </w:p>
    <w:p w14:paraId="2163E253" w14:textId="77777777" w:rsidR="00876D3F" w:rsidRDefault="00000000">
      <w:pPr>
        <w:numPr>
          <w:ilvl w:val="0"/>
          <w:numId w:val="8"/>
        </w:numPr>
      </w:pPr>
      <w:r>
        <w:lastRenderedPageBreak/>
        <w:t>实践是检验认识真理性的唯一标准。真理是依客观上社会实践的结果如何而定。真理的标准只能是社会的实践。</w:t>
      </w:r>
    </w:p>
    <w:p w14:paraId="143E9EAD" w14:textId="77777777" w:rsidR="00876D3F" w:rsidRDefault="00876D3F"/>
    <w:p w14:paraId="3254C7D8" w14:textId="77777777" w:rsidR="00876D3F" w:rsidRPr="00192FD7" w:rsidRDefault="00000000">
      <w:pPr>
        <w:numPr>
          <w:ilvl w:val="0"/>
          <w:numId w:val="7"/>
        </w:numPr>
        <w:rPr>
          <w:b/>
          <w:bCs/>
          <w:highlight w:val="yellow"/>
        </w:rPr>
      </w:pPr>
      <w:r w:rsidRPr="00192FD7">
        <w:rPr>
          <w:rFonts w:hint="eastAsia"/>
          <w:b/>
          <w:bCs/>
          <w:highlight w:val="yellow"/>
        </w:rPr>
        <w:t>认识的本质</w:t>
      </w:r>
    </w:p>
    <w:p w14:paraId="02B546F9" w14:textId="45921FD6" w:rsidR="00876D3F" w:rsidRDefault="00000000">
      <w:pPr>
        <w:rPr>
          <w:rFonts w:hint="eastAsia"/>
        </w:rPr>
      </w:pPr>
      <w:r>
        <w:rPr>
          <w:rFonts w:hint="eastAsia"/>
        </w:rPr>
        <w:t>辩证唯物主义认识论：认识的本质是主体在实践基础上对客体的能动反映。</w:t>
      </w:r>
    </w:p>
    <w:p w14:paraId="66FB7688" w14:textId="77777777" w:rsidR="00876D3F" w:rsidRDefault="00000000">
      <w:pPr>
        <w:numPr>
          <w:ilvl w:val="0"/>
          <w:numId w:val="7"/>
        </w:numPr>
        <w:rPr>
          <w:b/>
          <w:bCs/>
          <w:highlight w:val="yellow"/>
        </w:rPr>
      </w:pPr>
      <w:r w:rsidRPr="00192FD7">
        <w:rPr>
          <w:rFonts w:hint="eastAsia"/>
          <w:b/>
          <w:bCs/>
          <w:highlight w:val="yellow"/>
        </w:rPr>
        <w:t>认识的过程和规律</w:t>
      </w:r>
    </w:p>
    <w:p w14:paraId="45AD46C9" w14:textId="6702B0F3" w:rsidR="00192FD7" w:rsidRPr="00192FD7" w:rsidRDefault="00192FD7" w:rsidP="00192FD7">
      <w:pPr>
        <w:tabs>
          <w:tab w:val="left" w:pos="312"/>
        </w:tabs>
        <w:rPr>
          <w:highlight w:val="yellow"/>
        </w:rPr>
      </w:pPr>
      <w:r w:rsidRPr="00192FD7">
        <w:rPr>
          <w:rFonts w:hint="eastAsia"/>
        </w:rPr>
        <w:t>人的认识过程是一个在实践基础上不断深化的发展过程，既表现为实践基础上由感性认识到理性认识，再从理性认识到实践的具体认识过程</w:t>
      </w:r>
      <w:r w:rsidRPr="00192FD7">
        <w:rPr>
          <w:rFonts w:hint="eastAsia"/>
        </w:rPr>
        <w:t>;</w:t>
      </w:r>
      <w:r w:rsidRPr="00192FD7">
        <w:rPr>
          <w:rFonts w:hint="eastAsia"/>
        </w:rPr>
        <w:t>又表现为从实践到认识，再从认识到实践的循环往复和无限发展的总过程。</w:t>
      </w:r>
    </w:p>
    <w:p w14:paraId="25280461" w14:textId="1F8642CD" w:rsidR="00192FD7" w:rsidRPr="008A693B" w:rsidRDefault="00192FD7">
      <w:pPr>
        <w:numPr>
          <w:ilvl w:val="0"/>
          <w:numId w:val="7"/>
        </w:numPr>
        <w:rPr>
          <w:b/>
          <w:bCs/>
          <w:color w:val="EE0000"/>
          <w:highlight w:val="yellow"/>
        </w:rPr>
      </w:pPr>
      <w:r w:rsidRPr="008A693B">
        <w:rPr>
          <w:rFonts w:hint="eastAsia"/>
          <w:b/>
          <w:bCs/>
          <w:color w:val="EE0000"/>
          <w:highlight w:val="yellow"/>
        </w:rPr>
        <w:t>为什么认识具有反复性，无限性</w:t>
      </w:r>
    </w:p>
    <w:p w14:paraId="1DD4D3AB" w14:textId="2207BBE6" w:rsidR="00192FD7" w:rsidRPr="009A34F8" w:rsidRDefault="009A34F8">
      <w:r w:rsidRPr="009A34F8">
        <w:t>反复性：</w:t>
      </w:r>
      <w:r>
        <w:rPr>
          <w:rFonts w:hint="eastAsia"/>
        </w:rPr>
        <w:t>事物是复杂多变的，而且</w:t>
      </w:r>
      <w:r w:rsidRPr="009A34F8">
        <w:t>受主体认知能力、实践水平限制，且客体本质暴露有过程，故对复杂事物的正确认识需经</w:t>
      </w:r>
      <w:r w:rsidRPr="009A34F8">
        <w:t xml:space="preserve"> “</w:t>
      </w:r>
      <w:r w:rsidRPr="009A34F8">
        <w:t>实践</w:t>
      </w:r>
      <w:r w:rsidRPr="009A34F8">
        <w:t xml:space="preserve"> — </w:t>
      </w:r>
      <w:r w:rsidRPr="009A34F8">
        <w:t>认识</w:t>
      </w:r>
      <w:r w:rsidRPr="009A34F8">
        <w:t xml:space="preserve"> — </w:t>
      </w:r>
      <w:r w:rsidRPr="009A34F8">
        <w:t>再实践</w:t>
      </w:r>
      <w:r w:rsidRPr="009A34F8">
        <w:t xml:space="preserve">” </w:t>
      </w:r>
      <w:r w:rsidRPr="009A34F8">
        <w:t>的多次反复。</w:t>
      </w:r>
      <w:r w:rsidRPr="009A34F8">
        <w:br/>
      </w:r>
      <w:r w:rsidRPr="009A34F8">
        <w:t>无限性：</w:t>
      </w:r>
      <w:r w:rsidR="009312B9" w:rsidRPr="009312B9">
        <w:rPr>
          <w:rFonts w:hint="eastAsia"/>
        </w:rPr>
        <w:t>变革客观现实的实践不断前进，人们对客观现实的认识也不断深化，客观世界的运动变化永远不会完结，认识也就永远不会完结</w:t>
      </w:r>
    </w:p>
    <w:p w14:paraId="15B2D88C" w14:textId="77777777" w:rsidR="00876D3F" w:rsidRPr="009A34F8" w:rsidRDefault="00000000">
      <w:pPr>
        <w:numPr>
          <w:ilvl w:val="0"/>
          <w:numId w:val="7"/>
        </w:numPr>
        <w:rPr>
          <w:b/>
          <w:bCs/>
          <w:highlight w:val="yellow"/>
        </w:rPr>
      </w:pPr>
      <w:r w:rsidRPr="009A34F8">
        <w:rPr>
          <w:rFonts w:hint="eastAsia"/>
          <w:b/>
          <w:bCs/>
          <w:highlight w:val="yellow"/>
        </w:rPr>
        <w:t>感性认识和理性认识的内涵、特征、关系</w:t>
      </w:r>
    </w:p>
    <w:p w14:paraId="4AAB112F" w14:textId="77777777" w:rsidR="00876D3F" w:rsidRDefault="00000000">
      <w:pPr>
        <w:rPr>
          <w:color w:val="C00000"/>
        </w:rPr>
      </w:pPr>
      <w:r>
        <w:rPr>
          <w:rFonts w:hint="eastAsia"/>
        </w:rPr>
        <w:t>感性认识：人们在实践基础上，由感觉器官直接感受到的关于事物的现象、事物的外部联系、事物的各个方面的认识。感性认识包括</w:t>
      </w:r>
      <w:r>
        <w:rPr>
          <w:rFonts w:hint="eastAsia"/>
          <w:color w:val="C00000"/>
        </w:rPr>
        <w:t>感觉、知觉和表象三种形式</w:t>
      </w:r>
    </w:p>
    <w:p w14:paraId="05600751" w14:textId="77777777" w:rsidR="00876D3F" w:rsidRDefault="00000000">
      <w:pPr>
        <w:rPr>
          <w:color w:val="C00000"/>
        </w:rPr>
      </w:pPr>
      <w:r>
        <w:rPr>
          <w:rFonts w:hint="eastAsia"/>
        </w:rPr>
        <w:t>理性认识：人们借助抽象思维，在概括整理大量感性材料的基础上，达到关于事物的本质、全体、内部联系和事物自身规律性的认识。理性认识包括</w:t>
      </w:r>
      <w:r>
        <w:rPr>
          <w:rFonts w:hint="eastAsia"/>
          <w:color w:val="C00000"/>
        </w:rPr>
        <w:t>概念、判断、推理三种形式。</w:t>
      </w:r>
    </w:p>
    <w:p w14:paraId="0DE09972" w14:textId="77777777" w:rsidR="00876D3F" w:rsidRDefault="00000000">
      <w:r>
        <w:rPr>
          <w:rFonts w:hint="eastAsia"/>
        </w:rPr>
        <w:t>关系辩证统一：</w:t>
      </w:r>
    </w:p>
    <w:p w14:paraId="4139FE52" w14:textId="45AFCD95" w:rsidR="00876D3F" w:rsidRDefault="00000000">
      <w:pPr>
        <w:numPr>
          <w:ilvl w:val="0"/>
          <w:numId w:val="9"/>
        </w:numPr>
      </w:pPr>
      <w:r>
        <w:rPr>
          <w:rFonts w:hint="eastAsia"/>
        </w:rPr>
        <w:t>理性认识依赖于感性认识。</w:t>
      </w:r>
      <w:r w:rsidR="009312B9">
        <w:rPr>
          <w:rFonts w:hint="eastAsia"/>
        </w:rPr>
        <w:t>感性认识是认识过程的起点，是达到理性认识的必经阶段</w:t>
      </w:r>
    </w:p>
    <w:p w14:paraId="003F4AB8" w14:textId="77777777" w:rsidR="00876D3F" w:rsidRDefault="00000000">
      <w:pPr>
        <w:numPr>
          <w:ilvl w:val="0"/>
          <w:numId w:val="9"/>
        </w:numPr>
      </w:pPr>
      <w:r>
        <w:t>感性认识有待于发展和深化为理性认识。</w:t>
      </w:r>
    </w:p>
    <w:p w14:paraId="406CBA70" w14:textId="02A1147A" w:rsidR="00876D3F" w:rsidRDefault="00000000" w:rsidP="00573CEE">
      <w:pPr>
        <w:numPr>
          <w:ilvl w:val="0"/>
          <w:numId w:val="9"/>
        </w:numPr>
      </w:pPr>
      <w:r>
        <w:t>感性认识和理性认识相互渗透、相互包含。</w:t>
      </w:r>
      <w:r w:rsidR="009312B9">
        <w:rPr>
          <w:rFonts w:hint="eastAsia"/>
        </w:rPr>
        <w:t>感性中有理性，理性中有感性</w:t>
      </w:r>
    </w:p>
    <w:p w14:paraId="75DD12F0" w14:textId="77777777" w:rsidR="00573CEE" w:rsidRDefault="00573CEE" w:rsidP="00573CEE">
      <w:pPr>
        <w:rPr>
          <w:rFonts w:hint="eastAsia"/>
        </w:rPr>
      </w:pPr>
    </w:p>
    <w:p w14:paraId="14261E7B" w14:textId="77777777" w:rsidR="00876D3F" w:rsidRPr="009312B9" w:rsidRDefault="00000000">
      <w:pPr>
        <w:numPr>
          <w:ilvl w:val="0"/>
          <w:numId w:val="7"/>
        </w:numPr>
        <w:rPr>
          <w:b/>
          <w:bCs/>
          <w:highlight w:val="yellow"/>
        </w:rPr>
      </w:pPr>
      <w:r w:rsidRPr="009312B9">
        <w:rPr>
          <w:rFonts w:hint="eastAsia"/>
          <w:b/>
          <w:bCs/>
          <w:highlight w:val="yellow"/>
        </w:rPr>
        <w:t>感性认识上升到理性认识的</w:t>
      </w:r>
      <w:r w:rsidRPr="009312B9">
        <w:rPr>
          <w:rFonts w:hint="eastAsia"/>
          <w:b/>
          <w:bCs/>
          <w:color w:val="C00000"/>
          <w:highlight w:val="yellow"/>
        </w:rPr>
        <w:t>两个基本条件</w:t>
      </w:r>
    </w:p>
    <w:p w14:paraId="7C908D39" w14:textId="77777777" w:rsidR="00876D3F" w:rsidRDefault="00000000">
      <w:pPr>
        <w:numPr>
          <w:ilvl w:val="0"/>
          <w:numId w:val="10"/>
        </w:numPr>
      </w:pPr>
      <w:r>
        <w:rPr>
          <w:rFonts w:hint="eastAsia"/>
        </w:rPr>
        <w:t>投身实践，深人调查，获取十分丰富和合乎实际的感性材料。</w:t>
      </w:r>
    </w:p>
    <w:p w14:paraId="5C43B4D1" w14:textId="77777777" w:rsidR="00876D3F" w:rsidRDefault="00000000">
      <w:pPr>
        <w:numPr>
          <w:ilvl w:val="0"/>
          <w:numId w:val="10"/>
        </w:numPr>
      </w:pPr>
      <w:r>
        <w:t>经过思考的作用，运用理论思维和科学抽象，将丰富的感性材料加以去粗取精、去伪存真、由此及彼、由表及里的处理加工，形成概念和理论的系统。</w:t>
      </w:r>
    </w:p>
    <w:p w14:paraId="383F94B4" w14:textId="77777777" w:rsidR="00876D3F" w:rsidRDefault="00876D3F"/>
    <w:p w14:paraId="0E272612" w14:textId="77777777" w:rsidR="00876D3F" w:rsidRPr="009312B9" w:rsidRDefault="00000000">
      <w:pPr>
        <w:numPr>
          <w:ilvl w:val="0"/>
          <w:numId w:val="7"/>
        </w:numPr>
        <w:rPr>
          <w:b/>
          <w:bCs/>
          <w:highlight w:val="yellow"/>
        </w:rPr>
      </w:pPr>
      <w:r w:rsidRPr="009312B9">
        <w:rPr>
          <w:rFonts w:hint="eastAsia"/>
          <w:b/>
          <w:bCs/>
          <w:highlight w:val="yellow"/>
        </w:rPr>
        <w:lastRenderedPageBreak/>
        <w:t>实践与认识的辩证运动及其规律</w:t>
      </w:r>
      <w:r w:rsidRPr="009312B9">
        <w:rPr>
          <w:rFonts w:hint="eastAsia"/>
          <w:b/>
          <w:bCs/>
          <w:highlight w:val="yellow"/>
        </w:rPr>
        <w:t xml:space="preserve"> p90</w:t>
      </w:r>
    </w:p>
    <w:p w14:paraId="301CBB7F" w14:textId="77777777" w:rsidR="00876D3F" w:rsidRDefault="00000000">
      <w:r>
        <w:rPr>
          <w:rFonts w:hint="eastAsia"/>
        </w:rPr>
        <w:t>辩证运动是一个由感性认识到理性认识，又由理性认识到实践的飞跃，是实践、认识、再实践、再认识，循环往复以至无穷的解证发展过程。</w:t>
      </w:r>
    </w:p>
    <w:p w14:paraId="050C396D" w14:textId="77777777" w:rsidR="00876D3F" w:rsidRDefault="00000000">
      <w:r>
        <w:rPr>
          <w:rFonts w:hint="eastAsia"/>
        </w:rPr>
        <w:t>完成：是针对具体事物的认识而言的。</w:t>
      </w:r>
    </w:p>
    <w:p w14:paraId="0D98D691" w14:textId="2017C96D" w:rsidR="00876D3F" w:rsidRDefault="00000000">
      <w:r>
        <w:rPr>
          <w:rFonts w:hint="eastAsia"/>
        </w:rPr>
        <w:t>未完成：是针对实践和认识运动过程的向前推移、向前发展而言的。</w:t>
      </w:r>
      <w:r w:rsidR="009312B9">
        <w:rPr>
          <w:rFonts w:hint="eastAsia"/>
        </w:rPr>
        <w:t>变革客观现实的实践不断前进，人们对客观现实的认识也不断深化，客观世界的运动变化永远不会完结，认识也就永远不会完结</w:t>
      </w:r>
    </w:p>
    <w:p w14:paraId="27D108B5" w14:textId="77777777" w:rsidR="00573CEE" w:rsidRDefault="00573CEE">
      <w:pPr>
        <w:rPr>
          <w:rFonts w:hint="eastAsia"/>
        </w:rPr>
      </w:pPr>
    </w:p>
    <w:p w14:paraId="2C0E1D40" w14:textId="77777777" w:rsidR="00ED0AF3" w:rsidRPr="00ED0AF3" w:rsidRDefault="00ED0AF3" w:rsidP="00ED0AF3">
      <w:pPr>
        <w:numPr>
          <w:ilvl w:val="0"/>
          <w:numId w:val="7"/>
        </w:numPr>
        <w:rPr>
          <w:b/>
          <w:bCs/>
          <w:highlight w:val="yellow"/>
        </w:rPr>
      </w:pPr>
      <w:r>
        <w:rPr>
          <w:rFonts w:hint="eastAsia"/>
          <w:b/>
          <w:bCs/>
          <w:highlight w:val="yellow"/>
        </w:rPr>
        <w:t>真理的客观性</w:t>
      </w:r>
    </w:p>
    <w:p w14:paraId="1659FBEB" w14:textId="5C082DE9" w:rsidR="00876D3F" w:rsidRDefault="00ED0AF3">
      <w:r>
        <w:rPr>
          <w:rFonts w:hint="eastAsia"/>
        </w:rPr>
        <w:t>真理的客观性指真理的内容是对客观事物及其规律的正确反映，真理中包含着不依赖于人和人的意识的客观内容。客观性是真理的本质属性，但是真理的形式又是主观的</w:t>
      </w:r>
    </w:p>
    <w:p w14:paraId="08B6C9A0" w14:textId="77777777" w:rsidR="00876D3F" w:rsidRPr="00573CEE" w:rsidRDefault="00000000">
      <w:pPr>
        <w:numPr>
          <w:ilvl w:val="0"/>
          <w:numId w:val="7"/>
        </w:numPr>
        <w:rPr>
          <w:b/>
          <w:bCs/>
          <w:color w:val="EE0000"/>
          <w:highlight w:val="yellow"/>
        </w:rPr>
      </w:pPr>
      <w:r w:rsidRPr="00573CEE">
        <w:rPr>
          <w:rFonts w:hint="eastAsia"/>
          <w:b/>
          <w:bCs/>
          <w:color w:val="EE0000"/>
          <w:highlight w:val="yellow"/>
        </w:rPr>
        <w:t>真理的绝对性和相对性</w:t>
      </w:r>
      <w:r w:rsidRPr="00573CEE">
        <w:rPr>
          <w:rFonts w:hint="eastAsia"/>
          <w:b/>
          <w:bCs/>
          <w:color w:val="EE0000"/>
          <w:highlight w:val="yellow"/>
        </w:rPr>
        <w:t xml:space="preserve"> P94</w:t>
      </w:r>
    </w:p>
    <w:p w14:paraId="52B577D3" w14:textId="77777777" w:rsidR="00876D3F" w:rsidRDefault="00000000">
      <w:r>
        <w:rPr>
          <w:rFonts w:hint="eastAsia"/>
        </w:rPr>
        <w:t>绝对性：真理的绝对性是指真理主客观统一的确定性和发展的无限性。</w:t>
      </w:r>
    </w:p>
    <w:p w14:paraId="1658D15B" w14:textId="6D58C384" w:rsidR="00ED0AF3" w:rsidRDefault="00ED0AF3">
      <w:r>
        <w:rPr>
          <w:rFonts w:hint="eastAsia"/>
        </w:rPr>
        <w:t>任何真理都标志着主观与客观相符合</w:t>
      </w:r>
      <w:r w:rsidR="0044071F">
        <w:rPr>
          <w:rFonts w:hint="eastAsia"/>
        </w:rPr>
        <w:t>，都包含着不依赖于人和人的意思的客观内容。能够正确认识无限发展的物质世界，认识每前进一步，都是对无限发展的物质世界的接近。这两点都是绝对的、无条件的。</w:t>
      </w:r>
    </w:p>
    <w:p w14:paraId="2CE76800" w14:textId="77777777" w:rsidR="00876D3F" w:rsidRDefault="00000000">
      <w:r>
        <w:rPr>
          <w:rFonts w:hint="eastAsia"/>
        </w:rPr>
        <w:t>相对性：真理的相对性是指人们在一定条件下对客观事物及其本质和发展规律的正确认识总是有限度的、不完善的。</w:t>
      </w:r>
    </w:p>
    <w:p w14:paraId="17D5436B" w14:textId="4B4EAA8E" w:rsidR="0044071F" w:rsidRDefault="0044071F">
      <w:r>
        <w:rPr>
          <w:rFonts w:hint="eastAsia"/>
        </w:rPr>
        <w:t>从客观世界整体来看，人类达到的认识的广度总是有限的。从特定事物来看，认识反映事物的深度是有限的。</w:t>
      </w:r>
    </w:p>
    <w:p w14:paraId="5C734B88" w14:textId="56CFD536" w:rsidR="00876D3F" w:rsidRDefault="00000000">
      <w:r>
        <w:rPr>
          <w:rFonts w:hint="eastAsia"/>
        </w:rPr>
        <w:t>辩证统一：从真理的两重性上看，真理的绝对性与相对性相互依存，任何真理都既是绝对的，又是相对的。真理的绝对性与相对性又是相互包含的。</w:t>
      </w:r>
      <w:r w:rsidR="00ED0AF3">
        <w:rPr>
          <w:rFonts w:hint="eastAsia"/>
        </w:rPr>
        <w:t>真理的绝对性通过真理的相对性表现出来，任何真理的相对性之中都包含着真理绝对性的颗粒</w:t>
      </w:r>
    </w:p>
    <w:p w14:paraId="7A075ED6" w14:textId="77777777" w:rsidR="00876D3F" w:rsidRDefault="00876D3F"/>
    <w:p w14:paraId="13BCA69B" w14:textId="1EA729EF" w:rsidR="0044071F" w:rsidRDefault="0044071F">
      <w:pPr>
        <w:numPr>
          <w:ilvl w:val="0"/>
          <w:numId w:val="7"/>
        </w:numPr>
        <w:rPr>
          <w:b/>
          <w:bCs/>
          <w:highlight w:val="yellow"/>
        </w:rPr>
      </w:pPr>
      <w:r w:rsidRPr="0044071F">
        <w:rPr>
          <w:rFonts w:hint="eastAsia"/>
          <w:b/>
          <w:bCs/>
          <w:highlight w:val="yellow"/>
        </w:rPr>
        <w:t>实践是检验真理的唯一标准</w:t>
      </w:r>
    </w:p>
    <w:p w14:paraId="41BD562B" w14:textId="20D715A1" w:rsidR="0044071F" w:rsidRDefault="0044071F" w:rsidP="0044071F">
      <w:pPr>
        <w:tabs>
          <w:tab w:val="left" w:pos="312"/>
        </w:tabs>
      </w:pPr>
      <w:r w:rsidRPr="0044071F">
        <w:rPr>
          <w:rFonts w:hint="eastAsia"/>
        </w:rPr>
        <w:t>原因：从真理本性来看，真理是人们对客观事物</w:t>
      </w:r>
      <w:r>
        <w:rPr>
          <w:rFonts w:hint="eastAsia"/>
        </w:rPr>
        <w:t>及其发展规律的正确反映</w:t>
      </w:r>
      <w:r w:rsidR="00D91959">
        <w:rPr>
          <w:rFonts w:hint="eastAsia"/>
        </w:rPr>
        <w:t>，它的本性在于主观客观相符合，检验真理就是检验人的主观认识同客观实际是否相符合</w:t>
      </w:r>
      <w:proofErr w:type="gramStart"/>
      <w:r w:rsidR="00D91959">
        <w:rPr>
          <w:rFonts w:hint="eastAsia"/>
        </w:rPr>
        <w:t>基符合</w:t>
      </w:r>
      <w:proofErr w:type="gramEnd"/>
      <w:r w:rsidR="00D91959">
        <w:rPr>
          <w:rFonts w:hint="eastAsia"/>
        </w:rPr>
        <w:t>程度，只有实践具有把主观认识和客观实际联系沟通起来使人类加以比较和对照的特性</w:t>
      </w:r>
    </w:p>
    <w:p w14:paraId="2CE8FD8B" w14:textId="241D30AE" w:rsidR="00D91959" w:rsidRDefault="00D91959" w:rsidP="0044071F">
      <w:pPr>
        <w:tabs>
          <w:tab w:val="left" w:pos="312"/>
        </w:tabs>
      </w:pPr>
      <w:r>
        <w:rPr>
          <w:rFonts w:hint="eastAsia"/>
        </w:rPr>
        <w:t>从实践特点看，实践具有直接现实性，能够把一定的认识、理论直接变成实实在在的现实，把主观的东西变成客观的东西验证预想检验真理认识</w:t>
      </w:r>
    </w:p>
    <w:p w14:paraId="72631F71" w14:textId="77777777" w:rsidR="00D91959" w:rsidRDefault="00D91959" w:rsidP="0044071F">
      <w:pPr>
        <w:tabs>
          <w:tab w:val="left" w:pos="312"/>
        </w:tabs>
      </w:pPr>
    </w:p>
    <w:p w14:paraId="6DA0BFC4" w14:textId="77777777" w:rsidR="00573CEE" w:rsidRPr="0044071F" w:rsidRDefault="00573CEE" w:rsidP="0044071F">
      <w:pPr>
        <w:tabs>
          <w:tab w:val="left" w:pos="312"/>
        </w:tabs>
        <w:rPr>
          <w:rFonts w:hint="eastAsia"/>
        </w:rPr>
      </w:pPr>
    </w:p>
    <w:p w14:paraId="4FE10FB8" w14:textId="23F1F124" w:rsidR="00876D3F" w:rsidRPr="00D91959" w:rsidRDefault="00000000">
      <w:pPr>
        <w:numPr>
          <w:ilvl w:val="0"/>
          <w:numId w:val="7"/>
        </w:numPr>
        <w:rPr>
          <w:b/>
          <w:bCs/>
          <w:highlight w:val="yellow"/>
        </w:rPr>
      </w:pPr>
      <w:r w:rsidRPr="00D91959">
        <w:rPr>
          <w:rFonts w:hint="eastAsia"/>
          <w:b/>
          <w:bCs/>
          <w:highlight w:val="yellow"/>
        </w:rPr>
        <w:t>实践标准的确定性和不确定性</w:t>
      </w:r>
    </w:p>
    <w:p w14:paraId="05183BBF" w14:textId="77777777" w:rsidR="00876D3F" w:rsidRDefault="00000000">
      <w:r>
        <w:rPr>
          <w:rFonts w:hint="eastAsia"/>
        </w:rPr>
        <w:t>确定性：实践标准的确定性即绝对性，是指实践作为检验真理标准的唯一性、归根到底性、最终性，离开实践，再也没有其他公正合理的标准。</w:t>
      </w:r>
    </w:p>
    <w:p w14:paraId="0594BE8B" w14:textId="35190116" w:rsidR="00876D3F" w:rsidRDefault="00000000">
      <w:r>
        <w:rPr>
          <w:rFonts w:hint="eastAsia"/>
        </w:rPr>
        <w:t>不确定性：实践标准的不确定性即相对性，是指实践作为检验真理标准的条件性</w:t>
      </w:r>
      <w:r w:rsidR="00D91959">
        <w:rPr>
          <w:rFonts w:hint="eastAsia"/>
        </w:rPr>
        <w:t>。实践受到主客观条件制约具有</w:t>
      </w:r>
      <w:r w:rsidR="009F4358">
        <w:rPr>
          <w:rFonts w:hint="eastAsia"/>
        </w:rPr>
        <w:t>不可能完全</w:t>
      </w:r>
      <w:r w:rsidR="00D91959">
        <w:rPr>
          <w:rFonts w:hint="eastAsia"/>
        </w:rPr>
        <w:t>证实或驳倒认识的局限性</w:t>
      </w:r>
      <w:r w:rsidR="009F4358">
        <w:rPr>
          <w:rFonts w:hint="eastAsia"/>
        </w:rPr>
        <w:t>。</w:t>
      </w:r>
      <w:r w:rsidR="00D91959">
        <w:rPr>
          <w:rFonts w:hint="eastAsia"/>
        </w:rPr>
        <w:t>实践受历史条件的限制，对真理的检验具有相对性、有限性。</w:t>
      </w:r>
    </w:p>
    <w:p w14:paraId="542495D3" w14:textId="77777777" w:rsidR="00876D3F" w:rsidRDefault="00876D3F"/>
    <w:p w14:paraId="0110D8DC" w14:textId="77777777" w:rsidR="00876D3F" w:rsidRPr="009F4358" w:rsidRDefault="00000000">
      <w:pPr>
        <w:numPr>
          <w:ilvl w:val="0"/>
          <w:numId w:val="7"/>
        </w:numPr>
        <w:rPr>
          <w:b/>
          <w:bCs/>
          <w:highlight w:val="yellow"/>
        </w:rPr>
      </w:pPr>
      <w:r w:rsidRPr="009F4358">
        <w:rPr>
          <w:rFonts w:hint="eastAsia"/>
          <w:b/>
          <w:bCs/>
          <w:highlight w:val="yellow"/>
        </w:rPr>
        <w:t>价值</w:t>
      </w:r>
    </w:p>
    <w:p w14:paraId="70511B85" w14:textId="77777777" w:rsidR="00876D3F" w:rsidRDefault="00000000">
      <w:r>
        <w:rPr>
          <w:rFonts w:hint="eastAsia"/>
        </w:rPr>
        <w:t>定义：价值是反映主体和客体之间意义关系的哲学范畴，是客体对个人、群体乃至整个社会的生活和活动所具有的意义。</w:t>
      </w:r>
    </w:p>
    <w:p w14:paraId="797A44F2" w14:textId="77777777" w:rsidR="00876D3F" w:rsidRDefault="00000000">
      <w:r>
        <w:rPr>
          <w:rFonts w:hint="eastAsia"/>
        </w:rPr>
        <w:t>基本特征：主体性、客观性、多维性和社会历史性</w:t>
      </w:r>
    </w:p>
    <w:p w14:paraId="3D1C21A9" w14:textId="77777777" w:rsidR="00876D3F" w:rsidRDefault="00876D3F"/>
    <w:p w14:paraId="08DF68C4" w14:textId="77777777" w:rsidR="00876D3F" w:rsidRDefault="00000000">
      <w:pPr>
        <w:rPr>
          <w:b/>
          <w:bCs/>
          <w:sz w:val="24"/>
        </w:rPr>
      </w:pPr>
      <w:r>
        <w:rPr>
          <w:rFonts w:hint="eastAsia"/>
          <w:b/>
          <w:bCs/>
          <w:sz w:val="24"/>
        </w:rPr>
        <w:t>第三章</w:t>
      </w:r>
    </w:p>
    <w:p w14:paraId="56C04C91" w14:textId="77777777" w:rsidR="00876D3F" w:rsidRPr="009F4358" w:rsidRDefault="00000000">
      <w:pPr>
        <w:numPr>
          <w:ilvl w:val="0"/>
          <w:numId w:val="11"/>
        </w:numPr>
        <w:rPr>
          <w:b/>
          <w:bCs/>
          <w:highlight w:val="yellow"/>
        </w:rPr>
      </w:pPr>
      <w:r w:rsidRPr="009F4358">
        <w:rPr>
          <w:rFonts w:hint="eastAsia"/>
          <w:b/>
          <w:bCs/>
          <w:highlight w:val="yellow"/>
        </w:rPr>
        <w:t>社会存在</w:t>
      </w:r>
    </w:p>
    <w:p w14:paraId="42B7481F" w14:textId="4AE9A9C1" w:rsidR="00876D3F" w:rsidRDefault="00000000">
      <w:pPr>
        <w:rPr>
          <w:rFonts w:hint="eastAsia"/>
        </w:rPr>
      </w:pPr>
      <w:r>
        <w:rPr>
          <w:rFonts w:hint="eastAsia"/>
        </w:rPr>
        <w:t>社会存在是指社会物质生活条件，是社会生活的物质方面，主要包括自然地理环境、人口因素和物质生产方式。</w:t>
      </w:r>
    </w:p>
    <w:p w14:paraId="1491F3C1" w14:textId="77777777" w:rsidR="00876D3F" w:rsidRPr="009F4358" w:rsidRDefault="00000000">
      <w:pPr>
        <w:numPr>
          <w:ilvl w:val="0"/>
          <w:numId w:val="11"/>
        </w:numPr>
        <w:rPr>
          <w:b/>
          <w:bCs/>
          <w:highlight w:val="yellow"/>
        </w:rPr>
      </w:pPr>
      <w:r w:rsidRPr="009F4358">
        <w:rPr>
          <w:rFonts w:hint="eastAsia"/>
          <w:b/>
          <w:bCs/>
          <w:highlight w:val="yellow"/>
        </w:rPr>
        <w:t>社会意识</w:t>
      </w:r>
    </w:p>
    <w:p w14:paraId="0BDEF4BA" w14:textId="01222C28" w:rsidR="00876D3F" w:rsidRDefault="00000000">
      <w:pPr>
        <w:rPr>
          <w:rFonts w:hint="eastAsia"/>
        </w:rPr>
      </w:pPr>
      <w:r>
        <w:rPr>
          <w:rFonts w:hint="eastAsia"/>
        </w:rPr>
        <w:t>社会意识是社会存在的反映，是社会生活的精神方面。社会意识具有复杂的结构，可以从不同角度对其进行划分。根据不同的主体，社会意识可分为个体意识和群体意识。</w:t>
      </w:r>
    </w:p>
    <w:p w14:paraId="2031AD1A" w14:textId="77777777" w:rsidR="00876D3F" w:rsidRPr="009F4358" w:rsidRDefault="00000000">
      <w:pPr>
        <w:numPr>
          <w:ilvl w:val="0"/>
          <w:numId w:val="11"/>
        </w:numPr>
        <w:rPr>
          <w:b/>
          <w:bCs/>
          <w:highlight w:val="yellow"/>
        </w:rPr>
      </w:pPr>
      <w:r w:rsidRPr="009F4358">
        <w:rPr>
          <w:rFonts w:hint="eastAsia"/>
          <w:b/>
          <w:bCs/>
          <w:highlight w:val="yellow"/>
        </w:rPr>
        <w:t>社会存在和社会意识的辩证关系</w:t>
      </w:r>
    </w:p>
    <w:p w14:paraId="1BE07D80" w14:textId="77777777" w:rsidR="00876D3F" w:rsidRDefault="00000000">
      <w:r>
        <w:rPr>
          <w:rFonts w:hint="eastAsia"/>
        </w:rPr>
        <w:t>社会存在和社会意识是辩证统一的。</w:t>
      </w:r>
    </w:p>
    <w:p w14:paraId="1665F3F2" w14:textId="77777777" w:rsidR="00876D3F" w:rsidRDefault="00000000">
      <w:r>
        <w:rPr>
          <w:rFonts w:hint="eastAsia"/>
        </w:rPr>
        <w:t>社会存在决定社会意识，是社会意识内容的客观来源；</w:t>
      </w:r>
    </w:p>
    <w:p w14:paraId="717B8FFF" w14:textId="77777777" w:rsidR="00876D3F" w:rsidRDefault="00000000">
      <w:r>
        <w:rPr>
          <w:rFonts w:hint="eastAsia"/>
        </w:rPr>
        <w:t>社会意识是社会存在的反映，并反作用于社会存在。</w:t>
      </w:r>
    </w:p>
    <w:p w14:paraId="2C29AB28" w14:textId="77777777" w:rsidR="00876D3F" w:rsidRDefault="00876D3F"/>
    <w:p w14:paraId="6BD4ECCE" w14:textId="77777777" w:rsidR="00876D3F" w:rsidRPr="008A693B" w:rsidRDefault="00000000">
      <w:pPr>
        <w:numPr>
          <w:ilvl w:val="0"/>
          <w:numId w:val="11"/>
        </w:numPr>
        <w:rPr>
          <w:b/>
          <w:bCs/>
          <w:color w:val="EE0000"/>
          <w:highlight w:val="yellow"/>
        </w:rPr>
      </w:pPr>
      <w:r w:rsidRPr="008A693B">
        <w:rPr>
          <w:rFonts w:hint="eastAsia"/>
          <w:b/>
          <w:bCs/>
          <w:color w:val="EE0000"/>
          <w:highlight w:val="yellow"/>
        </w:rPr>
        <w:t>人民群众为什么是历史的创造者</w:t>
      </w:r>
      <w:r w:rsidRPr="008A693B">
        <w:rPr>
          <w:rFonts w:hint="eastAsia"/>
          <w:b/>
          <w:bCs/>
          <w:color w:val="EE0000"/>
          <w:highlight w:val="yellow"/>
        </w:rPr>
        <w:t xml:space="preserve"> p171</w:t>
      </w:r>
    </w:p>
    <w:p w14:paraId="4F99BB5B" w14:textId="6051569A" w:rsidR="00E25F5C" w:rsidRDefault="00E25F5C" w:rsidP="00E116A9">
      <w:pPr>
        <w:numPr>
          <w:ilvl w:val="0"/>
          <w:numId w:val="12"/>
        </w:numPr>
      </w:pPr>
      <w:r w:rsidRPr="00E25F5C">
        <w:rPr>
          <w:rFonts w:hint="eastAsia"/>
        </w:rPr>
        <w:t>理论依据：</w:t>
      </w:r>
    </w:p>
    <w:p w14:paraId="3C34680D" w14:textId="4599DBEF" w:rsidR="009F4358" w:rsidRDefault="009F4358" w:rsidP="00E25F5C">
      <w:r>
        <w:rPr>
          <w:rFonts w:hint="eastAsia"/>
        </w:rPr>
        <w:t>唯物史观立足于现实的人及其本质</w:t>
      </w:r>
      <w:r w:rsidR="00E116A9">
        <w:rPr>
          <w:rFonts w:hint="eastAsia"/>
        </w:rPr>
        <w:t>、整体的社会历史过程、社会历史发展的必然性、人与历史关系的不同层次</w:t>
      </w:r>
      <w:r w:rsidR="00573CEE" w:rsidRPr="00E25F5C">
        <w:t>科学证明</w:t>
      </w:r>
      <w:r w:rsidR="00E116A9">
        <w:rPr>
          <w:rFonts w:hint="eastAsia"/>
        </w:rPr>
        <w:t>，</w:t>
      </w:r>
      <w:r w:rsidR="00E25F5C">
        <w:rPr>
          <w:rFonts w:hint="eastAsia"/>
        </w:rPr>
        <w:t>历史由人来创造，历史的发展离不开个体的活动。</w:t>
      </w:r>
      <w:r w:rsidR="00573CEE" w:rsidRPr="00E25F5C">
        <w:t>人民群众是</w:t>
      </w:r>
      <w:r w:rsidR="00573CEE" w:rsidRPr="00E25F5C">
        <w:lastRenderedPageBreak/>
        <w:t>历史的主体和创造者</w:t>
      </w:r>
      <w:r w:rsidR="00573CEE">
        <w:rPr>
          <w:rFonts w:hint="eastAsia"/>
        </w:rPr>
        <w:t>。</w:t>
      </w:r>
    </w:p>
    <w:p w14:paraId="1C6EC925" w14:textId="26C3CC70" w:rsidR="00E25F5C" w:rsidRPr="00E25F5C" w:rsidRDefault="00E25F5C">
      <w:pPr>
        <w:numPr>
          <w:ilvl w:val="0"/>
          <w:numId w:val="12"/>
        </w:numPr>
      </w:pPr>
      <w:r w:rsidRPr="00E25F5C">
        <w:rPr>
          <w:rFonts w:hint="eastAsia"/>
        </w:rPr>
        <w:t>具体表现：人民群众的决定性作用</w:t>
      </w:r>
    </w:p>
    <w:p w14:paraId="48674D66" w14:textId="78136DF8" w:rsidR="00876D3F" w:rsidRDefault="00000000" w:rsidP="00E25F5C">
      <w:r w:rsidRPr="00E116A9">
        <w:rPr>
          <w:highlight w:val="yellow"/>
        </w:rPr>
        <w:t>人民群众</w:t>
      </w:r>
      <w:r w:rsidRPr="00E116A9">
        <w:rPr>
          <w:rFonts w:hint="eastAsia"/>
          <w:highlight w:val="yellow"/>
        </w:rPr>
        <w:t>在创造</w:t>
      </w:r>
      <w:r w:rsidRPr="00E116A9">
        <w:rPr>
          <w:highlight w:val="yellow"/>
        </w:rPr>
        <w:t>历史</w:t>
      </w:r>
      <w:r w:rsidRPr="00E116A9">
        <w:rPr>
          <w:rFonts w:hint="eastAsia"/>
          <w:highlight w:val="yellow"/>
        </w:rPr>
        <w:t>过程中的决定</w:t>
      </w:r>
      <w:r w:rsidRPr="00E116A9">
        <w:rPr>
          <w:highlight w:val="yellow"/>
        </w:rPr>
        <w:t>作用</w:t>
      </w:r>
      <w:r>
        <w:rPr>
          <w:rFonts w:hint="eastAsia"/>
        </w:rPr>
        <w:t>：人民群众的总体意愿和行动代表了历史发展的方向，人民群众的社会实践最终决定历史发展的结局。人民群众是社会物质财富、精神财富的创造者，是社会变革的决定力量。</w:t>
      </w:r>
    </w:p>
    <w:p w14:paraId="15456861" w14:textId="7ED32534" w:rsidR="00E25F5C" w:rsidRDefault="00E25F5C" w:rsidP="00E116A9">
      <w:pPr>
        <w:numPr>
          <w:ilvl w:val="0"/>
          <w:numId w:val="12"/>
        </w:numPr>
      </w:pPr>
      <w:r w:rsidRPr="00E25F5C">
        <w:rPr>
          <w:rFonts w:hint="eastAsia"/>
        </w:rPr>
        <w:t>现实意义：马克思主义政党的实践遵循</w:t>
      </w:r>
    </w:p>
    <w:p w14:paraId="18C76B49" w14:textId="092616CD" w:rsidR="00E116A9" w:rsidRDefault="00000000" w:rsidP="00E25F5C">
      <w:r>
        <w:rPr>
          <w:rFonts w:hint="eastAsia"/>
        </w:rPr>
        <w:t>无产阶级政党的群众路线：群众路线是群众观点的具体应用，即一切为了群众，一切依靠群众，从群众中来，到群众中去。群众路线的实质，就在于充分相信群众，坚决依靠群众，密切联系群众，全心全意为人民群众服务。</w:t>
      </w:r>
    </w:p>
    <w:p w14:paraId="6A1EDA51" w14:textId="6467B3C2" w:rsidR="00E25F5C" w:rsidRPr="00E25F5C" w:rsidRDefault="00E116A9" w:rsidP="00E25F5C">
      <w:pPr>
        <w:numPr>
          <w:ilvl w:val="0"/>
          <w:numId w:val="12"/>
        </w:numPr>
        <w:rPr>
          <w:rFonts w:hint="eastAsia"/>
        </w:rPr>
      </w:pPr>
      <w:r w:rsidRPr="00E116A9">
        <w:rPr>
          <w:rFonts w:hint="eastAsia"/>
          <w:highlight w:val="yellow"/>
        </w:rPr>
        <w:t>个人在历史中的作用</w:t>
      </w:r>
      <w:r>
        <w:rPr>
          <w:rFonts w:hint="eastAsia"/>
        </w:rPr>
        <w:t>：个人作用有大小之分，但人民群众是历史的决定力量，个人作用需在群众实践中才能实现。普通个人作为人民群众的一员，通过日常生产生活实践，为社会发展积累物质和精神财富，是历史发展的基本力量。历史人物的推动历史进程，反面人物阻碍历史发展</w:t>
      </w:r>
      <w:r w:rsidR="00993107">
        <w:rPr>
          <w:rFonts w:hint="eastAsia"/>
        </w:rPr>
        <w:t>。</w:t>
      </w:r>
    </w:p>
    <w:p w14:paraId="105B8F71" w14:textId="77777777" w:rsidR="00876D3F" w:rsidRPr="00E25F5C" w:rsidRDefault="00876D3F">
      <w:pPr>
        <w:rPr>
          <w:rFonts w:hint="eastAsia"/>
        </w:rPr>
      </w:pPr>
    </w:p>
    <w:p w14:paraId="16677953" w14:textId="77777777" w:rsidR="00876D3F" w:rsidRDefault="00000000">
      <w:pPr>
        <w:rPr>
          <w:b/>
          <w:bCs/>
          <w:sz w:val="24"/>
        </w:rPr>
      </w:pPr>
      <w:r>
        <w:rPr>
          <w:rFonts w:hint="eastAsia"/>
          <w:b/>
          <w:bCs/>
          <w:sz w:val="24"/>
        </w:rPr>
        <w:t>第四章</w:t>
      </w:r>
    </w:p>
    <w:p w14:paraId="0E372539" w14:textId="77777777" w:rsidR="00876D3F" w:rsidRPr="00993107" w:rsidRDefault="00000000">
      <w:pPr>
        <w:numPr>
          <w:ilvl w:val="0"/>
          <w:numId w:val="13"/>
        </w:numPr>
        <w:rPr>
          <w:b/>
          <w:bCs/>
          <w:highlight w:val="yellow"/>
        </w:rPr>
      </w:pPr>
      <w:r w:rsidRPr="00993107">
        <w:rPr>
          <w:rFonts w:hint="eastAsia"/>
          <w:b/>
          <w:bCs/>
          <w:highlight w:val="yellow"/>
        </w:rPr>
        <w:t>商品的二因素</w:t>
      </w:r>
    </w:p>
    <w:p w14:paraId="35C048E8" w14:textId="77777777" w:rsidR="00876D3F" w:rsidRDefault="00000000">
      <w:r>
        <w:rPr>
          <w:rFonts w:hint="eastAsia"/>
        </w:rPr>
        <w:t>商品是用来交换、能满足人的某种需要的劳动产品，具有</w:t>
      </w:r>
      <w:r w:rsidRPr="00993107">
        <w:rPr>
          <w:rFonts w:hint="eastAsia"/>
          <w:color w:val="EE0000"/>
        </w:rPr>
        <w:t>使用价值和价值</w:t>
      </w:r>
      <w:r>
        <w:rPr>
          <w:rFonts w:hint="eastAsia"/>
        </w:rPr>
        <w:t>两个因素或两种属性，是使用价值和价值的矛盾统一体。</w:t>
      </w:r>
    </w:p>
    <w:p w14:paraId="3306EF09" w14:textId="77777777" w:rsidR="00876D3F" w:rsidRDefault="00000000">
      <w:r>
        <w:rPr>
          <w:rFonts w:hint="eastAsia"/>
        </w:rPr>
        <w:t>使用价值：指商品能满足人的某种需要的有用性，反映的是人与自然之间的质关系，是商品的自然属性、是一切劳动产品所共有的属性。</w:t>
      </w:r>
    </w:p>
    <w:p w14:paraId="3A834E04" w14:textId="77777777" w:rsidR="00876D3F" w:rsidRDefault="00000000">
      <w:r>
        <w:rPr>
          <w:rFonts w:hint="eastAsia"/>
        </w:rPr>
        <w:t>价值：</w:t>
      </w:r>
      <w:r>
        <w:t>价值是凝结在</w:t>
      </w:r>
      <w:r>
        <w:rPr>
          <w:rFonts w:hint="eastAsia"/>
        </w:rPr>
        <w:t>商</w:t>
      </w:r>
      <w:r>
        <w:t>品中的无差别的一般人类劳动，即人的脑力和体力的耗费。价值是商所特有的社会属性。</w:t>
      </w:r>
    </w:p>
    <w:p w14:paraId="0ED262AD" w14:textId="7D139B39" w:rsidR="00876D3F" w:rsidRDefault="00000000">
      <w:r>
        <w:rPr>
          <w:rFonts w:hint="eastAsia"/>
        </w:rPr>
        <w:t>商品的使用价值和价值之间是</w:t>
      </w:r>
      <w:r>
        <w:rPr>
          <w:rFonts w:hint="eastAsia"/>
          <w:color w:val="C00000"/>
        </w:rPr>
        <w:t>对立统一</w:t>
      </w:r>
      <w:r>
        <w:rPr>
          <w:rFonts w:hint="eastAsia"/>
        </w:rPr>
        <w:t>的关系。其对立性表现在商品的使用价值和价值是相互排斥的，二者不可兼得。</w:t>
      </w:r>
      <w:r w:rsidR="00993107">
        <w:rPr>
          <w:rFonts w:hint="eastAsia"/>
        </w:rPr>
        <w:t>统一性表现在作为商品，必须同时具有使用价值和价值两个因素。</w:t>
      </w:r>
    </w:p>
    <w:p w14:paraId="3B81A681" w14:textId="77777777" w:rsidR="00876D3F" w:rsidRDefault="00876D3F"/>
    <w:p w14:paraId="0EE5D29D" w14:textId="77777777" w:rsidR="00876D3F" w:rsidRPr="00993107" w:rsidRDefault="00000000">
      <w:pPr>
        <w:numPr>
          <w:ilvl w:val="0"/>
          <w:numId w:val="13"/>
        </w:numPr>
        <w:rPr>
          <w:b/>
          <w:bCs/>
          <w:highlight w:val="yellow"/>
        </w:rPr>
      </w:pPr>
      <w:r w:rsidRPr="00993107">
        <w:rPr>
          <w:rFonts w:hint="eastAsia"/>
          <w:b/>
          <w:bCs/>
          <w:highlight w:val="yellow"/>
        </w:rPr>
        <w:t>生产商品的劳动的二重性</w:t>
      </w:r>
    </w:p>
    <w:p w14:paraId="5A09EE6C" w14:textId="77777777" w:rsidR="00876D3F" w:rsidRDefault="00000000">
      <w:r>
        <w:t>商品是劳动产品，生产商品的劳动具有二重性，即</w:t>
      </w:r>
      <w:r w:rsidRPr="00993107">
        <w:rPr>
          <w:color w:val="EE0000"/>
        </w:rPr>
        <w:t>具体劳动和</w:t>
      </w:r>
      <w:r w:rsidRPr="00993107">
        <w:rPr>
          <w:rFonts w:hint="eastAsia"/>
          <w:color w:val="EE0000"/>
        </w:rPr>
        <w:t>抽象劳</w:t>
      </w:r>
      <w:r>
        <w:rPr>
          <w:rFonts w:hint="eastAsia"/>
        </w:rPr>
        <w:t>动</w:t>
      </w:r>
      <w:r>
        <w:t>。</w:t>
      </w:r>
    </w:p>
    <w:p w14:paraId="7B263388" w14:textId="77777777" w:rsidR="00876D3F" w:rsidRDefault="00000000">
      <w:r>
        <w:t>具体劳动</w:t>
      </w:r>
      <w:r>
        <w:rPr>
          <w:rFonts w:hint="eastAsia"/>
        </w:rPr>
        <w:t>：</w:t>
      </w:r>
      <w:r>
        <w:t>是指生产一定使用价值的具体形式的劳动。</w:t>
      </w:r>
    </w:p>
    <w:p w14:paraId="46544A26" w14:textId="77777777" w:rsidR="00876D3F" w:rsidRDefault="00000000">
      <w:r>
        <w:rPr>
          <w:rFonts w:hint="eastAsia"/>
        </w:rPr>
        <w:t>抽</w:t>
      </w:r>
      <w:r>
        <w:t>象劳动</w:t>
      </w:r>
      <w:r>
        <w:rPr>
          <w:rFonts w:hint="eastAsia"/>
        </w:rPr>
        <w:t>：</w:t>
      </w:r>
      <w:r>
        <w:t>是指徽开一切具体形式的、无差别的一般人类劳动，即人的脑力和体力的耗费</w:t>
      </w:r>
      <w:r>
        <w:rPr>
          <w:rFonts w:hint="eastAsia"/>
        </w:rPr>
        <w:t>。</w:t>
      </w:r>
    </w:p>
    <w:p w14:paraId="794CFC22" w14:textId="77777777" w:rsidR="00876D3F" w:rsidRDefault="00000000">
      <w:r>
        <w:t>生产商品的具体劳动创造商品的使用价值，抽象劳动形成商品的价值。劳动的二重性决定了</w:t>
      </w:r>
      <w:r>
        <w:lastRenderedPageBreak/>
        <w:t>商品的二因素。</w:t>
      </w:r>
    </w:p>
    <w:p w14:paraId="2E897AFC" w14:textId="77777777" w:rsidR="00876D3F" w:rsidRDefault="00000000">
      <w:r>
        <w:rPr>
          <w:rFonts w:hint="eastAsia"/>
        </w:rPr>
        <w:t>具</w:t>
      </w:r>
      <w:r>
        <w:t>体劳动和抽象劳动也是</w:t>
      </w:r>
      <w:r>
        <w:rPr>
          <w:color w:val="C00000"/>
        </w:rPr>
        <w:t>对立统一</w:t>
      </w:r>
      <w:r>
        <w:t>的关系</w:t>
      </w:r>
      <w:r>
        <w:rPr>
          <w:rFonts w:hint="eastAsia"/>
        </w:rPr>
        <w:t>。具</w:t>
      </w:r>
      <w:r>
        <w:t>体劳动和抽象劳动</w:t>
      </w:r>
      <w:r>
        <w:rPr>
          <w:rFonts w:hint="eastAsia"/>
        </w:rPr>
        <w:t>在时间上和空间上是统一的，是商品生产者的同一劳动过程不可分割的两个方面；具体劳动与抽象劳动又分别反映劳动的不同属性，具体劳动反映的是劳动的自然属性，而抽象劳动所反映的是劳动的社会属性。</w:t>
      </w:r>
    </w:p>
    <w:p w14:paraId="5D9B3977" w14:textId="77777777" w:rsidR="00876D3F" w:rsidRDefault="00876D3F"/>
    <w:p w14:paraId="78C560A1" w14:textId="67AC6ACF" w:rsidR="00993107" w:rsidRDefault="00993107">
      <w:r w:rsidRPr="00993107">
        <w:rPr>
          <w:rFonts w:hint="eastAsia"/>
          <w:highlight w:val="yellow"/>
        </w:rPr>
        <w:t>马克思劳动价值论的当代价值</w:t>
      </w:r>
    </w:p>
    <w:p w14:paraId="0BF4D294" w14:textId="1ECA45AF" w:rsidR="007A0274" w:rsidRDefault="007A0274" w:rsidP="007A0274">
      <w:pPr>
        <w:pStyle w:val="a4"/>
        <w:numPr>
          <w:ilvl w:val="0"/>
          <w:numId w:val="18"/>
        </w:numPr>
        <w:ind w:firstLineChars="0"/>
      </w:pPr>
      <w:r>
        <w:rPr>
          <w:rFonts w:hint="eastAsia"/>
        </w:rPr>
        <w:t>马克思劳动价值论扬弃了英国古典政治经济学的观点，为剩余价值论的创立奠定了基础</w:t>
      </w:r>
    </w:p>
    <w:p w14:paraId="632F0B1D" w14:textId="7EBB595F" w:rsidR="007A0274" w:rsidRDefault="007A0274" w:rsidP="007A0274">
      <w:pPr>
        <w:pStyle w:val="a4"/>
        <w:numPr>
          <w:ilvl w:val="0"/>
          <w:numId w:val="18"/>
        </w:numPr>
        <w:ind w:firstLineChars="0"/>
      </w:pPr>
      <w:r>
        <w:rPr>
          <w:rFonts w:hint="eastAsia"/>
        </w:rPr>
        <w:t>揭示了私有制条件下商品经济的基本矛盾，为从物与物的关系背后揭示人与人的关系提供了理论依据</w:t>
      </w:r>
    </w:p>
    <w:p w14:paraId="3901FCF3" w14:textId="3F03B5A0" w:rsidR="007A0274" w:rsidRPr="007A0274" w:rsidRDefault="007A0274" w:rsidP="007A0274">
      <w:pPr>
        <w:pStyle w:val="a4"/>
        <w:numPr>
          <w:ilvl w:val="0"/>
          <w:numId w:val="18"/>
        </w:numPr>
        <w:ind w:firstLineChars="0"/>
      </w:pPr>
      <w:r>
        <w:rPr>
          <w:rFonts w:hint="eastAsia"/>
        </w:rPr>
        <w:t>揭示了商品经济的一般规律，对理解社会主义市场经济具有指导作用</w:t>
      </w:r>
    </w:p>
    <w:p w14:paraId="33A622AB" w14:textId="77777777" w:rsidR="00876D3F" w:rsidRPr="007A0274" w:rsidRDefault="00000000">
      <w:pPr>
        <w:numPr>
          <w:ilvl w:val="0"/>
          <w:numId w:val="13"/>
        </w:numPr>
        <w:rPr>
          <w:b/>
          <w:bCs/>
          <w:highlight w:val="yellow"/>
        </w:rPr>
      </w:pPr>
      <w:r w:rsidRPr="007A0274">
        <w:rPr>
          <w:rFonts w:hint="eastAsia"/>
          <w:b/>
          <w:bCs/>
          <w:highlight w:val="yellow"/>
        </w:rPr>
        <w:t>资本主义的基本矛盾</w:t>
      </w:r>
    </w:p>
    <w:p w14:paraId="6370D988" w14:textId="77777777" w:rsidR="00876D3F" w:rsidRDefault="00000000">
      <w:r>
        <w:rPr>
          <w:rFonts w:hint="eastAsia"/>
        </w:rPr>
        <w:t>生产社会化和生产资料资本主义私人占有之间的矛盾。</w:t>
      </w:r>
    </w:p>
    <w:p w14:paraId="6EF3E8DA" w14:textId="1926EF02" w:rsidR="00876D3F" w:rsidRDefault="007A0274">
      <w:r>
        <w:rPr>
          <w:rFonts w:hint="eastAsia"/>
        </w:rPr>
        <w:t>资本主义经济危机：</w:t>
      </w:r>
    </w:p>
    <w:p w14:paraId="3BED1F2C" w14:textId="0628F1FA" w:rsidR="007A0274" w:rsidRDefault="007A0274">
      <w:r>
        <w:rPr>
          <w:rFonts w:hint="eastAsia"/>
        </w:rPr>
        <w:t>生产过剩为基本特征的经济危机</w:t>
      </w:r>
      <w:r w:rsidR="003C09E7">
        <w:rPr>
          <w:rFonts w:hint="eastAsia"/>
        </w:rPr>
        <w:t>：</w:t>
      </w:r>
    </w:p>
    <w:p w14:paraId="2CF1B6A2" w14:textId="4B171C58" w:rsidR="007A0274" w:rsidRDefault="007A0274">
      <w:r>
        <w:rPr>
          <w:rFonts w:hint="eastAsia"/>
        </w:rPr>
        <w:t>生产过剩是资本主义经济危机的本质特征，但是这种过剩是相对过剩，即相对于劳动人民有支付能力的需求来说社会生产的商品过剩，而不是与劳动人民的实际需要相比的绝对过剩。</w:t>
      </w:r>
    </w:p>
    <w:p w14:paraId="4BDF4475" w14:textId="48F31142" w:rsidR="003C09E7" w:rsidRDefault="003C09E7">
      <w:r>
        <w:rPr>
          <w:rFonts w:hint="eastAsia"/>
        </w:rPr>
        <w:t>经济危机爆发的根本原因是资本主义的基本矛盾，主要表现在：</w:t>
      </w:r>
      <w:r>
        <w:rPr>
          <w:rFonts w:hint="eastAsia"/>
        </w:rPr>
        <w:t>1.</w:t>
      </w:r>
      <w:r>
        <w:rPr>
          <w:rFonts w:hint="eastAsia"/>
        </w:rPr>
        <w:t>生产无限扩大的趋势与劳动人民有支付能力的需求相对缩小的矛盾。</w:t>
      </w:r>
      <w:r>
        <w:rPr>
          <w:rFonts w:hint="eastAsia"/>
        </w:rPr>
        <w:t>2.</w:t>
      </w:r>
      <w:r>
        <w:rPr>
          <w:rFonts w:hint="eastAsia"/>
        </w:rPr>
        <w:t>单个企业内部生产的有组织性和整个社会生产的无政府状态之间的矛盾</w:t>
      </w:r>
    </w:p>
    <w:p w14:paraId="58D1CF42" w14:textId="77777777" w:rsidR="00876D3F" w:rsidRDefault="00000000">
      <w:pPr>
        <w:rPr>
          <w:b/>
          <w:bCs/>
          <w:sz w:val="24"/>
        </w:rPr>
      </w:pPr>
      <w:r>
        <w:rPr>
          <w:rFonts w:hint="eastAsia"/>
          <w:b/>
          <w:bCs/>
          <w:sz w:val="24"/>
        </w:rPr>
        <w:t>第五章</w:t>
      </w:r>
    </w:p>
    <w:p w14:paraId="107148B3" w14:textId="77777777" w:rsidR="00876D3F" w:rsidRDefault="00000000">
      <w:pPr>
        <w:numPr>
          <w:ilvl w:val="0"/>
          <w:numId w:val="14"/>
        </w:numPr>
        <w:rPr>
          <w:b/>
          <w:bCs/>
        </w:rPr>
      </w:pPr>
      <w:r w:rsidRPr="003C09E7">
        <w:rPr>
          <w:rFonts w:hint="eastAsia"/>
          <w:b/>
          <w:bCs/>
          <w:highlight w:val="yellow"/>
        </w:rPr>
        <w:t>经济全球化及其影响</w:t>
      </w:r>
      <w:r w:rsidRPr="003C09E7">
        <w:rPr>
          <w:rFonts w:hint="eastAsia"/>
          <w:b/>
          <w:bCs/>
          <w:highlight w:val="yellow"/>
        </w:rPr>
        <w:t>p256</w:t>
      </w:r>
    </w:p>
    <w:p w14:paraId="0C75EB9D" w14:textId="77777777" w:rsidR="00876D3F" w:rsidRDefault="00000000">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存的过程</w:t>
      </w:r>
    </w:p>
    <w:p w14:paraId="44287DFA" w14:textId="77777777" w:rsidR="00876D3F" w:rsidRDefault="00000000">
      <w:r>
        <w:rPr>
          <w:rFonts w:hint="eastAsia"/>
        </w:rPr>
        <w:t>积极：</w:t>
      </w:r>
    </w:p>
    <w:p w14:paraId="6DD05A97" w14:textId="77777777" w:rsidR="00876D3F" w:rsidRDefault="00000000">
      <w:r>
        <w:rPr>
          <w:rFonts w:hint="eastAsia"/>
        </w:rPr>
        <w:t>1.</w:t>
      </w:r>
      <w:r>
        <w:rPr>
          <w:rFonts w:hint="eastAsia"/>
        </w:rPr>
        <w:t>经济全球化为发展中国家提供先进技术和管理经验</w:t>
      </w:r>
    </w:p>
    <w:p w14:paraId="3C6C3A2E" w14:textId="77777777" w:rsidR="00876D3F" w:rsidRDefault="00000000">
      <w:pPr>
        <w:numPr>
          <w:ilvl w:val="0"/>
          <w:numId w:val="14"/>
        </w:numPr>
        <w:tabs>
          <w:tab w:val="clear" w:pos="312"/>
        </w:tabs>
      </w:pPr>
      <w:r>
        <w:rPr>
          <w:rFonts w:hint="eastAsia"/>
        </w:rPr>
        <w:t>经济全球化为发展中国家提供更多就业机会</w:t>
      </w:r>
    </w:p>
    <w:p w14:paraId="1394170F" w14:textId="77777777" w:rsidR="00876D3F" w:rsidRDefault="00000000">
      <w:pPr>
        <w:numPr>
          <w:ilvl w:val="0"/>
          <w:numId w:val="14"/>
        </w:numPr>
        <w:tabs>
          <w:tab w:val="clear" w:pos="312"/>
        </w:tabs>
      </w:pPr>
      <w:r>
        <w:rPr>
          <w:rFonts w:hint="eastAsia"/>
        </w:rPr>
        <w:t>经济全球化推动发展中国家国际贸易的发展</w:t>
      </w:r>
    </w:p>
    <w:p w14:paraId="427C5F2D" w14:textId="77777777" w:rsidR="00876D3F" w:rsidRDefault="00000000">
      <w:pPr>
        <w:numPr>
          <w:ilvl w:val="0"/>
          <w:numId w:val="14"/>
        </w:numPr>
        <w:tabs>
          <w:tab w:val="clear" w:pos="312"/>
        </w:tabs>
      </w:pPr>
      <w:r>
        <w:rPr>
          <w:rFonts w:hint="eastAsia"/>
        </w:rPr>
        <w:lastRenderedPageBreak/>
        <w:t>经济全球化推动发展中国家跨国公司的发展</w:t>
      </w:r>
    </w:p>
    <w:p w14:paraId="250F8CCC" w14:textId="77777777" w:rsidR="00876D3F" w:rsidRDefault="00000000">
      <w:r>
        <w:rPr>
          <w:rFonts w:hint="eastAsia"/>
        </w:rPr>
        <w:t>消极：</w:t>
      </w:r>
    </w:p>
    <w:p w14:paraId="29823F5F" w14:textId="77777777" w:rsidR="00876D3F" w:rsidRDefault="00000000">
      <w:r>
        <w:rPr>
          <w:rFonts w:hint="eastAsia"/>
        </w:rPr>
        <w:t>1.</w:t>
      </w:r>
      <w:r>
        <w:rPr>
          <w:rFonts w:hint="eastAsia"/>
        </w:rPr>
        <w:t>发达国家与发展中国家在经济全球化过程中地位和收益不平等、不平衡</w:t>
      </w:r>
    </w:p>
    <w:p w14:paraId="5130D932" w14:textId="77777777" w:rsidR="00876D3F" w:rsidRDefault="00000000">
      <w:pPr>
        <w:numPr>
          <w:ilvl w:val="0"/>
          <w:numId w:val="15"/>
        </w:numPr>
      </w:pPr>
      <w:r>
        <w:rPr>
          <w:rFonts w:hint="eastAsia"/>
        </w:rPr>
        <w:t>加剧了发展中国家资源短缺和环境污染</w:t>
      </w:r>
    </w:p>
    <w:p w14:paraId="108349DD" w14:textId="77777777" w:rsidR="00876D3F" w:rsidRDefault="00000000">
      <w:pPr>
        <w:numPr>
          <w:ilvl w:val="0"/>
          <w:numId w:val="15"/>
        </w:numPr>
      </w:pPr>
      <w:r>
        <w:rPr>
          <w:rFonts w:hint="eastAsia"/>
        </w:rPr>
        <w:t>一定程度上增加了经济风险</w:t>
      </w:r>
    </w:p>
    <w:p w14:paraId="5AC5D180" w14:textId="77777777" w:rsidR="00876D3F" w:rsidRDefault="00876D3F"/>
    <w:p w14:paraId="5C0F58C1" w14:textId="77777777" w:rsidR="00876D3F" w:rsidRDefault="00000000">
      <w:pPr>
        <w:rPr>
          <w:b/>
          <w:bCs/>
          <w:sz w:val="24"/>
        </w:rPr>
      </w:pPr>
      <w:r>
        <w:rPr>
          <w:rFonts w:hint="eastAsia"/>
          <w:b/>
          <w:bCs/>
          <w:sz w:val="24"/>
        </w:rPr>
        <w:t>第七章</w:t>
      </w:r>
    </w:p>
    <w:p w14:paraId="4755B610" w14:textId="2FE9F78E" w:rsidR="00876D3F" w:rsidRPr="008A693B" w:rsidRDefault="00000000">
      <w:pPr>
        <w:numPr>
          <w:ilvl w:val="0"/>
          <w:numId w:val="16"/>
        </w:numPr>
        <w:rPr>
          <w:b/>
          <w:bCs/>
          <w:color w:val="EE0000"/>
          <w:highlight w:val="yellow"/>
        </w:rPr>
      </w:pPr>
      <w:r w:rsidRPr="008A693B">
        <w:rPr>
          <w:rFonts w:hint="eastAsia"/>
          <w:b/>
          <w:bCs/>
          <w:color w:val="EE0000"/>
          <w:highlight w:val="yellow"/>
        </w:rPr>
        <w:t>共产主义</w:t>
      </w:r>
      <w:r w:rsidR="003C09E7" w:rsidRPr="008A693B">
        <w:rPr>
          <w:rFonts w:hint="eastAsia"/>
          <w:b/>
          <w:bCs/>
          <w:color w:val="EE0000"/>
          <w:highlight w:val="yellow"/>
        </w:rPr>
        <w:t>社会</w:t>
      </w:r>
      <w:r w:rsidRPr="008A693B">
        <w:rPr>
          <w:rFonts w:hint="eastAsia"/>
          <w:b/>
          <w:bCs/>
          <w:color w:val="EE0000"/>
          <w:highlight w:val="yellow"/>
        </w:rPr>
        <w:t>的基本特征</w:t>
      </w:r>
    </w:p>
    <w:p w14:paraId="38957D23" w14:textId="77777777" w:rsidR="00876D3F" w:rsidRDefault="00000000">
      <w:pPr>
        <w:numPr>
          <w:ilvl w:val="0"/>
          <w:numId w:val="17"/>
        </w:numPr>
      </w:pPr>
      <w:r>
        <w:rPr>
          <w:rFonts w:hint="eastAsia"/>
        </w:rPr>
        <w:t>物质财富极大丰富，消费资料按需分配</w:t>
      </w:r>
    </w:p>
    <w:p w14:paraId="03203839" w14:textId="77777777" w:rsidR="00876D3F" w:rsidRDefault="00000000">
      <w:pPr>
        <w:numPr>
          <w:ilvl w:val="0"/>
          <w:numId w:val="17"/>
        </w:numPr>
      </w:pPr>
      <w:r>
        <w:rPr>
          <w:rFonts w:hint="eastAsia"/>
        </w:rPr>
        <w:t>社会关系高度和谐，人们精神境界极大提高</w:t>
      </w:r>
    </w:p>
    <w:p w14:paraId="553B9315" w14:textId="0DA16380" w:rsidR="00876D3F" w:rsidRDefault="00000000">
      <w:pPr>
        <w:numPr>
          <w:ilvl w:val="0"/>
          <w:numId w:val="17"/>
        </w:numPr>
      </w:pPr>
      <w:r>
        <w:rPr>
          <w:rFonts w:hint="eastAsia"/>
        </w:rPr>
        <w:t>实现每个</w:t>
      </w:r>
      <w:r>
        <w:t>人自由全面</w:t>
      </w:r>
      <w:r>
        <w:rPr>
          <w:rFonts w:hint="eastAsia"/>
        </w:rPr>
        <w:t>的</w:t>
      </w:r>
      <w:r>
        <w:t>发展</w:t>
      </w:r>
      <w:r w:rsidR="003C09E7">
        <w:rPr>
          <w:rFonts w:hint="eastAsia"/>
        </w:rPr>
        <w:t>，也是共产主义社会的根本特征</w:t>
      </w:r>
    </w:p>
    <w:p w14:paraId="6014EC39" w14:textId="77777777" w:rsidR="00876D3F" w:rsidRDefault="00876D3F"/>
    <w:p w14:paraId="7C74E300" w14:textId="77777777" w:rsidR="00876D3F" w:rsidRPr="003C09E7" w:rsidRDefault="00000000">
      <w:pPr>
        <w:numPr>
          <w:ilvl w:val="0"/>
          <w:numId w:val="16"/>
        </w:numPr>
        <w:rPr>
          <w:b/>
          <w:bCs/>
          <w:highlight w:val="yellow"/>
        </w:rPr>
      </w:pPr>
      <w:r w:rsidRPr="003C09E7">
        <w:rPr>
          <w:rFonts w:hint="eastAsia"/>
          <w:b/>
          <w:bCs/>
          <w:highlight w:val="yellow"/>
        </w:rPr>
        <w:t>实现共产主义是历史发展的必然趋势</w:t>
      </w:r>
      <w:r w:rsidRPr="003C09E7">
        <w:rPr>
          <w:rFonts w:hint="eastAsia"/>
          <w:b/>
          <w:bCs/>
          <w:highlight w:val="yellow"/>
        </w:rPr>
        <w:t>-</w:t>
      </w:r>
      <w:r w:rsidRPr="003C09E7">
        <w:rPr>
          <w:rFonts w:hint="eastAsia"/>
          <w:b/>
          <w:bCs/>
          <w:highlight w:val="yellow"/>
        </w:rPr>
        <w:t>三个问题</w:t>
      </w:r>
      <w:r w:rsidRPr="003C09E7">
        <w:rPr>
          <w:rFonts w:hint="eastAsia"/>
          <w:b/>
          <w:bCs/>
          <w:highlight w:val="yellow"/>
        </w:rPr>
        <w:t xml:space="preserve"> p341</w:t>
      </w:r>
    </w:p>
    <w:p w14:paraId="21E04971" w14:textId="77777777" w:rsidR="00876D3F" w:rsidRDefault="00000000">
      <w:r>
        <w:rPr>
          <w:rFonts w:hint="eastAsia"/>
        </w:rPr>
        <w:t>共产主义是人类社会发展的必然趋势，主要体现在以下三个方面：</w:t>
      </w:r>
    </w:p>
    <w:p w14:paraId="58F517FC" w14:textId="77777777" w:rsidR="00876D3F" w:rsidRDefault="00000000">
      <w:r>
        <w:rPr>
          <w:rFonts w:hint="eastAsia"/>
        </w:rPr>
        <w:t>第一，符合人类社会发展的一般规律。</w:t>
      </w:r>
    </w:p>
    <w:p w14:paraId="446B217F" w14:textId="77777777" w:rsidR="00876D3F" w:rsidRDefault="00000000">
      <w:r>
        <w:rPr>
          <w:rFonts w:hint="eastAsia"/>
        </w:rPr>
        <w:t>马克思主义认为，社会的发展经历从原始社会到奴隶、封建、资本主义，再到社会主义、最终走向共产主义的过程，这是生产力与生产关系、经济基础与上层建筑矛盾运动推动的结果。</w:t>
      </w:r>
    </w:p>
    <w:p w14:paraId="04D9F6AC" w14:textId="77777777" w:rsidR="00876D3F" w:rsidRDefault="00000000">
      <w:r>
        <w:rPr>
          <w:rFonts w:hint="eastAsia"/>
        </w:rPr>
        <w:t>第二，是资本主义内在矛盾演化的必然结果。</w:t>
      </w:r>
    </w:p>
    <w:p w14:paraId="47FC2697" w14:textId="77777777" w:rsidR="00876D3F" w:rsidRDefault="00000000">
      <w:r>
        <w:rPr>
          <w:rFonts w:hint="eastAsia"/>
        </w:rPr>
        <w:t>资本主义社会存在着生产的社会化与生产资料资本主义私人占有之间的基本矛盾，这种矛盾导致经济危机、阶级对立和贫富悬殊，最终促使无产阶级推翻旧制度，走向社会主义，为实现共产主义奠定基础。</w:t>
      </w:r>
    </w:p>
    <w:p w14:paraId="6F710094" w14:textId="77777777" w:rsidR="00876D3F" w:rsidRDefault="00000000">
      <w:r>
        <w:rPr>
          <w:rFonts w:hint="eastAsia"/>
        </w:rPr>
        <w:t>第三，体现了人类对自由而全面发展的根本诉求。</w:t>
      </w:r>
    </w:p>
    <w:p w14:paraId="55556234" w14:textId="77777777" w:rsidR="00876D3F" w:rsidRDefault="00000000">
      <w:r>
        <w:rPr>
          <w:rFonts w:hint="eastAsia"/>
        </w:rPr>
        <w:t>共产主义追求每个人的自由、全面发展和社会的共同富裕，消除剥削、压迫与异化，实现真正的平等、公正和人道，符合人类普遍价值目标。</w:t>
      </w:r>
    </w:p>
    <w:p w14:paraId="4CABF1C3" w14:textId="77777777" w:rsidR="00876D3F" w:rsidRDefault="00000000">
      <w:r>
        <w:rPr>
          <w:rFonts w:hint="eastAsia"/>
        </w:rPr>
        <w:t>此外，必须认识到，共产主义的实现是一个长期的、艰巨的历史过程，需要在社会主义不断发展和完善中逐步推进。</w:t>
      </w:r>
    </w:p>
    <w:p w14:paraId="550E902C" w14:textId="77777777" w:rsidR="00876D3F" w:rsidRDefault="00876D3F"/>
    <w:sectPr w:rsidR="00876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E71050"/>
    <w:multiLevelType w:val="singleLevel"/>
    <w:tmpl w:val="93E71050"/>
    <w:lvl w:ilvl="0">
      <w:start w:val="1"/>
      <w:numFmt w:val="decimal"/>
      <w:lvlText w:val="%1."/>
      <w:lvlJc w:val="left"/>
      <w:pPr>
        <w:tabs>
          <w:tab w:val="left" w:pos="312"/>
        </w:tabs>
      </w:pPr>
    </w:lvl>
  </w:abstractNum>
  <w:abstractNum w:abstractNumId="1" w15:restartNumberingAfterBreak="0">
    <w:nsid w:val="BE7DD9C4"/>
    <w:multiLevelType w:val="singleLevel"/>
    <w:tmpl w:val="BE7DD9C4"/>
    <w:lvl w:ilvl="0">
      <w:start w:val="1"/>
      <w:numFmt w:val="decimal"/>
      <w:suff w:val="nothing"/>
      <w:lvlText w:val="（%1）"/>
      <w:lvlJc w:val="left"/>
    </w:lvl>
  </w:abstractNum>
  <w:abstractNum w:abstractNumId="2" w15:restartNumberingAfterBreak="0">
    <w:nsid w:val="D4E93CD1"/>
    <w:multiLevelType w:val="singleLevel"/>
    <w:tmpl w:val="D4E93CD1"/>
    <w:lvl w:ilvl="0">
      <w:start w:val="1"/>
      <w:numFmt w:val="decimal"/>
      <w:lvlText w:val="(%1)"/>
      <w:lvlJc w:val="left"/>
      <w:pPr>
        <w:tabs>
          <w:tab w:val="left" w:pos="312"/>
        </w:tabs>
      </w:pPr>
    </w:lvl>
  </w:abstractNum>
  <w:abstractNum w:abstractNumId="3" w15:restartNumberingAfterBreak="0">
    <w:nsid w:val="E0C4C5CF"/>
    <w:multiLevelType w:val="singleLevel"/>
    <w:tmpl w:val="E0C4C5CF"/>
    <w:lvl w:ilvl="0">
      <w:start w:val="1"/>
      <w:numFmt w:val="decimal"/>
      <w:lvlText w:val="%1."/>
      <w:lvlJc w:val="left"/>
      <w:pPr>
        <w:tabs>
          <w:tab w:val="left" w:pos="312"/>
        </w:tabs>
      </w:pPr>
    </w:lvl>
  </w:abstractNum>
  <w:abstractNum w:abstractNumId="4" w15:restartNumberingAfterBreak="0">
    <w:nsid w:val="EA696591"/>
    <w:multiLevelType w:val="singleLevel"/>
    <w:tmpl w:val="EA696591"/>
    <w:lvl w:ilvl="0">
      <w:start w:val="1"/>
      <w:numFmt w:val="decimal"/>
      <w:lvlText w:val="%1."/>
      <w:lvlJc w:val="left"/>
      <w:pPr>
        <w:tabs>
          <w:tab w:val="left" w:pos="312"/>
        </w:tabs>
      </w:pPr>
    </w:lvl>
  </w:abstractNum>
  <w:abstractNum w:abstractNumId="5" w15:restartNumberingAfterBreak="0">
    <w:nsid w:val="FF405C18"/>
    <w:multiLevelType w:val="singleLevel"/>
    <w:tmpl w:val="FF405C18"/>
    <w:lvl w:ilvl="0">
      <w:start w:val="1"/>
      <w:numFmt w:val="decimal"/>
      <w:suff w:val="nothing"/>
      <w:lvlText w:val="（%1）"/>
      <w:lvlJc w:val="left"/>
    </w:lvl>
  </w:abstractNum>
  <w:abstractNum w:abstractNumId="6" w15:restartNumberingAfterBreak="0">
    <w:nsid w:val="006B41A5"/>
    <w:multiLevelType w:val="singleLevel"/>
    <w:tmpl w:val="006B41A5"/>
    <w:lvl w:ilvl="0">
      <w:start w:val="1"/>
      <w:numFmt w:val="decimal"/>
      <w:suff w:val="nothing"/>
      <w:lvlText w:val="（%1）"/>
      <w:lvlJc w:val="left"/>
    </w:lvl>
  </w:abstractNum>
  <w:abstractNum w:abstractNumId="7" w15:restartNumberingAfterBreak="0">
    <w:nsid w:val="085839AE"/>
    <w:multiLevelType w:val="multilevel"/>
    <w:tmpl w:val="0156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A79F4"/>
    <w:multiLevelType w:val="multilevel"/>
    <w:tmpl w:val="A8789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156C2"/>
    <w:multiLevelType w:val="singleLevel"/>
    <w:tmpl w:val="313156C2"/>
    <w:lvl w:ilvl="0">
      <w:start w:val="1"/>
      <w:numFmt w:val="decimal"/>
      <w:suff w:val="nothing"/>
      <w:lvlText w:val="（%1）"/>
      <w:lvlJc w:val="left"/>
    </w:lvl>
  </w:abstractNum>
  <w:abstractNum w:abstractNumId="10" w15:restartNumberingAfterBreak="0">
    <w:nsid w:val="31B7012D"/>
    <w:multiLevelType w:val="multilevel"/>
    <w:tmpl w:val="9AC4C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D3A7A"/>
    <w:multiLevelType w:val="singleLevel"/>
    <w:tmpl w:val="3C0D3A7A"/>
    <w:lvl w:ilvl="0">
      <w:start w:val="1"/>
      <w:numFmt w:val="chineseCounting"/>
      <w:suff w:val="nothing"/>
      <w:lvlText w:val="%1、"/>
      <w:lvlJc w:val="left"/>
      <w:rPr>
        <w:rFonts w:hint="eastAsia"/>
      </w:rPr>
    </w:lvl>
  </w:abstractNum>
  <w:abstractNum w:abstractNumId="12" w15:restartNumberingAfterBreak="0">
    <w:nsid w:val="489FC156"/>
    <w:multiLevelType w:val="singleLevel"/>
    <w:tmpl w:val="489FC156"/>
    <w:lvl w:ilvl="0">
      <w:start w:val="1"/>
      <w:numFmt w:val="decimal"/>
      <w:lvlText w:val="%1."/>
      <w:lvlJc w:val="left"/>
      <w:pPr>
        <w:tabs>
          <w:tab w:val="left" w:pos="312"/>
        </w:tabs>
      </w:pPr>
    </w:lvl>
  </w:abstractNum>
  <w:abstractNum w:abstractNumId="13" w15:restartNumberingAfterBreak="0">
    <w:nsid w:val="4AFEF372"/>
    <w:multiLevelType w:val="singleLevel"/>
    <w:tmpl w:val="4AFEF372"/>
    <w:lvl w:ilvl="0">
      <w:start w:val="1"/>
      <w:numFmt w:val="decimal"/>
      <w:lvlText w:val="%1."/>
      <w:lvlJc w:val="left"/>
      <w:pPr>
        <w:tabs>
          <w:tab w:val="left" w:pos="312"/>
        </w:tabs>
      </w:pPr>
    </w:lvl>
  </w:abstractNum>
  <w:abstractNum w:abstractNumId="14" w15:restartNumberingAfterBreak="0">
    <w:nsid w:val="4DDE599D"/>
    <w:multiLevelType w:val="singleLevel"/>
    <w:tmpl w:val="4DDE599D"/>
    <w:lvl w:ilvl="0">
      <w:start w:val="1"/>
      <w:numFmt w:val="decimal"/>
      <w:lvlText w:val="%1."/>
      <w:lvlJc w:val="left"/>
      <w:pPr>
        <w:tabs>
          <w:tab w:val="left" w:pos="312"/>
        </w:tabs>
      </w:pPr>
    </w:lvl>
  </w:abstractNum>
  <w:abstractNum w:abstractNumId="15" w15:restartNumberingAfterBreak="0">
    <w:nsid w:val="58C37E57"/>
    <w:multiLevelType w:val="singleLevel"/>
    <w:tmpl w:val="58C37E57"/>
    <w:lvl w:ilvl="0">
      <w:start w:val="1"/>
      <w:numFmt w:val="decimal"/>
      <w:lvlText w:val="(%1)"/>
      <w:lvlJc w:val="left"/>
      <w:pPr>
        <w:tabs>
          <w:tab w:val="left" w:pos="312"/>
        </w:tabs>
      </w:pPr>
    </w:lvl>
  </w:abstractNum>
  <w:abstractNum w:abstractNumId="16" w15:restartNumberingAfterBreak="0">
    <w:nsid w:val="65FF402E"/>
    <w:multiLevelType w:val="hybridMultilevel"/>
    <w:tmpl w:val="B74C7EF0"/>
    <w:lvl w:ilvl="0" w:tplc="84E819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83D9EB3"/>
    <w:multiLevelType w:val="singleLevel"/>
    <w:tmpl w:val="683D9EB3"/>
    <w:lvl w:ilvl="0">
      <w:start w:val="2"/>
      <w:numFmt w:val="decimal"/>
      <w:lvlText w:val="%1."/>
      <w:lvlJc w:val="left"/>
    </w:lvl>
  </w:abstractNum>
  <w:abstractNum w:abstractNumId="18" w15:restartNumberingAfterBreak="0">
    <w:nsid w:val="6F8C825B"/>
    <w:multiLevelType w:val="singleLevel"/>
    <w:tmpl w:val="6F8C825B"/>
    <w:lvl w:ilvl="0">
      <w:start w:val="1"/>
      <w:numFmt w:val="decimal"/>
      <w:suff w:val="nothing"/>
      <w:lvlText w:val="（%1）"/>
      <w:lvlJc w:val="left"/>
    </w:lvl>
  </w:abstractNum>
  <w:abstractNum w:abstractNumId="19" w15:restartNumberingAfterBreak="0">
    <w:nsid w:val="77FE340A"/>
    <w:multiLevelType w:val="singleLevel"/>
    <w:tmpl w:val="77FE340A"/>
    <w:lvl w:ilvl="0">
      <w:start w:val="1"/>
      <w:numFmt w:val="decimal"/>
      <w:suff w:val="nothing"/>
      <w:lvlText w:val="（%1）"/>
      <w:lvlJc w:val="left"/>
    </w:lvl>
  </w:abstractNum>
  <w:abstractNum w:abstractNumId="20" w15:restartNumberingAfterBreak="0">
    <w:nsid w:val="799202A1"/>
    <w:multiLevelType w:val="singleLevel"/>
    <w:tmpl w:val="799202A1"/>
    <w:lvl w:ilvl="0">
      <w:start w:val="1"/>
      <w:numFmt w:val="decimal"/>
      <w:lvlText w:val="%1."/>
      <w:lvlJc w:val="left"/>
      <w:pPr>
        <w:tabs>
          <w:tab w:val="left" w:pos="312"/>
        </w:tabs>
      </w:pPr>
    </w:lvl>
  </w:abstractNum>
  <w:abstractNum w:abstractNumId="21" w15:restartNumberingAfterBreak="0">
    <w:nsid w:val="7CC737CE"/>
    <w:multiLevelType w:val="multilevel"/>
    <w:tmpl w:val="157E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204849">
    <w:abstractNumId w:val="11"/>
  </w:num>
  <w:num w:numId="2" w16cid:durableId="667951277">
    <w:abstractNumId w:val="14"/>
  </w:num>
  <w:num w:numId="3" w16cid:durableId="198666237">
    <w:abstractNumId w:val="20"/>
  </w:num>
  <w:num w:numId="4" w16cid:durableId="1971862038">
    <w:abstractNumId w:val="19"/>
  </w:num>
  <w:num w:numId="5" w16cid:durableId="1358576654">
    <w:abstractNumId w:val="18"/>
  </w:num>
  <w:num w:numId="6" w16cid:durableId="1606226889">
    <w:abstractNumId w:val="15"/>
  </w:num>
  <w:num w:numId="7" w16cid:durableId="1793667144">
    <w:abstractNumId w:val="0"/>
  </w:num>
  <w:num w:numId="8" w16cid:durableId="1002394914">
    <w:abstractNumId w:val="9"/>
  </w:num>
  <w:num w:numId="9" w16cid:durableId="1177580854">
    <w:abstractNumId w:val="2"/>
  </w:num>
  <w:num w:numId="10" w16cid:durableId="470050">
    <w:abstractNumId w:val="5"/>
  </w:num>
  <w:num w:numId="11" w16cid:durableId="699012852">
    <w:abstractNumId w:val="3"/>
  </w:num>
  <w:num w:numId="12" w16cid:durableId="484322258">
    <w:abstractNumId w:val="6"/>
  </w:num>
  <w:num w:numId="13" w16cid:durableId="1716587271">
    <w:abstractNumId w:val="12"/>
  </w:num>
  <w:num w:numId="14" w16cid:durableId="1094862782">
    <w:abstractNumId w:val="4"/>
  </w:num>
  <w:num w:numId="15" w16cid:durableId="1355031482">
    <w:abstractNumId w:val="17"/>
  </w:num>
  <w:num w:numId="16" w16cid:durableId="42292244">
    <w:abstractNumId w:val="13"/>
  </w:num>
  <w:num w:numId="17" w16cid:durableId="1112750294">
    <w:abstractNumId w:val="1"/>
  </w:num>
  <w:num w:numId="18" w16cid:durableId="44839506">
    <w:abstractNumId w:val="16"/>
  </w:num>
  <w:num w:numId="19" w16cid:durableId="943532571">
    <w:abstractNumId w:val="21"/>
  </w:num>
  <w:num w:numId="20" w16cid:durableId="36439289">
    <w:abstractNumId w:val="10"/>
  </w:num>
  <w:num w:numId="21" w16cid:durableId="320161895">
    <w:abstractNumId w:val="8"/>
  </w:num>
  <w:num w:numId="22" w16cid:durableId="406539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3F"/>
    <w:rsid w:val="000F4BDD"/>
    <w:rsid w:val="00192FD7"/>
    <w:rsid w:val="002570D3"/>
    <w:rsid w:val="00322625"/>
    <w:rsid w:val="003C09E7"/>
    <w:rsid w:val="0044071F"/>
    <w:rsid w:val="00573CEE"/>
    <w:rsid w:val="00652B75"/>
    <w:rsid w:val="007A0274"/>
    <w:rsid w:val="00876D3F"/>
    <w:rsid w:val="008A693B"/>
    <w:rsid w:val="009312B9"/>
    <w:rsid w:val="009454D9"/>
    <w:rsid w:val="00993107"/>
    <w:rsid w:val="009A34F8"/>
    <w:rsid w:val="009B7EC0"/>
    <w:rsid w:val="009F4358"/>
    <w:rsid w:val="00D91959"/>
    <w:rsid w:val="00E116A9"/>
    <w:rsid w:val="00E25F5C"/>
    <w:rsid w:val="00ED0AF3"/>
    <w:rsid w:val="00F77B02"/>
    <w:rsid w:val="00F823EE"/>
    <w:rsid w:val="00FA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4052B"/>
  <w15:docId w15:val="{A5BC8F12-0601-45F2-B73D-B678643D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List Paragraph"/>
    <w:basedOn w:val="a"/>
    <w:uiPriority w:val="99"/>
    <w:unhideWhenUsed/>
    <w:rsid w:val="00192F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486647">
      <w:bodyDiv w:val="1"/>
      <w:marLeft w:val="0"/>
      <w:marRight w:val="0"/>
      <w:marTop w:val="0"/>
      <w:marBottom w:val="0"/>
      <w:divBdr>
        <w:top w:val="none" w:sz="0" w:space="0" w:color="auto"/>
        <w:left w:val="none" w:sz="0" w:space="0" w:color="auto"/>
        <w:bottom w:val="none" w:sz="0" w:space="0" w:color="auto"/>
        <w:right w:val="none" w:sz="0" w:space="0" w:color="auto"/>
      </w:divBdr>
      <w:divsChild>
        <w:div w:id="1402025201">
          <w:marLeft w:val="0"/>
          <w:marRight w:val="0"/>
          <w:marTop w:val="0"/>
          <w:marBottom w:val="0"/>
          <w:divBdr>
            <w:top w:val="none" w:sz="0" w:space="0" w:color="auto"/>
            <w:left w:val="none" w:sz="0" w:space="0" w:color="auto"/>
            <w:bottom w:val="none" w:sz="0" w:space="0" w:color="auto"/>
            <w:right w:val="none" w:sz="0" w:space="0" w:color="auto"/>
          </w:divBdr>
        </w:div>
        <w:div w:id="1954169264">
          <w:marLeft w:val="0"/>
          <w:marRight w:val="0"/>
          <w:marTop w:val="0"/>
          <w:marBottom w:val="0"/>
          <w:divBdr>
            <w:top w:val="none" w:sz="0" w:space="0" w:color="auto"/>
            <w:left w:val="none" w:sz="0" w:space="0" w:color="auto"/>
            <w:bottom w:val="none" w:sz="0" w:space="0" w:color="auto"/>
            <w:right w:val="none" w:sz="0" w:space="0" w:color="auto"/>
          </w:divBdr>
        </w:div>
        <w:div w:id="791486585">
          <w:marLeft w:val="0"/>
          <w:marRight w:val="0"/>
          <w:marTop w:val="0"/>
          <w:marBottom w:val="0"/>
          <w:divBdr>
            <w:top w:val="none" w:sz="0" w:space="0" w:color="auto"/>
            <w:left w:val="none" w:sz="0" w:space="0" w:color="auto"/>
            <w:bottom w:val="none" w:sz="0" w:space="0" w:color="auto"/>
            <w:right w:val="none" w:sz="0" w:space="0" w:color="auto"/>
          </w:divBdr>
        </w:div>
        <w:div w:id="678699880">
          <w:marLeft w:val="0"/>
          <w:marRight w:val="0"/>
          <w:marTop w:val="0"/>
          <w:marBottom w:val="0"/>
          <w:divBdr>
            <w:top w:val="none" w:sz="0" w:space="0" w:color="auto"/>
            <w:left w:val="none" w:sz="0" w:space="0" w:color="auto"/>
            <w:bottom w:val="none" w:sz="0" w:space="0" w:color="auto"/>
            <w:right w:val="none" w:sz="0" w:space="0" w:color="auto"/>
          </w:divBdr>
        </w:div>
        <w:div w:id="1568101955">
          <w:marLeft w:val="0"/>
          <w:marRight w:val="0"/>
          <w:marTop w:val="0"/>
          <w:marBottom w:val="0"/>
          <w:divBdr>
            <w:top w:val="none" w:sz="0" w:space="0" w:color="auto"/>
            <w:left w:val="none" w:sz="0" w:space="0" w:color="auto"/>
            <w:bottom w:val="none" w:sz="0" w:space="0" w:color="auto"/>
            <w:right w:val="none" w:sz="0" w:space="0" w:color="auto"/>
          </w:divBdr>
        </w:div>
      </w:divsChild>
    </w:div>
    <w:div w:id="1776051340">
      <w:bodyDiv w:val="1"/>
      <w:marLeft w:val="0"/>
      <w:marRight w:val="0"/>
      <w:marTop w:val="0"/>
      <w:marBottom w:val="0"/>
      <w:divBdr>
        <w:top w:val="none" w:sz="0" w:space="0" w:color="auto"/>
        <w:left w:val="none" w:sz="0" w:space="0" w:color="auto"/>
        <w:bottom w:val="none" w:sz="0" w:space="0" w:color="auto"/>
        <w:right w:val="none" w:sz="0" w:space="0" w:color="auto"/>
      </w:divBdr>
      <w:divsChild>
        <w:div w:id="964500842">
          <w:marLeft w:val="0"/>
          <w:marRight w:val="0"/>
          <w:marTop w:val="0"/>
          <w:marBottom w:val="0"/>
          <w:divBdr>
            <w:top w:val="none" w:sz="0" w:space="0" w:color="auto"/>
            <w:left w:val="none" w:sz="0" w:space="0" w:color="auto"/>
            <w:bottom w:val="none" w:sz="0" w:space="0" w:color="auto"/>
            <w:right w:val="none" w:sz="0" w:space="0" w:color="auto"/>
          </w:divBdr>
        </w:div>
        <w:div w:id="112793433">
          <w:marLeft w:val="0"/>
          <w:marRight w:val="0"/>
          <w:marTop w:val="0"/>
          <w:marBottom w:val="0"/>
          <w:divBdr>
            <w:top w:val="none" w:sz="0" w:space="0" w:color="auto"/>
            <w:left w:val="none" w:sz="0" w:space="0" w:color="auto"/>
            <w:bottom w:val="none" w:sz="0" w:space="0" w:color="auto"/>
            <w:right w:val="none" w:sz="0" w:space="0" w:color="auto"/>
          </w:divBdr>
        </w:div>
        <w:div w:id="1704551032">
          <w:marLeft w:val="0"/>
          <w:marRight w:val="0"/>
          <w:marTop w:val="0"/>
          <w:marBottom w:val="0"/>
          <w:divBdr>
            <w:top w:val="none" w:sz="0" w:space="0" w:color="auto"/>
            <w:left w:val="none" w:sz="0" w:space="0" w:color="auto"/>
            <w:bottom w:val="none" w:sz="0" w:space="0" w:color="auto"/>
            <w:right w:val="none" w:sz="0" w:space="0" w:color="auto"/>
          </w:divBdr>
        </w:div>
        <w:div w:id="1354458196">
          <w:marLeft w:val="0"/>
          <w:marRight w:val="0"/>
          <w:marTop w:val="0"/>
          <w:marBottom w:val="0"/>
          <w:divBdr>
            <w:top w:val="none" w:sz="0" w:space="0" w:color="auto"/>
            <w:left w:val="none" w:sz="0" w:space="0" w:color="auto"/>
            <w:bottom w:val="none" w:sz="0" w:space="0" w:color="auto"/>
            <w:right w:val="none" w:sz="0" w:space="0" w:color="auto"/>
          </w:divBdr>
        </w:div>
        <w:div w:id="34571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3775</Words>
  <Characters>3814</Characters>
  <Application>Microsoft Office Word</Application>
  <DocSecurity>0</DocSecurity>
  <Lines>173</Lines>
  <Paragraphs>194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WPS_1569909216</dc:creator>
  <cp:lastModifiedBy>Yunyu Chen</cp:lastModifiedBy>
  <cp:revision>3</cp:revision>
  <dcterms:created xsi:type="dcterms:W3CDTF">2025-06-05T17:07:00Z</dcterms:created>
  <dcterms:modified xsi:type="dcterms:W3CDTF">2025-06-05T17:38:00Z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2052-12.24.0</vt:lpwstr>
  </property>
  <property fmtid="{D5CDD505-2E9C-101B-9397-08002B2CF9AE}" pid="3" name="ICV">
    <vt:lpwstr>5D703DA464E347F8A0BF575013C089F9_11</vt:lpwstr>
  </property>
  <property fmtid="{D5CDD505-2E9C-101B-9397-08002B2CF9AE}" pid="4" name="KSOTemplateDocerSaveRecord">
    <vt:lpwstr>eyJoZGlkIjoiNTU0ZmIwYTQ3NzlmZGUxZmU3Zjk0M2IyZTNmM2IxNjAiLCJ1c2VySWQiOiI2NzkyNDA3MzQifQ==</vt:lpwstr>
  </property>
</Properties>
</file>