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nn0r49uwup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Introduction to Personal Financial Planning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xyo7zvo20v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financial planning is the process of managing your finances to achieve short-term and long-term financial goals. It involves evaluating your current financial situation, setting objectives, creating a budget, managing risks, and planning investments. Effective financial planning helps individuals make informed decisions and maintain financial stability throughout different stages of life.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7z3y4jr3zz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Why Financial Planning Matters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planning is essential because it provides a clear roadmap for managing income, expenses, savings, and investments. Without a proper plan, individuals may struggle with debt, unexpected expenses, or insufficient savings for future goals.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Benefits of financial planning include: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control over spending habits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savings and investment strategies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financial stress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Greater preparedness for emergencies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Increased likelihood of achieving financial goals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jfnr3ejhwb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Setting Financial Goals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step in financial planning is identifying clear financial goals. These goals can be categorized into: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ru3ciurm7s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Short-Term Goals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Goals that can be achieved within one year.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an emergency fund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Paying off a small debt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Saving for a new laptop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ebhjbhsa55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Medium-Term Goals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Goals that require one to five years.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Purchasing a vehicle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Funding higher education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Starting a small business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aa5ivpry4x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Long-Term Goals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Goals that require more than five years.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Buying a home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Retirement planning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long-term wealth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goals should follow the SMART principle: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Specific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Measurable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Achievable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Time-bound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3kozpbi40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Budgeting and Expense Management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budget is a financial plan that outlines expected income and expenses over a specific period.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simple budgeting method is the 50/30/20 rule: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vzu2tubmpm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50% Needs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Essential expenses such as: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Housing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Food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Utilities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Transportation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wjbscoqany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30% Wants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Non-essential expenses such as: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Entertainment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Dining out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Hobbies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mq37enb9i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20% Savings and Investments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Money allocated to: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Emergency funds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Investments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Retirement accounts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Tracking expenses regularly helps identify unnecessary spending and improve financial discipline.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nwlb5bmd44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Building an Emergency Fund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emergency fund is money reserved for unexpected financial situations.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Medical emergencies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loss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 repairs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Family emergencies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experts generally recommend saving three to six months' worth of living expenses in an easily accessible account.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tjp8oy225c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Managing Debt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Responsible debt management is an important aspect of personal financial planning.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types of debt include: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loans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Credit card debt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loans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Mortgage loans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Strategies for managing debt: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 bills on time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unnecessary borrowing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Prioritize high-interest debt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structured repayment plan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Reducing debt improves financial health and increases opportunities for saving and investing.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xreuavxbip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Saving and Investing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Saving and investing serve different purposes.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9x26b7tabm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Saving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Saving focuses on preserving money for short-term goals and emergencies.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Savings accounts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Fixed deposits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cmvxyx8djc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Investing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Investing aims to grow wealth over time by taking calculated risks.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Stocks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Mutual funds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Bonds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Exchange-Traded Funds (ETFs)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Diversification is an important investment strategy that reduces risk by spreading investments across different asset classes.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j4v0fdrni5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Risk Management and Insurance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planning also involves protecting assets and income against unexpected events.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insurance products include: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8yeg3lm9bu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Health Insurance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cover medical expenses.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w3bqj80bb5p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Life Insurance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financial support to dependents in case of death.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12ai02x9my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Property Insurance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Protects homes and personal assets.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Insurance helps reduce financial losses and provides peace of mind.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v4pxxb9hg9s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Retirement Planning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Retirement planning ensures financial security after leaving the workforce.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considerations include: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Starting early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Investing consistently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Taking advantage of compound growth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Estimating future retirement expenses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earlier retirement planning begins, the greater the potential for long-term wealth accumulation.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2o0bct5x31o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Common Financial Mistakes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individuals encounter financial difficulties due to: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Overspending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budgeting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Excessive debt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saving for emergencies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Delaying investments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Ignoring retirement planning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Avoiding these mistakes can significantly improve long-term financial outcomes.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3v6367cnhz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financial planning is a lifelong process that helps individuals achieve financial stability and long-term success. By setting clear goals, managing expenses, building savings, investing wisely, and protecting against risks, individuals can improve their financial well-being and confidently prepare for the future.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Developing good financial habits today lays the foundation for financial independence and long-term prosperity.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