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4FEC" w14:textId="4E64D6A3" w:rsidR="00BF2F6F" w:rsidRDefault="0084414C">
      <w:pPr>
        <w:pStyle w:val="Heading1"/>
      </w:pPr>
      <w:r>
        <w:t xml:space="preserve">Behavioral </w:t>
      </w:r>
      <w:r w:rsidR="002B2037">
        <w:t>analysis</w:t>
      </w:r>
      <w:r>
        <w:t xml:space="preserve"> of gamblers</w:t>
      </w:r>
    </w:p>
    <w:p w14:paraId="233AAB88" w14:textId="77777777" w:rsidR="001B119F" w:rsidRPr="00691CFB" w:rsidRDefault="00AF1E01" w:rsidP="001B119F">
      <w:pPr>
        <w:pStyle w:val="Heading2"/>
        <w:rPr>
          <w:sz w:val="40"/>
          <w:szCs w:val="40"/>
        </w:rPr>
      </w:pPr>
      <w:r w:rsidRPr="00691CFB">
        <w:rPr>
          <w:sz w:val="40"/>
          <w:szCs w:val="40"/>
        </w:rPr>
        <w:t xml:space="preserve">Abstract </w:t>
      </w:r>
    </w:p>
    <w:p w14:paraId="2928D21E" w14:textId="785F1383" w:rsidR="00AF1E01" w:rsidRDefault="001B119F" w:rsidP="0084414C">
      <w:pPr>
        <w:pStyle w:val="Heading2"/>
      </w:pPr>
      <w:r w:rsidRPr="001B119F">
        <w:rPr>
          <w:b w:val="0"/>
          <w:bCs/>
        </w:rPr>
        <w:t xml:space="preserve">I synthesized a comprehensive casino session dataset and embedded latent archetypes reflecting distinct player behaviors. I assessed data quality by examining descriptive statistics, distribution shapes, skewness, and kurtosis to ensure realistic patterns. To identify similar players, I trained an </w:t>
      </w:r>
      <w:r w:rsidRPr="003607B4">
        <w:t>LSTM-based sequence model</w:t>
      </w:r>
      <w:r w:rsidRPr="001B119F">
        <w:rPr>
          <w:b w:val="0"/>
          <w:bCs/>
        </w:rPr>
        <w:t xml:space="preserve"> to generate 64-dimensional embeddings and measured likeness using cosine similarity. I demonstrated this approach by detecting likely churners and flagging players exhibiting high-risk gambling behaviors.</w:t>
      </w:r>
      <w:r w:rsidRPr="001B119F">
        <w:rPr>
          <w:b w:val="0"/>
          <w:bCs/>
        </w:rPr>
        <w:t xml:space="preserve"> </w:t>
      </w:r>
    </w:p>
    <w:p w14:paraId="4193DD3C" w14:textId="078F8D35" w:rsidR="0084414C" w:rsidRPr="00691CFB" w:rsidRDefault="0084414C" w:rsidP="0084414C">
      <w:pPr>
        <w:pStyle w:val="Heading2"/>
        <w:rPr>
          <w:sz w:val="40"/>
          <w:szCs w:val="36"/>
        </w:rPr>
      </w:pPr>
      <w:r w:rsidRPr="00691CFB">
        <w:rPr>
          <w:sz w:val="40"/>
          <w:szCs w:val="36"/>
        </w:rPr>
        <w:t>Data synthesis</w:t>
      </w:r>
    </w:p>
    <w:p w14:paraId="772AD5BA" w14:textId="2F9DAEE2" w:rsidR="007A2224" w:rsidRDefault="007A2224" w:rsidP="007A2224">
      <w:r>
        <w:t xml:space="preserve">The generative rules and snippets are shown in the table 1. </w:t>
      </w:r>
    </w:p>
    <w:p w14:paraId="057DABEC" w14:textId="77777777" w:rsidR="007A2224" w:rsidRDefault="007A2224" w:rsidP="007A2224"/>
    <w:tbl>
      <w:tblPr>
        <w:tblStyle w:val="PlainTable5"/>
        <w:tblW w:w="9360" w:type="dxa"/>
        <w:jc w:val="right"/>
        <w:tblLook w:val="04A0" w:firstRow="1" w:lastRow="0" w:firstColumn="1" w:lastColumn="0" w:noHBand="0" w:noVBand="1"/>
      </w:tblPr>
      <w:tblGrid>
        <w:gridCol w:w="1689"/>
        <w:gridCol w:w="2555"/>
        <w:gridCol w:w="5116"/>
      </w:tblGrid>
      <w:tr w:rsidR="007A2224" w:rsidRPr="007A2224" w14:paraId="3CE80187" w14:textId="77777777" w:rsidTr="008A0363">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0" w:type="auto"/>
            <w:hideMark/>
          </w:tcPr>
          <w:p w14:paraId="417DFE0C" w14:textId="77777777" w:rsidR="007A2224" w:rsidRPr="007A2224" w:rsidRDefault="007A2224" w:rsidP="008A0363">
            <w:pPr>
              <w:spacing w:after="120" w:line="259" w:lineRule="auto"/>
              <w:jc w:val="left"/>
              <w:rPr>
                <w:b/>
                <w:bCs/>
              </w:rPr>
            </w:pPr>
            <w:r w:rsidRPr="007A2224">
              <w:rPr>
                <w:b/>
                <w:bCs/>
              </w:rPr>
              <w:t>Column</w:t>
            </w:r>
          </w:p>
        </w:tc>
        <w:tc>
          <w:tcPr>
            <w:tcW w:w="0" w:type="auto"/>
            <w:hideMark/>
          </w:tcPr>
          <w:p w14:paraId="1987E9BA" w14:textId="77777777" w:rsidR="007A2224" w:rsidRPr="007A2224" w:rsidRDefault="007A2224" w:rsidP="008A0363">
            <w:pPr>
              <w:spacing w:after="120" w:line="259" w:lineRule="auto"/>
              <w:cnfStyle w:val="100000000000" w:firstRow="1" w:lastRow="0" w:firstColumn="0" w:lastColumn="0" w:oddVBand="0" w:evenVBand="0" w:oddHBand="0" w:evenHBand="0" w:firstRowFirstColumn="0" w:firstRowLastColumn="0" w:lastRowFirstColumn="0" w:lastRowLastColumn="0"/>
              <w:rPr>
                <w:b/>
                <w:bCs/>
              </w:rPr>
            </w:pPr>
            <w:r w:rsidRPr="007A2224">
              <w:rPr>
                <w:b/>
                <w:bCs/>
              </w:rPr>
              <w:t>Approach</w:t>
            </w:r>
          </w:p>
        </w:tc>
        <w:tc>
          <w:tcPr>
            <w:tcW w:w="0" w:type="auto"/>
            <w:hideMark/>
          </w:tcPr>
          <w:p w14:paraId="0E1E5678" w14:textId="77777777" w:rsidR="007A2224" w:rsidRPr="007A2224" w:rsidRDefault="007A2224" w:rsidP="008A0363">
            <w:pPr>
              <w:spacing w:after="120" w:line="259" w:lineRule="auto"/>
              <w:cnfStyle w:val="100000000000" w:firstRow="1" w:lastRow="0" w:firstColumn="0" w:lastColumn="0" w:oddVBand="0" w:evenVBand="0" w:oddHBand="0" w:evenHBand="0" w:firstRowFirstColumn="0" w:firstRowLastColumn="0" w:lastRowFirstColumn="0" w:lastRowLastColumn="0"/>
              <w:rPr>
                <w:b/>
                <w:bCs/>
              </w:rPr>
            </w:pPr>
            <w:r w:rsidRPr="007A2224">
              <w:rPr>
                <w:b/>
                <w:bCs/>
              </w:rPr>
              <w:t>Python Code Snippet</w:t>
            </w:r>
          </w:p>
        </w:tc>
      </w:tr>
      <w:tr w:rsidR="007A2224" w:rsidRPr="007A2224" w14:paraId="16D4C422" w14:textId="77777777" w:rsidTr="008A036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2B8F59E8" w14:textId="77777777" w:rsidR="007A2224" w:rsidRPr="007A2224" w:rsidRDefault="007A2224" w:rsidP="008A0363">
            <w:pPr>
              <w:spacing w:after="120" w:line="259" w:lineRule="auto"/>
              <w:jc w:val="left"/>
            </w:pPr>
            <w:proofErr w:type="spellStart"/>
            <w:r w:rsidRPr="007A2224">
              <w:t>playerId</w:t>
            </w:r>
            <w:proofErr w:type="spellEnd"/>
          </w:p>
        </w:tc>
        <w:tc>
          <w:tcPr>
            <w:tcW w:w="0" w:type="auto"/>
            <w:hideMark/>
          </w:tcPr>
          <w:p w14:paraId="3578E629"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r w:rsidRPr="007A2224">
              <w:t>100 unique player IDs</w:t>
            </w:r>
          </w:p>
        </w:tc>
        <w:tc>
          <w:tcPr>
            <w:tcW w:w="0" w:type="auto"/>
            <w:hideMark/>
          </w:tcPr>
          <w:p w14:paraId="7A22744E" w14:textId="072232CF"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proofErr w:type="spellStart"/>
            <w:r w:rsidRPr="007A2224">
              <w:t>player_ids</w:t>
            </w:r>
            <w:proofErr w:type="spellEnd"/>
            <w:r w:rsidRPr="007A2224">
              <w:t xml:space="preserve"> = [f"{str(</w:t>
            </w:r>
            <w:proofErr w:type="spellStart"/>
            <w:r w:rsidRPr="007A2224">
              <w:t>i</w:t>
            </w:r>
            <w:proofErr w:type="spellEnd"/>
            <w:proofErr w:type="gramStart"/>
            <w:r w:rsidRPr="007A2224">
              <w:t>).</w:t>
            </w:r>
            <w:proofErr w:type="spellStart"/>
            <w:r w:rsidRPr="007A2224">
              <w:t>zfill</w:t>
            </w:r>
            <w:proofErr w:type="spellEnd"/>
            <w:proofErr w:type="gramEnd"/>
            <w:r w:rsidRPr="007A2224">
              <w:t xml:space="preserve">(3)}" for </w:t>
            </w:r>
            <w:proofErr w:type="spellStart"/>
            <w:r w:rsidRPr="007A2224">
              <w:t>i</w:t>
            </w:r>
            <w:proofErr w:type="spellEnd"/>
            <w:r w:rsidRPr="007A2224">
              <w:t xml:space="preserve"> in range(</w:t>
            </w:r>
            <w:proofErr w:type="spellStart"/>
            <w:r w:rsidRPr="007A2224">
              <w:t>num_players</w:t>
            </w:r>
            <w:proofErr w:type="spellEnd"/>
            <w:r w:rsidRPr="007A2224">
              <w:t>)]</w:t>
            </w:r>
          </w:p>
        </w:tc>
      </w:tr>
      <w:tr w:rsidR="007A2224" w:rsidRPr="007A2224" w14:paraId="00411B8E" w14:textId="77777777" w:rsidTr="008A0363">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7B750020" w14:textId="77777777" w:rsidR="007A2224" w:rsidRPr="007A2224" w:rsidRDefault="007A2224" w:rsidP="008A0363">
            <w:pPr>
              <w:spacing w:after="120" w:line="259" w:lineRule="auto"/>
              <w:jc w:val="left"/>
            </w:pPr>
            <w:r w:rsidRPr="007A2224">
              <w:t>day</w:t>
            </w:r>
          </w:p>
        </w:tc>
        <w:tc>
          <w:tcPr>
            <w:tcW w:w="0" w:type="auto"/>
            <w:hideMark/>
          </w:tcPr>
          <w:p w14:paraId="5292B92B" w14:textId="77777777"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r w:rsidRPr="007A2224">
              <w:t>Random date from 2025-04-19 to 2025-05-19</w:t>
            </w:r>
          </w:p>
        </w:tc>
        <w:tc>
          <w:tcPr>
            <w:tcW w:w="0" w:type="auto"/>
            <w:hideMark/>
          </w:tcPr>
          <w:p w14:paraId="61D695E3" w14:textId="77777777"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r w:rsidRPr="007A2224">
              <w:t xml:space="preserve">day = </w:t>
            </w:r>
            <w:proofErr w:type="spellStart"/>
            <w:r w:rsidRPr="007A2224">
              <w:t>start_date</w:t>
            </w:r>
            <w:proofErr w:type="spellEnd"/>
            <w:r w:rsidRPr="007A2224">
              <w:t xml:space="preserve"> + </w:t>
            </w:r>
            <w:proofErr w:type="spellStart"/>
            <w:proofErr w:type="gramStart"/>
            <w:r w:rsidRPr="007A2224">
              <w:t>timedelta</w:t>
            </w:r>
            <w:proofErr w:type="spellEnd"/>
            <w:r w:rsidRPr="007A2224">
              <w:t>(</w:t>
            </w:r>
            <w:proofErr w:type="gramEnd"/>
            <w:r w:rsidRPr="007A2224">
              <w:t>days=</w:t>
            </w:r>
            <w:proofErr w:type="spellStart"/>
            <w:r w:rsidRPr="007A2224">
              <w:t>random.randint</w:t>
            </w:r>
            <w:proofErr w:type="spellEnd"/>
            <w:r w:rsidRPr="007A2224">
              <w:t xml:space="preserve">(0, </w:t>
            </w:r>
            <w:proofErr w:type="spellStart"/>
            <w:r w:rsidRPr="007A2224">
              <w:t>date_range</w:t>
            </w:r>
            <w:proofErr w:type="spellEnd"/>
            <w:r w:rsidRPr="007A2224">
              <w:t>))</w:t>
            </w:r>
          </w:p>
        </w:tc>
      </w:tr>
      <w:tr w:rsidR="007A2224" w:rsidRPr="007A2224" w14:paraId="21E230BC" w14:textId="77777777" w:rsidTr="008A036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5CCAD440" w14:textId="77777777" w:rsidR="007A2224" w:rsidRPr="007A2224" w:rsidRDefault="007A2224" w:rsidP="008A0363">
            <w:pPr>
              <w:spacing w:after="120" w:line="259" w:lineRule="auto"/>
              <w:jc w:val="left"/>
            </w:pPr>
            <w:proofErr w:type="spellStart"/>
            <w:r w:rsidRPr="007A2224">
              <w:t>timeOfDay</w:t>
            </w:r>
            <w:proofErr w:type="spellEnd"/>
          </w:p>
        </w:tc>
        <w:tc>
          <w:tcPr>
            <w:tcW w:w="0" w:type="auto"/>
            <w:hideMark/>
          </w:tcPr>
          <w:p w14:paraId="6C3D87E5"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r w:rsidRPr="007A2224">
              <w:t>Random time in 24h format with uniform distribution</w:t>
            </w:r>
          </w:p>
        </w:tc>
        <w:tc>
          <w:tcPr>
            <w:tcW w:w="0" w:type="auto"/>
            <w:hideMark/>
          </w:tcPr>
          <w:p w14:paraId="0F9352F5"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proofErr w:type="spellStart"/>
            <w:r w:rsidRPr="007A2224">
              <w:t>time_of_day</w:t>
            </w:r>
            <w:proofErr w:type="spellEnd"/>
            <w:r w:rsidRPr="007A2224">
              <w:t xml:space="preserve"> = f"{</w:t>
            </w:r>
            <w:proofErr w:type="spellStart"/>
            <w:proofErr w:type="gramStart"/>
            <w:r w:rsidRPr="007A2224">
              <w:t>random.randint</w:t>
            </w:r>
            <w:proofErr w:type="spellEnd"/>
            <w:proofErr w:type="gramEnd"/>
            <w:r w:rsidRPr="007A2224">
              <w:t>(0, 23):02d}:{</w:t>
            </w:r>
            <w:proofErr w:type="spellStart"/>
            <w:r w:rsidRPr="007A2224">
              <w:t>random.randint</w:t>
            </w:r>
            <w:proofErr w:type="spellEnd"/>
            <w:r w:rsidRPr="007A2224">
              <w:t>(0, 59):02d}:{</w:t>
            </w:r>
            <w:proofErr w:type="spellStart"/>
            <w:r w:rsidRPr="007A2224">
              <w:t>random.randint</w:t>
            </w:r>
            <w:proofErr w:type="spellEnd"/>
            <w:r w:rsidRPr="007A2224">
              <w:t>(0, 59):02d}"</w:t>
            </w:r>
          </w:p>
        </w:tc>
      </w:tr>
      <w:tr w:rsidR="007A2224" w:rsidRPr="007A2224" w14:paraId="5697739C" w14:textId="77777777" w:rsidTr="008A0363">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7D746AD1" w14:textId="77777777" w:rsidR="007A2224" w:rsidRPr="007A2224" w:rsidRDefault="007A2224" w:rsidP="008A0363">
            <w:pPr>
              <w:spacing w:after="120" w:line="259" w:lineRule="auto"/>
              <w:jc w:val="left"/>
            </w:pPr>
            <w:proofErr w:type="spellStart"/>
            <w:r w:rsidRPr="007A2224">
              <w:lastRenderedPageBreak/>
              <w:t>gameTitle</w:t>
            </w:r>
            <w:proofErr w:type="spellEnd"/>
          </w:p>
        </w:tc>
        <w:tc>
          <w:tcPr>
            <w:tcW w:w="0" w:type="auto"/>
            <w:hideMark/>
          </w:tcPr>
          <w:p w14:paraId="7632E1E9" w14:textId="77777777"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r w:rsidRPr="007A2224">
              <w:t>Random pick from 10 themed game titles</w:t>
            </w:r>
          </w:p>
        </w:tc>
        <w:tc>
          <w:tcPr>
            <w:tcW w:w="0" w:type="auto"/>
            <w:hideMark/>
          </w:tcPr>
          <w:p w14:paraId="1FAC1792" w14:textId="77777777" w:rsidR="004F217A"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rPr>
                <w:lang w:eastAsia="zh-CN"/>
              </w:rPr>
            </w:pPr>
            <w:proofErr w:type="spellStart"/>
            <w:r w:rsidRPr="007A2224">
              <w:t>game_titles</w:t>
            </w:r>
            <w:proofErr w:type="spellEnd"/>
            <w:r w:rsidRPr="007A2224">
              <w:t xml:space="preserve"> = [</w:t>
            </w:r>
            <w:proofErr w:type="spellStart"/>
            <w:r w:rsidRPr="007A2224">
              <w:t>f"Mystic</w:t>
            </w:r>
            <w:proofErr w:type="spellEnd"/>
            <w:r w:rsidRPr="007A2224">
              <w:t xml:space="preserve"> Quest {</w:t>
            </w:r>
            <w:proofErr w:type="spellStart"/>
            <w:r w:rsidRPr="007A2224">
              <w:t>i</w:t>
            </w:r>
            <w:proofErr w:type="spellEnd"/>
            <w:r w:rsidRPr="007A2224">
              <w:t xml:space="preserve">}" for </w:t>
            </w:r>
            <w:proofErr w:type="spellStart"/>
            <w:r w:rsidRPr="007A2224">
              <w:t>i</w:t>
            </w:r>
            <w:proofErr w:type="spellEnd"/>
            <w:r w:rsidRPr="007A2224">
              <w:t xml:space="preserve"> in </w:t>
            </w:r>
            <w:proofErr w:type="gramStart"/>
            <w:r w:rsidRPr="007A2224">
              <w:t>range(</w:t>
            </w:r>
            <w:proofErr w:type="gramEnd"/>
            <w:r w:rsidRPr="007A2224">
              <w:t>1, 11)]</w:t>
            </w:r>
          </w:p>
          <w:p w14:paraId="1911AFF1" w14:textId="0D5F64D6"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proofErr w:type="spellStart"/>
            <w:r w:rsidRPr="007A2224">
              <w:t>game_title</w:t>
            </w:r>
            <w:proofErr w:type="spellEnd"/>
            <w:r w:rsidRPr="007A2224">
              <w:t xml:space="preserve"> = </w:t>
            </w:r>
            <w:proofErr w:type="spellStart"/>
            <w:proofErr w:type="gramStart"/>
            <w:r w:rsidRPr="007A2224">
              <w:t>random.choice</w:t>
            </w:r>
            <w:proofErr w:type="spellEnd"/>
            <w:proofErr w:type="gramEnd"/>
            <w:r w:rsidRPr="007A2224">
              <w:t>(</w:t>
            </w:r>
            <w:proofErr w:type="spellStart"/>
            <w:r w:rsidRPr="007A2224">
              <w:t>game_titles</w:t>
            </w:r>
            <w:proofErr w:type="spellEnd"/>
            <w:r w:rsidRPr="007A2224">
              <w:t>)</w:t>
            </w:r>
          </w:p>
        </w:tc>
      </w:tr>
      <w:tr w:rsidR="007A2224" w:rsidRPr="007A2224" w14:paraId="4A3AC62A" w14:textId="77777777" w:rsidTr="008A036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0B3B1752" w14:textId="77777777" w:rsidR="007A2224" w:rsidRPr="007A2224" w:rsidRDefault="007A2224" w:rsidP="008A0363">
            <w:pPr>
              <w:spacing w:after="120" w:line="259" w:lineRule="auto"/>
              <w:jc w:val="left"/>
            </w:pPr>
            <w:proofErr w:type="spellStart"/>
            <w:r w:rsidRPr="007A2224">
              <w:t>timeOnDevice</w:t>
            </w:r>
            <w:proofErr w:type="spellEnd"/>
          </w:p>
        </w:tc>
        <w:tc>
          <w:tcPr>
            <w:tcW w:w="0" w:type="auto"/>
            <w:hideMark/>
          </w:tcPr>
          <w:p w14:paraId="74FA4AA0"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r w:rsidRPr="007A2224">
              <w:t>Uniform within range; varies by archetype (e.g., high rollers get longer times)</w:t>
            </w:r>
          </w:p>
        </w:tc>
        <w:tc>
          <w:tcPr>
            <w:tcW w:w="0" w:type="auto"/>
            <w:hideMark/>
          </w:tcPr>
          <w:p w14:paraId="410DD1EA"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proofErr w:type="spellStart"/>
            <w:r w:rsidRPr="007A2224">
              <w:t>time_on_device</w:t>
            </w:r>
            <w:proofErr w:type="spellEnd"/>
            <w:r w:rsidRPr="007A2224">
              <w:t xml:space="preserve"> = </w:t>
            </w:r>
            <w:proofErr w:type="spellStart"/>
            <w:proofErr w:type="gramStart"/>
            <w:r w:rsidRPr="007A2224">
              <w:t>np.random</w:t>
            </w:r>
            <w:proofErr w:type="gramEnd"/>
            <w:r w:rsidRPr="007A2224">
              <w:t>.uniform</w:t>
            </w:r>
            <w:proofErr w:type="spellEnd"/>
            <w:r w:rsidRPr="007A2224">
              <w:t xml:space="preserve">(900, 3600) </w:t>
            </w:r>
            <w:r w:rsidRPr="007A2224">
              <w:rPr>
                <w:i/>
                <w:iCs/>
              </w:rPr>
              <w:t>(for high rollers)</w:t>
            </w:r>
          </w:p>
        </w:tc>
      </w:tr>
      <w:tr w:rsidR="007A2224" w:rsidRPr="007A2224" w14:paraId="0A904AC7" w14:textId="77777777" w:rsidTr="008A0363">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4BD11006" w14:textId="77777777" w:rsidR="007A2224" w:rsidRPr="007A2224" w:rsidRDefault="007A2224" w:rsidP="008A0363">
            <w:pPr>
              <w:spacing w:after="120" w:line="259" w:lineRule="auto"/>
              <w:jc w:val="left"/>
            </w:pPr>
            <w:proofErr w:type="spellStart"/>
            <w:r w:rsidRPr="007A2224">
              <w:t>netWin</w:t>
            </w:r>
            <w:proofErr w:type="spellEnd"/>
          </w:p>
        </w:tc>
        <w:tc>
          <w:tcPr>
            <w:tcW w:w="0" w:type="auto"/>
            <w:hideMark/>
          </w:tcPr>
          <w:p w14:paraId="2E609D0F" w14:textId="77777777"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r w:rsidRPr="007A2224">
              <w:t xml:space="preserve">90% chance positive (house wins), 10% negative (player wins), scaled to </w:t>
            </w:r>
            <w:proofErr w:type="spellStart"/>
            <w:r w:rsidRPr="007A2224">
              <w:t>coinIn</w:t>
            </w:r>
            <w:proofErr w:type="spellEnd"/>
          </w:p>
        </w:tc>
        <w:tc>
          <w:tcPr>
            <w:tcW w:w="0" w:type="auto"/>
            <w:hideMark/>
          </w:tcPr>
          <w:p w14:paraId="314D9840" w14:textId="77777777" w:rsidR="004F217A"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rPr>
                <w:i/>
                <w:iCs/>
                <w:lang w:eastAsia="zh-CN"/>
              </w:rPr>
            </w:pPr>
            <w:proofErr w:type="spellStart"/>
            <w:r w:rsidRPr="007A2224">
              <w:t>net_win</w:t>
            </w:r>
            <w:proofErr w:type="spellEnd"/>
            <w:r w:rsidRPr="007A2224">
              <w:t xml:space="preserve"> = -</w:t>
            </w:r>
            <w:proofErr w:type="spellStart"/>
            <w:proofErr w:type="gramStart"/>
            <w:r w:rsidRPr="007A2224">
              <w:t>np.random</w:t>
            </w:r>
            <w:proofErr w:type="gramEnd"/>
            <w:r w:rsidRPr="007A2224">
              <w:t>.uniform</w:t>
            </w:r>
            <w:proofErr w:type="spellEnd"/>
            <w:r w:rsidRPr="007A2224">
              <w:t xml:space="preserve">(1, </w:t>
            </w:r>
            <w:proofErr w:type="spellStart"/>
            <w:r w:rsidRPr="007A2224">
              <w:t>coin_in</w:t>
            </w:r>
            <w:proofErr w:type="spellEnd"/>
            <w:r w:rsidRPr="007A2224">
              <w:t xml:space="preserve"> * 0.5) </w:t>
            </w:r>
            <w:r w:rsidRPr="007A2224">
              <w:rPr>
                <w:i/>
                <w:iCs/>
              </w:rPr>
              <w:t>(if win)</w:t>
            </w:r>
          </w:p>
          <w:p w14:paraId="4B760AFC" w14:textId="28110DDD"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proofErr w:type="spellStart"/>
            <w:r w:rsidRPr="007A2224">
              <w:t>net_win</w:t>
            </w:r>
            <w:proofErr w:type="spellEnd"/>
            <w:r w:rsidRPr="007A2224">
              <w:t xml:space="preserve"> = </w:t>
            </w:r>
            <w:proofErr w:type="spellStart"/>
            <w:proofErr w:type="gramStart"/>
            <w:r w:rsidRPr="007A2224">
              <w:t>np.random</w:t>
            </w:r>
            <w:proofErr w:type="gramEnd"/>
            <w:r w:rsidRPr="007A2224">
              <w:t>.uniform</w:t>
            </w:r>
            <w:proofErr w:type="spellEnd"/>
            <w:r w:rsidRPr="007A2224">
              <w:t xml:space="preserve">(0, </w:t>
            </w:r>
            <w:proofErr w:type="spellStart"/>
            <w:r w:rsidRPr="007A2224">
              <w:t>coin_in</w:t>
            </w:r>
            <w:proofErr w:type="spellEnd"/>
            <w:r w:rsidRPr="007A2224">
              <w:t xml:space="preserve"> * 0.3) </w:t>
            </w:r>
            <w:r w:rsidRPr="007A2224">
              <w:rPr>
                <w:i/>
                <w:iCs/>
              </w:rPr>
              <w:t>(otherwise)</w:t>
            </w:r>
          </w:p>
        </w:tc>
      </w:tr>
      <w:tr w:rsidR="007A2224" w:rsidRPr="007A2224" w14:paraId="1EF8C39D" w14:textId="77777777" w:rsidTr="008A036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5C9176FA" w14:textId="77777777" w:rsidR="007A2224" w:rsidRPr="007A2224" w:rsidRDefault="007A2224" w:rsidP="008A0363">
            <w:pPr>
              <w:spacing w:after="120" w:line="259" w:lineRule="auto"/>
              <w:jc w:val="left"/>
            </w:pPr>
            <w:proofErr w:type="spellStart"/>
            <w:r w:rsidRPr="007A2224">
              <w:t>coinIn</w:t>
            </w:r>
            <w:proofErr w:type="spellEnd"/>
          </w:p>
        </w:tc>
        <w:tc>
          <w:tcPr>
            <w:tcW w:w="0" w:type="auto"/>
            <w:hideMark/>
          </w:tcPr>
          <w:p w14:paraId="538E47FC"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r w:rsidRPr="007A2224">
              <w:t>Uniform within range; varies by archetype</w:t>
            </w:r>
          </w:p>
        </w:tc>
        <w:tc>
          <w:tcPr>
            <w:tcW w:w="0" w:type="auto"/>
            <w:hideMark/>
          </w:tcPr>
          <w:p w14:paraId="43BAD926" w14:textId="77777777" w:rsidR="008F5FDC"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rPr>
                <w:i/>
                <w:iCs/>
                <w:lang w:eastAsia="zh-CN"/>
              </w:rPr>
            </w:pPr>
            <w:proofErr w:type="spellStart"/>
            <w:r w:rsidRPr="007A2224">
              <w:t>coin_in</w:t>
            </w:r>
            <w:proofErr w:type="spellEnd"/>
            <w:r w:rsidRPr="007A2224">
              <w:t xml:space="preserve"> = </w:t>
            </w:r>
            <w:proofErr w:type="spellStart"/>
            <w:proofErr w:type="gramStart"/>
            <w:r w:rsidRPr="007A2224">
              <w:t>np.random</w:t>
            </w:r>
            <w:proofErr w:type="gramEnd"/>
            <w:r w:rsidRPr="007A2224">
              <w:t>.uniform</w:t>
            </w:r>
            <w:proofErr w:type="spellEnd"/>
            <w:r w:rsidRPr="007A2224">
              <w:t xml:space="preserve">(500, 1500) </w:t>
            </w:r>
            <w:r w:rsidRPr="007A2224">
              <w:rPr>
                <w:i/>
                <w:iCs/>
              </w:rPr>
              <w:t>(for high rollers)</w:t>
            </w:r>
          </w:p>
          <w:p w14:paraId="146C6F5B" w14:textId="2D45502E" w:rsidR="008F5FDC" w:rsidRPr="007A2224" w:rsidRDefault="008F5FDC" w:rsidP="008A0363">
            <w:pPr>
              <w:spacing w:after="120" w:line="259" w:lineRule="auto"/>
              <w:cnfStyle w:val="000000100000" w:firstRow="0" w:lastRow="0" w:firstColumn="0" w:lastColumn="0" w:oddVBand="0" w:evenVBand="0" w:oddHBand="1" w:evenHBand="0" w:firstRowFirstColumn="0" w:firstRowLastColumn="0" w:lastRowFirstColumn="0" w:lastRowLastColumn="0"/>
              <w:rPr>
                <w:rFonts w:hint="eastAsia"/>
                <w:lang w:eastAsia="zh-CN"/>
              </w:rPr>
            </w:pPr>
            <w:proofErr w:type="spellStart"/>
            <w:r>
              <w:rPr>
                <w:rFonts w:hint="eastAsia"/>
                <w:lang w:eastAsia="zh-CN"/>
              </w:rPr>
              <w:t>coin_in</w:t>
            </w:r>
            <w:proofErr w:type="spellEnd"/>
            <w:r>
              <w:rPr>
                <w:rFonts w:hint="eastAsia"/>
                <w:lang w:eastAsia="zh-CN"/>
              </w:rPr>
              <w:t xml:space="preserve"> = </w:t>
            </w:r>
            <w:proofErr w:type="spellStart"/>
            <w:proofErr w:type="gramStart"/>
            <w:r>
              <w:rPr>
                <w:rFonts w:hint="eastAsia"/>
                <w:lang w:eastAsia="zh-CN"/>
              </w:rPr>
              <w:t>np.random</w:t>
            </w:r>
            <w:proofErr w:type="gramEnd"/>
            <w:r>
              <w:rPr>
                <w:rFonts w:hint="eastAsia"/>
                <w:lang w:eastAsia="zh-CN"/>
              </w:rPr>
              <w:t>.uniform</w:t>
            </w:r>
            <w:proofErr w:type="spellEnd"/>
            <w:r>
              <w:rPr>
                <w:rFonts w:hint="eastAsia"/>
                <w:lang w:eastAsia="zh-CN"/>
              </w:rPr>
              <w:t>(1,500) (otherwise )</w:t>
            </w:r>
          </w:p>
        </w:tc>
      </w:tr>
      <w:tr w:rsidR="007A2224" w:rsidRPr="007A2224" w14:paraId="45D19AF5" w14:textId="77777777" w:rsidTr="008A0363">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48751170" w14:textId="77777777" w:rsidR="007A2224" w:rsidRPr="007A2224" w:rsidRDefault="007A2224" w:rsidP="008A0363">
            <w:pPr>
              <w:spacing w:after="120" w:line="259" w:lineRule="auto"/>
              <w:jc w:val="left"/>
            </w:pPr>
            <w:proofErr w:type="spellStart"/>
            <w:r w:rsidRPr="007A2224">
              <w:t>ageGroup</w:t>
            </w:r>
            <w:proofErr w:type="spellEnd"/>
          </w:p>
        </w:tc>
        <w:tc>
          <w:tcPr>
            <w:tcW w:w="0" w:type="auto"/>
            <w:hideMark/>
          </w:tcPr>
          <w:p w14:paraId="4E2AC064" w14:textId="77777777"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r w:rsidRPr="007A2224">
              <w:t>Categorical with weighted probabilities (e.g., 25–34 = 40%)</w:t>
            </w:r>
          </w:p>
        </w:tc>
        <w:tc>
          <w:tcPr>
            <w:tcW w:w="0" w:type="auto"/>
            <w:hideMark/>
          </w:tcPr>
          <w:p w14:paraId="46908DCF" w14:textId="77777777" w:rsid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rPr>
                <w:lang w:eastAsia="zh-CN"/>
              </w:rPr>
            </w:pPr>
            <w:proofErr w:type="spellStart"/>
            <w:r w:rsidRPr="007A2224">
              <w:t>age_group</w:t>
            </w:r>
            <w:proofErr w:type="spellEnd"/>
            <w:r w:rsidRPr="007A2224">
              <w:t xml:space="preserve"> = </w:t>
            </w:r>
            <w:proofErr w:type="spellStart"/>
            <w:proofErr w:type="gramStart"/>
            <w:r w:rsidRPr="007A2224">
              <w:t>np.random</w:t>
            </w:r>
            <w:proofErr w:type="gramEnd"/>
            <w:r w:rsidRPr="007A2224">
              <w:t>.choice</w:t>
            </w:r>
            <w:proofErr w:type="spellEnd"/>
            <w:r w:rsidRPr="007A2224">
              <w:t>(</w:t>
            </w:r>
            <w:proofErr w:type="spellStart"/>
            <w:r w:rsidRPr="007A2224">
              <w:t>age_groups</w:t>
            </w:r>
            <w:proofErr w:type="spellEnd"/>
            <w:r w:rsidRPr="007A2224">
              <w:t>, p=</w:t>
            </w:r>
            <w:proofErr w:type="spellStart"/>
            <w:r w:rsidRPr="007A2224">
              <w:t>age_group_probs</w:t>
            </w:r>
            <w:proofErr w:type="spellEnd"/>
            <w:r w:rsidRPr="007A2224">
              <w:t>)</w:t>
            </w:r>
          </w:p>
          <w:p w14:paraId="592399D6" w14:textId="67C3DC64" w:rsidR="008F5FDC" w:rsidRPr="007A2224" w:rsidRDefault="008F5FDC" w:rsidP="008A0363">
            <w:pPr>
              <w:spacing w:after="120" w:line="259" w:lineRule="auto"/>
              <w:cnfStyle w:val="000000000000" w:firstRow="0" w:lastRow="0" w:firstColumn="0" w:lastColumn="0" w:oddVBand="0" w:evenVBand="0" w:oddHBand="0" w:evenHBand="0" w:firstRowFirstColumn="0" w:firstRowLastColumn="0" w:lastRowFirstColumn="0" w:lastRowLastColumn="0"/>
              <w:rPr>
                <w:rFonts w:hint="eastAsia"/>
                <w:lang w:eastAsia="zh-CN"/>
              </w:rPr>
            </w:pPr>
            <w:proofErr w:type="spellStart"/>
            <w:r>
              <w:rPr>
                <w:rFonts w:hint="eastAsia"/>
                <w:lang w:eastAsia="zh-CN"/>
              </w:rPr>
              <w:t>age_group_probs</w:t>
            </w:r>
            <w:proofErr w:type="spellEnd"/>
            <w:r>
              <w:rPr>
                <w:rFonts w:hint="eastAsia"/>
                <w:lang w:eastAsia="zh-CN"/>
              </w:rPr>
              <w:t xml:space="preserve"> = </w:t>
            </w:r>
          </w:p>
        </w:tc>
      </w:tr>
      <w:tr w:rsidR="007A2224" w:rsidRPr="007A2224" w14:paraId="5D625D3A" w14:textId="77777777" w:rsidTr="008A036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15327848" w14:textId="77777777" w:rsidR="007A2224" w:rsidRPr="007A2224" w:rsidRDefault="007A2224" w:rsidP="008A0363">
            <w:pPr>
              <w:spacing w:after="120" w:line="259" w:lineRule="auto"/>
              <w:jc w:val="left"/>
            </w:pPr>
            <w:r w:rsidRPr="007A2224">
              <w:t>distance</w:t>
            </w:r>
          </w:p>
        </w:tc>
        <w:tc>
          <w:tcPr>
            <w:tcW w:w="0" w:type="auto"/>
            <w:hideMark/>
          </w:tcPr>
          <w:p w14:paraId="4C3D1C60" w14:textId="77777777"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r w:rsidRPr="007A2224">
              <w:t>Concatenated from 3 Gaussian clusters and clipped to 0–100km</w:t>
            </w:r>
          </w:p>
        </w:tc>
        <w:tc>
          <w:tcPr>
            <w:tcW w:w="0" w:type="auto"/>
            <w:hideMark/>
          </w:tcPr>
          <w:p w14:paraId="502FAEDD" w14:textId="77777777" w:rsidR="008F5FDC"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rPr>
                <w:lang w:eastAsia="zh-CN"/>
              </w:rPr>
            </w:pPr>
            <w:proofErr w:type="spellStart"/>
            <w:r w:rsidRPr="007A2224">
              <w:t>distance_clusters</w:t>
            </w:r>
            <w:proofErr w:type="spellEnd"/>
            <w:r w:rsidRPr="007A2224">
              <w:t xml:space="preserve"> = [</w:t>
            </w:r>
            <w:proofErr w:type="spellStart"/>
            <w:proofErr w:type="gramStart"/>
            <w:r w:rsidRPr="007A2224">
              <w:t>np.random</w:t>
            </w:r>
            <w:proofErr w:type="gramEnd"/>
            <w:r w:rsidRPr="007A2224">
              <w:t>.normal</w:t>
            </w:r>
            <w:proofErr w:type="spellEnd"/>
            <w:r w:rsidRPr="007A2224">
              <w:t>(...)]</w:t>
            </w:r>
          </w:p>
          <w:p w14:paraId="5F766DE2" w14:textId="5FEADD11" w:rsidR="007A2224" w:rsidRPr="007A2224" w:rsidRDefault="007A2224" w:rsidP="008A0363">
            <w:pPr>
              <w:spacing w:after="120" w:line="259" w:lineRule="auto"/>
              <w:cnfStyle w:val="000000100000" w:firstRow="0" w:lastRow="0" w:firstColumn="0" w:lastColumn="0" w:oddVBand="0" w:evenVBand="0" w:oddHBand="1" w:evenHBand="0" w:firstRowFirstColumn="0" w:firstRowLastColumn="0" w:lastRowFirstColumn="0" w:lastRowLastColumn="0"/>
            </w:pPr>
            <w:r w:rsidRPr="007A2224">
              <w:t xml:space="preserve">distances = </w:t>
            </w:r>
            <w:proofErr w:type="spellStart"/>
            <w:proofErr w:type="gramStart"/>
            <w:r w:rsidRPr="007A2224">
              <w:t>np.clip</w:t>
            </w:r>
            <w:proofErr w:type="spellEnd"/>
            <w:proofErr w:type="gramEnd"/>
            <w:r w:rsidRPr="007A2224">
              <w:t>(</w:t>
            </w:r>
            <w:proofErr w:type="spellStart"/>
            <w:r w:rsidRPr="007A2224">
              <w:t>np.concatenate</w:t>
            </w:r>
            <w:proofErr w:type="spellEnd"/>
            <w:r w:rsidRPr="007A2224">
              <w:t>(...), 0, 100)</w:t>
            </w:r>
          </w:p>
        </w:tc>
      </w:tr>
      <w:tr w:rsidR="007A2224" w:rsidRPr="007A2224" w14:paraId="59D352F7" w14:textId="77777777" w:rsidTr="008A0363">
        <w:trPr>
          <w:jc w:val="right"/>
        </w:trPr>
        <w:tc>
          <w:tcPr>
            <w:cnfStyle w:val="001000000000" w:firstRow="0" w:lastRow="0" w:firstColumn="1" w:lastColumn="0" w:oddVBand="0" w:evenVBand="0" w:oddHBand="0" w:evenHBand="0" w:firstRowFirstColumn="0" w:firstRowLastColumn="0" w:lastRowFirstColumn="0" w:lastRowLastColumn="0"/>
            <w:tcW w:w="0" w:type="auto"/>
            <w:hideMark/>
          </w:tcPr>
          <w:p w14:paraId="219F6A04" w14:textId="77777777" w:rsidR="007A2224" w:rsidRPr="007A2224" w:rsidRDefault="007A2224" w:rsidP="008A0363">
            <w:pPr>
              <w:spacing w:after="120" w:line="259" w:lineRule="auto"/>
              <w:jc w:val="left"/>
            </w:pPr>
            <w:proofErr w:type="spellStart"/>
            <w:r w:rsidRPr="007A2224">
              <w:t>handlePulls</w:t>
            </w:r>
            <w:proofErr w:type="spellEnd"/>
          </w:p>
        </w:tc>
        <w:tc>
          <w:tcPr>
            <w:tcW w:w="0" w:type="auto"/>
            <w:hideMark/>
          </w:tcPr>
          <w:p w14:paraId="7BB2DD29" w14:textId="77777777"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r w:rsidRPr="007A2224">
              <w:t xml:space="preserve">Poisson-distributed, </w:t>
            </w:r>
            <w:r w:rsidRPr="007A2224">
              <w:lastRenderedPageBreak/>
              <w:t>clipped to [1, 150], λ depends on archetype</w:t>
            </w:r>
          </w:p>
        </w:tc>
        <w:tc>
          <w:tcPr>
            <w:tcW w:w="0" w:type="auto"/>
            <w:hideMark/>
          </w:tcPr>
          <w:p w14:paraId="4AEA173C" w14:textId="77777777" w:rsidR="008F5FDC"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rPr>
                <w:lang w:eastAsia="zh-CN"/>
              </w:rPr>
            </w:pPr>
            <w:proofErr w:type="spellStart"/>
            <w:r w:rsidRPr="007A2224">
              <w:lastRenderedPageBreak/>
              <w:t>handle_pulls</w:t>
            </w:r>
            <w:proofErr w:type="spellEnd"/>
            <w:r w:rsidRPr="007A2224">
              <w:t xml:space="preserve"> = </w:t>
            </w:r>
            <w:proofErr w:type="spellStart"/>
            <w:proofErr w:type="gramStart"/>
            <w:r w:rsidRPr="007A2224">
              <w:t>np.random</w:t>
            </w:r>
            <w:proofErr w:type="gramEnd"/>
            <w:r w:rsidRPr="007A2224">
              <w:t>.poisson</w:t>
            </w:r>
            <w:proofErr w:type="spellEnd"/>
            <w:r w:rsidRPr="007A2224">
              <w:t>(100)</w:t>
            </w:r>
          </w:p>
          <w:p w14:paraId="17DB7990" w14:textId="50543E62" w:rsidR="007A2224" w:rsidRPr="007A2224" w:rsidRDefault="007A2224" w:rsidP="008A0363">
            <w:pPr>
              <w:spacing w:after="120" w:line="259" w:lineRule="auto"/>
              <w:cnfStyle w:val="000000000000" w:firstRow="0" w:lastRow="0" w:firstColumn="0" w:lastColumn="0" w:oddVBand="0" w:evenVBand="0" w:oddHBand="0" w:evenHBand="0" w:firstRowFirstColumn="0" w:firstRowLastColumn="0" w:lastRowFirstColumn="0" w:lastRowLastColumn="0"/>
            </w:pPr>
            <w:proofErr w:type="spellStart"/>
            <w:r w:rsidRPr="007A2224">
              <w:lastRenderedPageBreak/>
              <w:t>handle_pulls</w:t>
            </w:r>
            <w:proofErr w:type="spellEnd"/>
            <w:r w:rsidRPr="007A2224">
              <w:t xml:space="preserve"> = </w:t>
            </w:r>
            <w:proofErr w:type="gramStart"/>
            <w:r w:rsidRPr="007A2224">
              <w:t>int(</w:t>
            </w:r>
            <w:proofErr w:type="spellStart"/>
            <w:proofErr w:type="gramEnd"/>
            <w:r w:rsidRPr="007A2224">
              <w:t>np.clip</w:t>
            </w:r>
            <w:proofErr w:type="spellEnd"/>
            <w:r w:rsidRPr="007A2224">
              <w:t>(</w:t>
            </w:r>
            <w:proofErr w:type="spellStart"/>
            <w:r w:rsidRPr="007A2224">
              <w:t>handle_pulls</w:t>
            </w:r>
            <w:proofErr w:type="spellEnd"/>
            <w:r w:rsidRPr="007A2224">
              <w:t>, 1, 150))</w:t>
            </w:r>
          </w:p>
        </w:tc>
      </w:tr>
    </w:tbl>
    <w:p w14:paraId="47E4B158" w14:textId="77777777" w:rsidR="007A2224" w:rsidRPr="007A2224" w:rsidRDefault="007A2224" w:rsidP="007A2224"/>
    <w:p w14:paraId="323E5780" w14:textId="1D3C0A01" w:rsidR="006F0081" w:rsidRDefault="006F0081" w:rsidP="0084414C">
      <w:pPr>
        <w:rPr>
          <w:lang w:eastAsia="zh-CN"/>
        </w:rPr>
      </w:pPr>
      <w:r>
        <w:rPr>
          <w:rFonts w:hint="eastAsia"/>
          <w:lang w:eastAsia="zh-CN"/>
        </w:rPr>
        <w:t xml:space="preserve">Table 1. The synthesis approach. </w:t>
      </w:r>
    </w:p>
    <w:p w14:paraId="661E9882" w14:textId="17C7F3E6" w:rsidR="004331D0" w:rsidRPr="00691CFB" w:rsidRDefault="004331D0" w:rsidP="0084414C">
      <w:pPr>
        <w:rPr>
          <w:rFonts w:hint="eastAsia"/>
          <w:b/>
          <w:bCs/>
          <w:sz w:val="40"/>
          <w:szCs w:val="40"/>
          <w:lang w:eastAsia="zh-CN"/>
        </w:rPr>
      </w:pPr>
      <w:r w:rsidRPr="00691CFB">
        <w:rPr>
          <w:rFonts w:hint="eastAsia"/>
          <w:b/>
          <w:bCs/>
          <w:sz w:val="40"/>
          <w:szCs w:val="40"/>
          <w:lang w:eastAsia="zh-CN"/>
        </w:rPr>
        <w:t xml:space="preserve">Latent </w:t>
      </w:r>
      <w:r w:rsidR="002743DD" w:rsidRPr="00691CFB">
        <w:rPr>
          <w:rFonts w:hint="eastAsia"/>
          <w:b/>
          <w:bCs/>
          <w:sz w:val="40"/>
          <w:szCs w:val="40"/>
          <w:lang w:eastAsia="zh-CN"/>
        </w:rPr>
        <w:t>features</w:t>
      </w:r>
    </w:p>
    <w:p w14:paraId="1578B625" w14:textId="467EDA83" w:rsidR="00691CFB" w:rsidRDefault="00691CFB" w:rsidP="00691CFB">
      <w:pPr>
        <w:rPr>
          <w:lang w:eastAsia="zh-CN"/>
        </w:rPr>
      </w:pPr>
      <w:r>
        <w:rPr>
          <w:lang w:eastAsia="zh-CN"/>
        </w:rPr>
        <w:t>I defined three hidden player archetypes, each with distinct feature patterns:</w:t>
      </w:r>
    </w:p>
    <w:p w14:paraId="52F06B14" w14:textId="77777777" w:rsidR="00691CFB" w:rsidRDefault="00691CFB" w:rsidP="00691CFB">
      <w:pPr>
        <w:rPr>
          <w:lang w:eastAsia="zh-CN"/>
        </w:rPr>
      </w:pPr>
      <w:r>
        <w:rPr>
          <w:lang w:eastAsia="zh-CN"/>
        </w:rPr>
        <w:t xml:space="preserve">Weekend High Rollers – I give them higher </w:t>
      </w:r>
      <w:proofErr w:type="spellStart"/>
      <w:r>
        <w:rPr>
          <w:lang w:eastAsia="zh-CN"/>
        </w:rPr>
        <w:t>coinIn</w:t>
      </w:r>
      <w:proofErr w:type="spellEnd"/>
      <w:r>
        <w:rPr>
          <w:lang w:eastAsia="zh-CN"/>
        </w:rPr>
        <w:t xml:space="preserve"> ranges, longer </w:t>
      </w:r>
      <w:proofErr w:type="spellStart"/>
      <w:r>
        <w:rPr>
          <w:lang w:eastAsia="zh-CN"/>
        </w:rPr>
        <w:t>timeOnDevice</w:t>
      </w:r>
      <w:proofErr w:type="spellEnd"/>
      <w:r>
        <w:rPr>
          <w:lang w:eastAsia="zh-CN"/>
        </w:rPr>
        <w:t>, and bias their session dates toward Fridays through Sundays as well as evening hours.</w:t>
      </w:r>
    </w:p>
    <w:p w14:paraId="6C48BC99" w14:textId="77777777" w:rsidR="00691CFB" w:rsidRDefault="00691CFB" w:rsidP="00691CFB">
      <w:pPr>
        <w:rPr>
          <w:lang w:eastAsia="zh-CN"/>
        </w:rPr>
      </w:pPr>
      <w:r>
        <w:rPr>
          <w:lang w:eastAsia="zh-CN"/>
        </w:rPr>
        <w:t xml:space="preserve">Local Regulars – I assign them small </w:t>
      </w:r>
      <w:proofErr w:type="spellStart"/>
      <w:r>
        <w:rPr>
          <w:lang w:eastAsia="zh-CN"/>
        </w:rPr>
        <w:t>coinIn</w:t>
      </w:r>
      <w:proofErr w:type="spellEnd"/>
      <w:r>
        <w:rPr>
          <w:lang w:eastAsia="zh-CN"/>
        </w:rPr>
        <w:t xml:space="preserve">, shorter </w:t>
      </w:r>
      <w:proofErr w:type="spellStart"/>
      <w:r>
        <w:rPr>
          <w:lang w:eastAsia="zh-CN"/>
        </w:rPr>
        <w:t>timeOnDevice</w:t>
      </w:r>
      <w:proofErr w:type="spellEnd"/>
      <w:r>
        <w:rPr>
          <w:lang w:eastAsia="zh-CN"/>
        </w:rPr>
        <w:t>, low distance values, and concentrate their visits on weekday hours.</w:t>
      </w:r>
    </w:p>
    <w:p w14:paraId="5ED9C93C" w14:textId="3D782DB9" w:rsidR="00FF2621" w:rsidRDefault="00691CFB" w:rsidP="00691CFB">
      <w:pPr>
        <w:rPr>
          <w:rFonts w:hint="eastAsia"/>
          <w:lang w:eastAsia="zh-CN"/>
        </w:rPr>
      </w:pPr>
      <w:r>
        <w:rPr>
          <w:lang w:eastAsia="zh-CN"/>
        </w:rPr>
        <w:t xml:space="preserve">Lucky Streakers – I let them play at random times with fewer total </w:t>
      </w:r>
      <w:proofErr w:type="gramStart"/>
      <w:r>
        <w:rPr>
          <w:lang w:eastAsia="zh-CN"/>
        </w:rPr>
        <w:t>sessions, but</w:t>
      </w:r>
      <w:proofErr w:type="gramEnd"/>
      <w:r>
        <w:rPr>
          <w:lang w:eastAsia="zh-CN"/>
        </w:rPr>
        <w:t xml:space="preserve"> give them a higher 10% chance of negative </w:t>
      </w:r>
      <w:proofErr w:type="spellStart"/>
      <w:r>
        <w:rPr>
          <w:lang w:eastAsia="zh-CN"/>
        </w:rPr>
        <w:t>netWin</w:t>
      </w:r>
      <w:proofErr w:type="spellEnd"/>
      <w:r>
        <w:rPr>
          <w:lang w:eastAsia="zh-CN"/>
        </w:rPr>
        <w:t xml:space="preserve"> (i.e., player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7626"/>
      </w:tblGrid>
      <w:tr w:rsidR="008A015E" w:rsidRPr="008A015E" w14:paraId="44117A61" w14:textId="77777777" w:rsidTr="008A015E">
        <w:trPr>
          <w:tblHeader/>
          <w:tblCellSpacing w:w="15" w:type="dxa"/>
        </w:trPr>
        <w:tc>
          <w:tcPr>
            <w:tcW w:w="0" w:type="auto"/>
            <w:vAlign w:val="center"/>
            <w:hideMark/>
          </w:tcPr>
          <w:p w14:paraId="0D122E6D" w14:textId="77777777" w:rsidR="008A015E" w:rsidRPr="008A015E" w:rsidRDefault="008A015E" w:rsidP="008A015E">
            <w:pPr>
              <w:rPr>
                <w:b/>
                <w:bCs/>
                <w:lang w:eastAsia="zh-CN"/>
              </w:rPr>
            </w:pPr>
            <w:r w:rsidRPr="008A015E">
              <w:rPr>
                <w:b/>
                <w:bCs/>
                <w:lang w:eastAsia="zh-CN"/>
              </w:rPr>
              <w:t>Archetype</w:t>
            </w:r>
          </w:p>
        </w:tc>
        <w:tc>
          <w:tcPr>
            <w:tcW w:w="0" w:type="auto"/>
            <w:vAlign w:val="center"/>
            <w:hideMark/>
          </w:tcPr>
          <w:p w14:paraId="0D8BB7A9" w14:textId="77777777" w:rsidR="008A015E" w:rsidRPr="008A015E" w:rsidRDefault="008A015E" w:rsidP="008A015E">
            <w:pPr>
              <w:rPr>
                <w:b/>
                <w:bCs/>
                <w:lang w:eastAsia="zh-CN"/>
              </w:rPr>
            </w:pPr>
            <w:r w:rsidRPr="008A015E">
              <w:rPr>
                <w:b/>
                <w:bCs/>
                <w:lang w:eastAsia="zh-CN"/>
              </w:rPr>
              <w:t>Encoded Feature Behavior</w:t>
            </w:r>
          </w:p>
        </w:tc>
      </w:tr>
      <w:tr w:rsidR="008A015E" w:rsidRPr="008A015E" w14:paraId="0CF8A8C2" w14:textId="77777777" w:rsidTr="008A015E">
        <w:trPr>
          <w:tblCellSpacing w:w="15" w:type="dxa"/>
        </w:trPr>
        <w:tc>
          <w:tcPr>
            <w:tcW w:w="0" w:type="auto"/>
            <w:vAlign w:val="center"/>
            <w:hideMark/>
          </w:tcPr>
          <w:p w14:paraId="6D90A69D" w14:textId="77777777" w:rsidR="008A015E" w:rsidRPr="008A015E" w:rsidRDefault="008A015E" w:rsidP="008A015E">
            <w:pPr>
              <w:rPr>
                <w:lang w:eastAsia="zh-CN"/>
              </w:rPr>
            </w:pPr>
            <w:r w:rsidRPr="008A015E">
              <w:rPr>
                <w:lang w:eastAsia="zh-CN"/>
              </w:rPr>
              <w:t>High Roller</w:t>
            </w:r>
          </w:p>
        </w:tc>
        <w:tc>
          <w:tcPr>
            <w:tcW w:w="0" w:type="auto"/>
            <w:vAlign w:val="center"/>
            <w:hideMark/>
          </w:tcPr>
          <w:p w14:paraId="6154CAE5" w14:textId="77777777" w:rsidR="008A015E" w:rsidRPr="008A015E" w:rsidRDefault="008A015E" w:rsidP="008A015E">
            <w:pPr>
              <w:rPr>
                <w:lang w:eastAsia="zh-CN"/>
              </w:rPr>
            </w:pPr>
            <w:r w:rsidRPr="008A015E">
              <w:rPr>
                <w:lang w:eastAsia="zh-CN"/>
              </w:rPr>
              <w:t xml:space="preserve">High </w:t>
            </w:r>
            <w:proofErr w:type="spellStart"/>
            <w:r w:rsidRPr="008A015E">
              <w:rPr>
                <w:lang w:eastAsia="zh-CN"/>
              </w:rPr>
              <w:t>coinIn</w:t>
            </w:r>
            <w:proofErr w:type="spellEnd"/>
            <w:r w:rsidRPr="008A015E">
              <w:rPr>
                <w:lang w:eastAsia="zh-CN"/>
              </w:rPr>
              <w:t xml:space="preserve">, long </w:t>
            </w:r>
            <w:proofErr w:type="spellStart"/>
            <w:r w:rsidRPr="008A015E">
              <w:rPr>
                <w:lang w:eastAsia="zh-CN"/>
              </w:rPr>
              <w:t>timeOnDevice</w:t>
            </w:r>
            <w:proofErr w:type="spellEnd"/>
            <w:r w:rsidRPr="008A015E">
              <w:rPr>
                <w:lang w:eastAsia="zh-CN"/>
              </w:rPr>
              <w:t>, prefers evening/weekend</w:t>
            </w:r>
          </w:p>
        </w:tc>
      </w:tr>
      <w:tr w:rsidR="008A015E" w:rsidRPr="008A015E" w14:paraId="271A27C8" w14:textId="77777777" w:rsidTr="008A015E">
        <w:trPr>
          <w:tblCellSpacing w:w="15" w:type="dxa"/>
        </w:trPr>
        <w:tc>
          <w:tcPr>
            <w:tcW w:w="0" w:type="auto"/>
            <w:vAlign w:val="center"/>
            <w:hideMark/>
          </w:tcPr>
          <w:p w14:paraId="3A6ECDBA" w14:textId="77777777" w:rsidR="008A015E" w:rsidRPr="008A015E" w:rsidRDefault="008A015E" w:rsidP="008A015E">
            <w:pPr>
              <w:rPr>
                <w:lang w:eastAsia="zh-CN"/>
              </w:rPr>
            </w:pPr>
            <w:r w:rsidRPr="008A015E">
              <w:rPr>
                <w:lang w:eastAsia="zh-CN"/>
              </w:rPr>
              <w:t>Local Regular</w:t>
            </w:r>
          </w:p>
        </w:tc>
        <w:tc>
          <w:tcPr>
            <w:tcW w:w="0" w:type="auto"/>
            <w:vAlign w:val="center"/>
            <w:hideMark/>
          </w:tcPr>
          <w:p w14:paraId="47D73BB3" w14:textId="77777777" w:rsidR="008A015E" w:rsidRPr="008A015E" w:rsidRDefault="008A015E" w:rsidP="008A015E">
            <w:pPr>
              <w:rPr>
                <w:lang w:eastAsia="zh-CN"/>
              </w:rPr>
            </w:pPr>
            <w:r w:rsidRPr="008A015E">
              <w:rPr>
                <w:lang w:eastAsia="zh-CN"/>
              </w:rPr>
              <w:t xml:space="preserve">Small </w:t>
            </w:r>
            <w:proofErr w:type="spellStart"/>
            <w:r w:rsidRPr="008A015E">
              <w:rPr>
                <w:lang w:eastAsia="zh-CN"/>
              </w:rPr>
              <w:t>coinIn</w:t>
            </w:r>
            <w:proofErr w:type="spellEnd"/>
            <w:r w:rsidRPr="008A015E">
              <w:rPr>
                <w:lang w:eastAsia="zh-CN"/>
              </w:rPr>
              <w:t xml:space="preserve">, short </w:t>
            </w:r>
            <w:proofErr w:type="spellStart"/>
            <w:r w:rsidRPr="008A015E">
              <w:rPr>
                <w:lang w:eastAsia="zh-CN"/>
              </w:rPr>
              <w:t>timeOnDevice</w:t>
            </w:r>
            <w:proofErr w:type="spellEnd"/>
            <w:r w:rsidRPr="008A015E">
              <w:rPr>
                <w:lang w:eastAsia="zh-CN"/>
              </w:rPr>
              <w:t>, visits often on weekdays</w:t>
            </w:r>
          </w:p>
        </w:tc>
      </w:tr>
      <w:tr w:rsidR="008A015E" w:rsidRPr="008A015E" w14:paraId="6BD5072C" w14:textId="77777777" w:rsidTr="008A015E">
        <w:trPr>
          <w:tblCellSpacing w:w="15" w:type="dxa"/>
        </w:trPr>
        <w:tc>
          <w:tcPr>
            <w:tcW w:w="0" w:type="auto"/>
            <w:vAlign w:val="center"/>
            <w:hideMark/>
          </w:tcPr>
          <w:p w14:paraId="3174F0C2" w14:textId="77777777" w:rsidR="008A015E" w:rsidRPr="008A015E" w:rsidRDefault="008A015E" w:rsidP="008A015E">
            <w:pPr>
              <w:rPr>
                <w:lang w:eastAsia="zh-CN"/>
              </w:rPr>
            </w:pPr>
            <w:r w:rsidRPr="008A015E">
              <w:rPr>
                <w:lang w:eastAsia="zh-CN"/>
              </w:rPr>
              <w:t>Lucky Streaker</w:t>
            </w:r>
          </w:p>
        </w:tc>
        <w:tc>
          <w:tcPr>
            <w:tcW w:w="0" w:type="auto"/>
            <w:vAlign w:val="center"/>
            <w:hideMark/>
          </w:tcPr>
          <w:p w14:paraId="6E4518CB" w14:textId="77777777" w:rsidR="008A015E" w:rsidRPr="008A015E" w:rsidRDefault="008A015E" w:rsidP="008A015E">
            <w:pPr>
              <w:rPr>
                <w:lang w:eastAsia="zh-CN"/>
              </w:rPr>
            </w:pPr>
            <w:r w:rsidRPr="008A015E">
              <w:rPr>
                <w:lang w:eastAsia="zh-CN"/>
              </w:rPr>
              <w:t xml:space="preserve">Random time, rare sessions, higher chance of negative </w:t>
            </w:r>
            <w:proofErr w:type="spellStart"/>
            <w:r w:rsidRPr="008A015E">
              <w:rPr>
                <w:lang w:eastAsia="zh-CN"/>
              </w:rPr>
              <w:t>netWin</w:t>
            </w:r>
            <w:proofErr w:type="spellEnd"/>
            <w:r w:rsidRPr="008A015E">
              <w:rPr>
                <w:lang w:eastAsia="zh-CN"/>
              </w:rPr>
              <w:t xml:space="preserve"> (player wins)</w:t>
            </w:r>
          </w:p>
        </w:tc>
      </w:tr>
    </w:tbl>
    <w:p w14:paraId="7F512455" w14:textId="070A0862" w:rsidR="008A015E" w:rsidRDefault="003607B4" w:rsidP="0084414C">
      <w:pPr>
        <w:rPr>
          <w:rFonts w:hint="eastAsia"/>
          <w:lang w:eastAsia="zh-CN"/>
        </w:rPr>
      </w:pPr>
      <w:r>
        <w:rPr>
          <w:lang w:eastAsia="zh-CN"/>
        </w:rPr>
        <w:t>Table 2. Latent player archetypes</w:t>
      </w:r>
    </w:p>
    <w:p w14:paraId="518DC9A4" w14:textId="2D7D0100" w:rsidR="00FA6B49" w:rsidRDefault="00691CFB" w:rsidP="0084414C">
      <w:pPr>
        <w:rPr>
          <w:lang w:eastAsia="zh-CN"/>
        </w:rPr>
      </w:pPr>
      <w:r w:rsidRPr="00691CFB">
        <w:rPr>
          <w:lang w:eastAsia="zh-CN"/>
        </w:rPr>
        <w:t xml:space="preserve">To add </w:t>
      </w:r>
      <w:r w:rsidRPr="003607B4">
        <w:rPr>
          <w:b/>
          <w:bCs/>
          <w:lang w:eastAsia="zh-CN"/>
        </w:rPr>
        <w:t>non-linearity</w:t>
      </w:r>
      <w:r w:rsidRPr="00691CFB">
        <w:rPr>
          <w:lang w:eastAsia="zh-CN"/>
        </w:rPr>
        <w:t xml:space="preserve">, I inject a burst-bet pattern into about 15% of all sessions: these sessions combine very high </w:t>
      </w:r>
      <w:proofErr w:type="spellStart"/>
      <w:r w:rsidRPr="00691CFB">
        <w:rPr>
          <w:lang w:eastAsia="zh-CN"/>
        </w:rPr>
        <w:t>coinIn</w:t>
      </w:r>
      <w:proofErr w:type="spellEnd"/>
      <w:r w:rsidRPr="00691CFB">
        <w:rPr>
          <w:lang w:eastAsia="zh-CN"/>
        </w:rPr>
        <w:t xml:space="preserve"> with very low </w:t>
      </w:r>
      <w:proofErr w:type="spellStart"/>
      <w:r w:rsidRPr="00691CFB">
        <w:rPr>
          <w:lang w:eastAsia="zh-CN"/>
        </w:rPr>
        <w:t>timeOnDevice</w:t>
      </w:r>
      <w:proofErr w:type="spellEnd"/>
      <w:r w:rsidRPr="00691CFB">
        <w:rPr>
          <w:lang w:eastAsia="zh-CN"/>
        </w:rPr>
        <w:t xml:space="preserve">, simulating impulsive, high-stakes bets. I also build session-sequence dependencies: each player alternates consistently between two favorite games, and I implement loss-chasing behavior by increasing </w:t>
      </w:r>
      <w:proofErr w:type="spellStart"/>
      <w:r w:rsidRPr="00691CFB">
        <w:rPr>
          <w:lang w:eastAsia="zh-CN"/>
        </w:rPr>
        <w:t>coinIn</w:t>
      </w:r>
      <w:proofErr w:type="spellEnd"/>
      <w:r w:rsidRPr="00691CFB">
        <w:rPr>
          <w:lang w:eastAsia="zh-CN"/>
        </w:rPr>
        <w:t xml:space="preserve"> after a recent average net loss.</w:t>
      </w:r>
      <w:r w:rsidR="008A015E" w:rsidRPr="008A015E">
        <w:rPr>
          <w:lang w:eastAsia="zh-CN"/>
        </w:rPr>
        <w:t xml:space="preserve"> </w:t>
      </w:r>
    </w:p>
    <w:p w14:paraId="33C81D01" w14:textId="77777777" w:rsidR="004331D0" w:rsidRDefault="004331D0" w:rsidP="0084414C">
      <w:pPr>
        <w:rPr>
          <w:lang w:eastAsia="zh-CN"/>
        </w:rPr>
      </w:pPr>
    </w:p>
    <w:p w14:paraId="6DCF742F" w14:textId="3C853478" w:rsidR="00510643" w:rsidRPr="00EF047B" w:rsidRDefault="002743DD" w:rsidP="0084414C">
      <w:pPr>
        <w:rPr>
          <w:b/>
          <w:bCs/>
          <w:sz w:val="40"/>
          <w:szCs w:val="40"/>
          <w:lang w:eastAsia="zh-CN"/>
        </w:rPr>
      </w:pPr>
      <w:r w:rsidRPr="00691CFB">
        <w:rPr>
          <w:rFonts w:hint="eastAsia"/>
          <w:b/>
          <w:bCs/>
          <w:sz w:val="40"/>
          <w:szCs w:val="40"/>
          <w:lang w:eastAsia="zh-CN"/>
        </w:rPr>
        <w:lastRenderedPageBreak/>
        <w:t>Data quality evaluation</w:t>
      </w:r>
    </w:p>
    <w:p w14:paraId="58E01D0F" w14:textId="5A7EFAA1" w:rsidR="0034606E" w:rsidRPr="0034606E" w:rsidRDefault="0034606E" w:rsidP="0034606E">
      <w:pPr>
        <w:rPr>
          <w:lang w:eastAsia="zh-CN"/>
        </w:rPr>
      </w:pPr>
      <w:r w:rsidRPr="0034606E">
        <w:rPr>
          <w:lang w:eastAsia="zh-CN"/>
        </w:rPr>
        <w:t>The synthetic dataset comprises 100 players and 10 000 session records. Each record contains:</w:t>
      </w:r>
    </w:p>
    <w:p w14:paraId="28C7AC8E" w14:textId="77777777" w:rsidR="0034606E" w:rsidRPr="0034606E" w:rsidRDefault="0034606E" w:rsidP="0034606E">
      <w:pPr>
        <w:numPr>
          <w:ilvl w:val="0"/>
          <w:numId w:val="17"/>
        </w:numPr>
        <w:rPr>
          <w:lang w:eastAsia="zh-CN"/>
        </w:rPr>
      </w:pPr>
      <w:r w:rsidRPr="0034606E">
        <w:rPr>
          <w:b/>
          <w:bCs/>
          <w:lang w:eastAsia="zh-CN"/>
        </w:rPr>
        <w:t>Demographics &amp; context</w:t>
      </w:r>
      <w:r w:rsidRPr="0034606E">
        <w:rPr>
          <w:lang w:eastAsia="zh-CN"/>
        </w:rPr>
        <w:t xml:space="preserve">: </w:t>
      </w:r>
      <w:proofErr w:type="spellStart"/>
      <w:r w:rsidRPr="0034606E">
        <w:rPr>
          <w:lang w:eastAsia="zh-CN"/>
        </w:rPr>
        <w:t>playerId</w:t>
      </w:r>
      <w:proofErr w:type="spellEnd"/>
      <w:r w:rsidRPr="0034606E">
        <w:rPr>
          <w:lang w:eastAsia="zh-CN"/>
        </w:rPr>
        <w:t xml:space="preserve">, </w:t>
      </w:r>
      <w:proofErr w:type="spellStart"/>
      <w:r w:rsidRPr="0034606E">
        <w:rPr>
          <w:lang w:eastAsia="zh-CN"/>
        </w:rPr>
        <w:t>ageGroup</w:t>
      </w:r>
      <w:proofErr w:type="spellEnd"/>
      <w:r w:rsidRPr="0034606E">
        <w:rPr>
          <w:lang w:eastAsia="zh-CN"/>
        </w:rPr>
        <w:t>, distance</w:t>
      </w:r>
    </w:p>
    <w:p w14:paraId="0F3390D7" w14:textId="77777777" w:rsidR="0034606E" w:rsidRPr="0034606E" w:rsidRDefault="0034606E" w:rsidP="0034606E">
      <w:pPr>
        <w:numPr>
          <w:ilvl w:val="0"/>
          <w:numId w:val="17"/>
        </w:numPr>
        <w:rPr>
          <w:lang w:eastAsia="zh-CN"/>
        </w:rPr>
      </w:pPr>
      <w:r w:rsidRPr="0034606E">
        <w:rPr>
          <w:b/>
          <w:bCs/>
          <w:lang w:eastAsia="zh-CN"/>
        </w:rPr>
        <w:t>Temporal signals</w:t>
      </w:r>
      <w:r w:rsidRPr="0034606E">
        <w:rPr>
          <w:lang w:eastAsia="zh-CN"/>
        </w:rPr>
        <w:t xml:space="preserve">: day, </w:t>
      </w:r>
      <w:proofErr w:type="spellStart"/>
      <w:r w:rsidRPr="0034606E">
        <w:rPr>
          <w:lang w:eastAsia="zh-CN"/>
        </w:rPr>
        <w:t>timeOfDay</w:t>
      </w:r>
      <w:proofErr w:type="spellEnd"/>
      <w:r w:rsidRPr="0034606E">
        <w:rPr>
          <w:lang w:eastAsia="zh-CN"/>
        </w:rPr>
        <w:t xml:space="preserve"> (extracted as hour)</w:t>
      </w:r>
    </w:p>
    <w:p w14:paraId="17B222D4" w14:textId="60283D79" w:rsidR="0034606E" w:rsidRPr="0034606E" w:rsidRDefault="0034606E" w:rsidP="0034606E">
      <w:pPr>
        <w:numPr>
          <w:ilvl w:val="0"/>
          <w:numId w:val="17"/>
        </w:numPr>
        <w:rPr>
          <w:lang w:eastAsia="zh-CN"/>
        </w:rPr>
      </w:pPr>
      <w:r w:rsidRPr="0034606E">
        <w:rPr>
          <w:b/>
          <w:bCs/>
          <w:lang w:eastAsia="zh-CN"/>
        </w:rPr>
        <w:t>In-game behavior</w:t>
      </w:r>
      <w:r w:rsidRPr="0034606E">
        <w:rPr>
          <w:lang w:eastAsia="zh-CN"/>
        </w:rPr>
        <w:t xml:space="preserve">: </w:t>
      </w:r>
      <w:proofErr w:type="spellStart"/>
      <w:r w:rsidRPr="0034606E">
        <w:rPr>
          <w:lang w:eastAsia="zh-CN"/>
        </w:rPr>
        <w:t>gameTitle</w:t>
      </w:r>
      <w:proofErr w:type="spellEnd"/>
      <w:r w:rsidRPr="0034606E">
        <w:rPr>
          <w:lang w:eastAsia="zh-CN"/>
        </w:rPr>
        <w:t xml:space="preserve"> (encoded as </w:t>
      </w:r>
      <w:proofErr w:type="spellStart"/>
      <w:r w:rsidRPr="0034606E">
        <w:rPr>
          <w:lang w:eastAsia="zh-CN"/>
        </w:rPr>
        <w:t>gameCode</w:t>
      </w:r>
      <w:proofErr w:type="spellEnd"/>
      <w:r w:rsidRPr="0034606E">
        <w:rPr>
          <w:lang w:eastAsia="zh-CN"/>
        </w:rPr>
        <w:t xml:space="preserve">), </w:t>
      </w:r>
      <w:proofErr w:type="spellStart"/>
      <w:r w:rsidRPr="0034606E">
        <w:rPr>
          <w:lang w:eastAsia="zh-CN"/>
        </w:rPr>
        <w:t>handlePulls</w:t>
      </w:r>
      <w:proofErr w:type="spellEnd"/>
      <w:r w:rsidRPr="0034606E">
        <w:rPr>
          <w:lang w:eastAsia="zh-CN"/>
        </w:rPr>
        <w:t xml:space="preserve">, </w:t>
      </w:r>
      <w:proofErr w:type="spellStart"/>
      <w:r w:rsidRPr="0034606E">
        <w:rPr>
          <w:lang w:eastAsia="zh-CN"/>
        </w:rPr>
        <w:t>coinIn</w:t>
      </w:r>
      <w:proofErr w:type="spellEnd"/>
      <w:r w:rsidRPr="0034606E">
        <w:rPr>
          <w:lang w:eastAsia="zh-CN"/>
        </w:rPr>
        <w:t xml:space="preserve">, </w:t>
      </w:r>
      <w:proofErr w:type="spellStart"/>
      <w:r w:rsidRPr="0034606E">
        <w:rPr>
          <w:lang w:eastAsia="zh-CN"/>
        </w:rPr>
        <w:t>netWin</w:t>
      </w:r>
      <w:proofErr w:type="spellEnd"/>
      <w:r w:rsidRPr="0034606E">
        <w:rPr>
          <w:lang w:eastAsia="zh-CN"/>
        </w:rPr>
        <w:t xml:space="preserve">, </w:t>
      </w:r>
      <w:proofErr w:type="spellStart"/>
      <w:r w:rsidRPr="0034606E">
        <w:rPr>
          <w:lang w:eastAsia="zh-CN"/>
        </w:rPr>
        <w:t>timeOnDevice</w:t>
      </w:r>
      <w:proofErr w:type="spellEnd"/>
    </w:p>
    <w:p w14:paraId="27EED4AB" w14:textId="77777777" w:rsidR="0034606E" w:rsidRPr="0034606E" w:rsidRDefault="0034606E" w:rsidP="0034606E">
      <w:pPr>
        <w:rPr>
          <w:lang w:eastAsia="zh-CN"/>
        </w:rPr>
      </w:pPr>
      <w:r w:rsidRPr="0034606E">
        <w:rPr>
          <w:b/>
          <w:bCs/>
          <w:lang w:eastAsia="zh-CN"/>
        </w:rPr>
        <w:t>Data Quality Assessment</w:t>
      </w:r>
    </w:p>
    <w:p w14:paraId="106159B3" w14:textId="77777777" w:rsidR="0034606E" w:rsidRPr="0034606E" w:rsidRDefault="0034606E" w:rsidP="0034606E">
      <w:pPr>
        <w:rPr>
          <w:lang w:eastAsia="zh-CN"/>
        </w:rPr>
      </w:pPr>
      <w:r w:rsidRPr="0034606E">
        <w:rPr>
          <w:lang w:eastAsia="zh-CN"/>
        </w:rPr>
        <w:t>I computed standard descriptive statistics (count, mean, standard deviation, min, 25th/50th/75th percentiles, max) and measured each feature’s skewness and excess kurtosis:</w:t>
      </w:r>
    </w:p>
    <w:p w14:paraId="01BAD6A3" w14:textId="77777777" w:rsidR="0034606E" w:rsidRPr="0034606E" w:rsidRDefault="0034606E" w:rsidP="0034606E">
      <w:pPr>
        <w:rPr>
          <w:lang w:eastAsia="zh-CN"/>
        </w:rPr>
      </w:pPr>
      <w:proofErr w:type="spellStart"/>
      <w:r w:rsidRPr="0034606E">
        <w:rPr>
          <w:b/>
          <w:bCs/>
          <w:lang w:eastAsia="zh-CN"/>
        </w:rPr>
        <w:t>coinIn</w:t>
      </w:r>
      <w:proofErr w:type="spellEnd"/>
      <w:r w:rsidRPr="0034606E">
        <w:rPr>
          <w:lang w:eastAsia="zh-CN"/>
        </w:rPr>
        <w:t xml:space="preserve"> (10 000 </w:t>
      </w:r>
      <w:proofErr w:type="spellStart"/>
      <w:r w:rsidRPr="0034606E">
        <w:rPr>
          <w:lang w:eastAsia="zh-CN"/>
        </w:rPr>
        <w:t>obs</w:t>
      </w:r>
      <w:proofErr w:type="spellEnd"/>
      <w:r w:rsidRPr="0034606E">
        <w:rPr>
          <w:lang w:eastAsia="zh-CN"/>
        </w:rPr>
        <w:t>):</w:t>
      </w:r>
    </w:p>
    <w:p w14:paraId="77C8DDF0" w14:textId="77777777" w:rsidR="0034606E" w:rsidRPr="0034606E" w:rsidRDefault="0034606E" w:rsidP="0034606E">
      <w:pPr>
        <w:rPr>
          <w:lang w:eastAsia="zh-CN"/>
        </w:rPr>
      </w:pPr>
      <w:r w:rsidRPr="0034606E">
        <w:rPr>
          <w:lang w:eastAsia="zh-CN"/>
        </w:rPr>
        <w:t>– Mean ≈ $511, SD ≈ $506, IQR [55.6, 954.4], range [14.35, 2209.33]; skewness ≈ 0.66; kurtosis ≈ –0.64</w:t>
      </w:r>
    </w:p>
    <w:p w14:paraId="6FF73F44" w14:textId="77777777" w:rsidR="0034606E" w:rsidRPr="0034606E" w:rsidRDefault="0034606E" w:rsidP="0034606E">
      <w:pPr>
        <w:rPr>
          <w:lang w:eastAsia="zh-CN"/>
        </w:rPr>
      </w:pPr>
      <w:proofErr w:type="spellStart"/>
      <w:r w:rsidRPr="0034606E">
        <w:rPr>
          <w:b/>
          <w:bCs/>
          <w:lang w:eastAsia="zh-CN"/>
        </w:rPr>
        <w:t>netWin</w:t>
      </w:r>
      <w:proofErr w:type="spellEnd"/>
      <w:r w:rsidRPr="0034606E">
        <w:rPr>
          <w:lang w:eastAsia="zh-CN"/>
        </w:rPr>
        <w:t xml:space="preserve"> (10 000 </w:t>
      </w:r>
      <w:proofErr w:type="spellStart"/>
      <w:r w:rsidRPr="0034606E">
        <w:rPr>
          <w:lang w:eastAsia="zh-CN"/>
        </w:rPr>
        <w:t>obs</w:t>
      </w:r>
      <w:proofErr w:type="spellEnd"/>
      <w:r w:rsidRPr="0034606E">
        <w:rPr>
          <w:lang w:eastAsia="zh-CN"/>
        </w:rPr>
        <w:t>):</w:t>
      </w:r>
    </w:p>
    <w:p w14:paraId="7B4306DD" w14:textId="77777777" w:rsidR="0034606E" w:rsidRPr="0034606E" w:rsidRDefault="0034606E" w:rsidP="0034606E">
      <w:pPr>
        <w:rPr>
          <w:lang w:eastAsia="zh-CN"/>
        </w:rPr>
      </w:pPr>
      <w:r w:rsidRPr="0034606E">
        <w:rPr>
          <w:lang w:eastAsia="zh-CN"/>
        </w:rPr>
        <w:t>– Mean ≈ $66, SD ≈ $137, IQR [5.27, 133.48], range [–716.94, 447.85]; skewness ≈ –0.63; kurtosis ≈ 4.54</w:t>
      </w:r>
    </w:p>
    <w:p w14:paraId="556B5388" w14:textId="77777777" w:rsidR="0034606E" w:rsidRPr="0034606E" w:rsidRDefault="0034606E" w:rsidP="0034606E">
      <w:pPr>
        <w:rPr>
          <w:lang w:eastAsia="zh-CN"/>
        </w:rPr>
      </w:pPr>
      <w:proofErr w:type="spellStart"/>
      <w:r w:rsidRPr="0034606E">
        <w:rPr>
          <w:b/>
          <w:bCs/>
          <w:lang w:eastAsia="zh-CN"/>
        </w:rPr>
        <w:t>timeOnDevice</w:t>
      </w:r>
      <w:proofErr w:type="spellEnd"/>
      <w:r w:rsidRPr="0034606E">
        <w:rPr>
          <w:lang w:eastAsia="zh-CN"/>
        </w:rPr>
        <w:t xml:space="preserve"> (10 000 </w:t>
      </w:r>
      <w:proofErr w:type="spellStart"/>
      <w:r w:rsidRPr="0034606E">
        <w:rPr>
          <w:lang w:eastAsia="zh-CN"/>
        </w:rPr>
        <w:t>obs</w:t>
      </w:r>
      <w:proofErr w:type="spellEnd"/>
      <w:r w:rsidRPr="0034606E">
        <w:rPr>
          <w:lang w:eastAsia="zh-CN"/>
        </w:rPr>
        <w:t>):</w:t>
      </w:r>
    </w:p>
    <w:p w14:paraId="11705D01" w14:textId="77777777" w:rsidR="0034606E" w:rsidRPr="0034606E" w:rsidRDefault="0034606E" w:rsidP="0034606E">
      <w:pPr>
        <w:rPr>
          <w:lang w:eastAsia="zh-CN"/>
        </w:rPr>
      </w:pPr>
      <w:r w:rsidRPr="0034606E">
        <w:rPr>
          <w:lang w:eastAsia="zh-CN"/>
        </w:rPr>
        <w:t>– Mean ≈ 1 197 s, SD ≈ 1 034 s, IQR [402, 2056.5], range [60, 3598]; skewness ≈ 0.92; kurtosis ≈ –0.54</w:t>
      </w:r>
    </w:p>
    <w:p w14:paraId="1EACA59D" w14:textId="77777777" w:rsidR="0034606E" w:rsidRPr="0034606E" w:rsidRDefault="0034606E" w:rsidP="0034606E">
      <w:pPr>
        <w:rPr>
          <w:lang w:eastAsia="zh-CN"/>
        </w:rPr>
      </w:pPr>
      <w:proofErr w:type="spellStart"/>
      <w:r w:rsidRPr="0034606E">
        <w:rPr>
          <w:b/>
          <w:bCs/>
          <w:lang w:eastAsia="zh-CN"/>
        </w:rPr>
        <w:t>handlePulls</w:t>
      </w:r>
      <w:proofErr w:type="spellEnd"/>
      <w:r w:rsidRPr="0034606E">
        <w:rPr>
          <w:lang w:eastAsia="zh-CN"/>
        </w:rPr>
        <w:t xml:space="preserve"> (10 000 </w:t>
      </w:r>
      <w:proofErr w:type="spellStart"/>
      <w:r w:rsidRPr="0034606E">
        <w:rPr>
          <w:lang w:eastAsia="zh-CN"/>
        </w:rPr>
        <w:t>obs</w:t>
      </w:r>
      <w:proofErr w:type="spellEnd"/>
      <w:r w:rsidRPr="0034606E">
        <w:rPr>
          <w:lang w:eastAsia="zh-CN"/>
        </w:rPr>
        <w:t>):</w:t>
      </w:r>
    </w:p>
    <w:p w14:paraId="605A3EFE" w14:textId="77777777" w:rsidR="0034606E" w:rsidRPr="0034606E" w:rsidRDefault="0034606E" w:rsidP="0034606E">
      <w:pPr>
        <w:rPr>
          <w:lang w:eastAsia="zh-CN"/>
        </w:rPr>
      </w:pPr>
      <w:r w:rsidRPr="0034606E">
        <w:rPr>
          <w:lang w:eastAsia="zh-CN"/>
        </w:rPr>
        <w:t>– Mean ≈ 52, SD ≈ 37, IQR [20, 94], range [7, 141]; skewness ≈ 0.51; kurtosis ≈ –1.43</w:t>
      </w:r>
    </w:p>
    <w:p w14:paraId="012F70A4" w14:textId="77777777" w:rsidR="0034606E" w:rsidRPr="0034606E" w:rsidRDefault="0034606E" w:rsidP="0034606E">
      <w:pPr>
        <w:rPr>
          <w:lang w:eastAsia="zh-CN"/>
        </w:rPr>
      </w:pPr>
      <w:r w:rsidRPr="0034606E">
        <w:rPr>
          <w:b/>
          <w:bCs/>
          <w:lang w:eastAsia="zh-CN"/>
        </w:rPr>
        <w:t>distance</w:t>
      </w:r>
      <w:r w:rsidRPr="0034606E">
        <w:rPr>
          <w:lang w:eastAsia="zh-CN"/>
        </w:rPr>
        <w:t xml:space="preserve"> (10 000 </w:t>
      </w:r>
      <w:proofErr w:type="spellStart"/>
      <w:r w:rsidRPr="0034606E">
        <w:rPr>
          <w:lang w:eastAsia="zh-CN"/>
        </w:rPr>
        <w:t>obs</w:t>
      </w:r>
      <w:proofErr w:type="spellEnd"/>
      <w:r w:rsidRPr="0034606E">
        <w:rPr>
          <w:lang w:eastAsia="zh-CN"/>
        </w:rPr>
        <w:t>):</w:t>
      </w:r>
    </w:p>
    <w:p w14:paraId="1400F94E" w14:textId="77777777" w:rsidR="0034606E" w:rsidRPr="0034606E" w:rsidRDefault="0034606E" w:rsidP="0034606E">
      <w:pPr>
        <w:rPr>
          <w:lang w:eastAsia="zh-CN"/>
        </w:rPr>
      </w:pPr>
      <w:r w:rsidRPr="0034606E">
        <w:rPr>
          <w:lang w:eastAsia="zh-CN"/>
        </w:rPr>
        <w:t>– Mean ≈ 34 km, SD ≈ 30.7 km, IQR [6.8, 42.68], range [0, 100]; skewness ≈ 0.93; kurtosis ≈ –0.47</w:t>
      </w:r>
    </w:p>
    <w:p w14:paraId="0468E1E2" w14:textId="77777777" w:rsidR="0034606E" w:rsidRPr="0034606E" w:rsidRDefault="0034606E" w:rsidP="0034606E">
      <w:pPr>
        <w:rPr>
          <w:lang w:eastAsia="zh-CN"/>
        </w:rPr>
      </w:pPr>
      <w:r w:rsidRPr="0034606E">
        <w:rPr>
          <w:b/>
          <w:bCs/>
          <w:lang w:eastAsia="zh-CN"/>
        </w:rPr>
        <w:t>hour</w:t>
      </w:r>
      <w:r w:rsidRPr="0034606E">
        <w:rPr>
          <w:lang w:eastAsia="zh-CN"/>
        </w:rPr>
        <w:t xml:space="preserve"> (10 000 </w:t>
      </w:r>
      <w:proofErr w:type="spellStart"/>
      <w:r w:rsidRPr="0034606E">
        <w:rPr>
          <w:lang w:eastAsia="zh-CN"/>
        </w:rPr>
        <w:t>obs</w:t>
      </w:r>
      <w:proofErr w:type="spellEnd"/>
      <w:r w:rsidRPr="0034606E">
        <w:rPr>
          <w:lang w:eastAsia="zh-CN"/>
        </w:rPr>
        <w:t>):</w:t>
      </w:r>
    </w:p>
    <w:p w14:paraId="46AE5116" w14:textId="77777777" w:rsidR="0034606E" w:rsidRPr="0034606E" w:rsidRDefault="0034606E" w:rsidP="0034606E">
      <w:pPr>
        <w:rPr>
          <w:lang w:eastAsia="zh-CN"/>
        </w:rPr>
      </w:pPr>
      <w:r w:rsidRPr="0034606E">
        <w:rPr>
          <w:lang w:eastAsia="zh-CN"/>
        </w:rPr>
        <w:lastRenderedPageBreak/>
        <w:t>– Mean ≈ 11.5, SD ≈ 6.9, IQR [6, 18], range [0, 23]; skewness ≈ –0.01; kurtosis ≈ –1.20</w:t>
      </w:r>
    </w:p>
    <w:p w14:paraId="2869A11B" w14:textId="77777777" w:rsidR="0034606E" w:rsidRPr="0034606E" w:rsidRDefault="0034606E" w:rsidP="0034606E">
      <w:pPr>
        <w:rPr>
          <w:lang w:eastAsia="zh-CN"/>
        </w:rPr>
      </w:pPr>
      <w:proofErr w:type="spellStart"/>
      <w:r w:rsidRPr="0034606E">
        <w:rPr>
          <w:b/>
          <w:bCs/>
          <w:lang w:eastAsia="zh-CN"/>
        </w:rPr>
        <w:t>gameCode</w:t>
      </w:r>
      <w:proofErr w:type="spellEnd"/>
      <w:r w:rsidRPr="0034606E">
        <w:rPr>
          <w:lang w:eastAsia="zh-CN"/>
        </w:rPr>
        <w:t xml:space="preserve"> (10 000 </w:t>
      </w:r>
      <w:proofErr w:type="spellStart"/>
      <w:r w:rsidRPr="0034606E">
        <w:rPr>
          <w:lang w:eastAsia="zh-CN"/>
        </w:rPr>
        <w:t>obs</w:t>
      </w:r>
      <w:proofErr w:type="spellEnd"/>
      <w:r w:rsidRPr="0034606E">
        <w:rPr>
          <w:lang w:eastAsia="zh-CN"/>
        </w:rPr>
        <w:t>):</w:t>
      </w:r>
    </w:p>
    <w:p w14:paraId="77565E73" w14:textId="77777777" w:rsidR="0034606E" w:rsidRPr="0034606E" w:rsidRDefault="0034606E" w:rsidP="0034606E">
      <w:pPr>
        <w:rPr>
          <w:lang w:eastAsia="zh-CN"/>
        </w:rPr>
      </w:pPr>
      <w:r w:rsidRPr="0034606E">
        <w:rPr>
          <w:lang w:eastAsia="zh-CN"/>
        </w:rPr>
        <w:t>– Mean ≈ 0.50, SD ≈ 0.50, IQR [0, 1], range [0, 1]; skewness ≈ 0.01; kurtosis ≈ –2.00</w:t>
      </w:r>
    </w:p>
    <w:p w14:paraId="47725338" w14:textId="77777777" w:rsidR="0034606E" w:rsidRPr="0034606E" w:rsidRDefault="0034606E" w:rsidP="0034606E">
      <w:pPr>
        <w:rPr>
          <w:lang w:eastAsia="zh-CN"/>
        </w:rPr>
      </w:pPr>
      <w:proofErr w:type="spellStart"/>
      <w:r w:rsidRPr="0034606E">
        <w:rPr>
          <w:b/>
          <w:bCs/>
          <w:lang w:eastAsia="zh-CN"/>
        </w:rPr>
        <w:t>ageCode</w:t>
      </w:r>
      <w:proofErr w:type="spellEnd"/>
      <w:r w:rsidRPr="0034606E">
        <w:rPr>
          <w:lang w:eastAsia="zh-CN"/>
        </w:rPr>
        <w:t xml:space="preserve"> (10 000 </w:t>
      </w:r>
      <w:proofErr w:type="spellStart"/>
      <w:r w:rsidRPr="0034606E">
        <w:rPr>
          <w:lang w:eastAsia="zh-CN"/>
        </w:rPr>
        <w:t>obs</w:t>
      </w:r>
      <w:proofErr w:type="spellEnd"/>
      <w:r w:rsidRPr="0034606E">
        <w:rPr>
          <w:lang w:eastAsia="zh-CN"/>
        </w:rPr>
        <w:t>):</w:t>
      </w:r>
    </w:p>
    <w:p w14:paraId="060F4D7E" w14:textId="02CB3CED" w:rsidR="0034606E" w:rsidRPr="0034606E" w:rsidRDefault="0034606E" w:rsidP="0034606E">
      <w:pPr>
        <w:rPr>
          <w:lang w:eastAsia="zh-CN"/>
        </w:rPr>
      </w:pPr>
      <w:r w:rsidRPr="0034606E">
        <w:rPr>
          <w:lang w:eastAsia="zh-CN"/>
        </w:rPr>
        <w:t>– Mean ≈ 2.15, SD ≈ 1.43, IQR [1, 3], range [0, 5]; skewness ≈ 0.67; kurtosis ≈ –0.66</w:t>
      </w:r>
    </w:p>
    <w:p w14:paraId="141C858F" w14:textId="77777777" w:rsidR="0034606E" w:rsidRPr="0034606E" w:rsidRDefault="0034606E" w:rsidP="0034606E">
      <w:pPr>
        <w:rPr>
          <w:lang w:eastAsia="zh-CN"/>
        </w:rPr>
      </w:pPr>
      <w:r w:rsidRPr="0034606E">
        <w:rPr>
          <w:b/>
          <w:bCs/>
          <w:lang w:eastAsia="zh-CN"/>
        </w:rPr>
        <w:t>Plausibility Checks</w:t>
      </w:r>
    </w:p>
    <w:p w14:paraId="253C8DED" w14:textId="77777777" w:rsidR="0034606E" w:rsidRPr="0034606E" w:rsidRDefault="0034606E" w:rsidP="0034606E">
      <w:pPr>
        <w:pStyle w:val="ListParagraph"/>
        <w:numPr>
          <w:ilvl w:val="0"/>
          <w:numId w:val="20"/>
        </w:numPr>
        <w:rPr>
          <w:lang w:eastAsia="zh-CN"/>
        </w:rPr>
      </w:pPr>
      <w:proofErr w:type="spellStart"/>
      <w:r w:rsidRPr="0034606E">
        <w:rPr>
          <w:b/>
          <w:bCs/>
          <w:lang w:eastAsia="zh-CN"/>
        </w:rPr>
        <w:t>coinIn</w:t>
      </w:r>
      <w:r w:rsidRPr="0034606E">
        <w:rPr>
          <w:lang w:eastAsia="zh-CN"/>
        </w:rPr>
        <w:t>’s</w:t>
      </w:r>
      <w:proofErr w:type="spellEnd"/>
      <w:r w:rsidRPr="0034606E">
        <w:rPr>
          <w:lang w:eastAsia="zh-CN"/>
        </w:rPr>
        <w:t xml:space="preserve"> moderate right skew and long tail match a mix of low-stake locals and occasional high rollers.</w:t>
      </w:r>
    </w:p>
    <w:p w14:paraId="1F1D81CF" w14:textId="77777777" w:rsidR="0034606E" w:rsidRPr="0034606E" w:rsidRDefault="0034606E" w:rsidP="0034606E">
      <w:pPr>
        <w:pStyle w:val="ListParagraph"/>
        <w:numPr>
          <w:ilvl w:val="0"/>
          <w:numId w:val="20"/>
        </w:numPr>
        <w:rPr>
          <w:lang w:eastAsia="zh-CN"/>
        </w:rPr>
      </w:pPr>
      <w:proofErr w:type="spellStart"/>
      <w:r w:rsidRPr="0034606E">
        <w:rPr>
          <w:b/>
          <w:bCs/>
          <w:lang w:eastAsia="zh-CN"/>
        </w:rPr>
        <w:t>netWin</w:t>
      </w:r>
      <w:r w:rsidRPr="0034606E">
        <w:rPr>
          <w:lang w:eastAsia="zh-CN"/>
        </w:rPr>
        <w:t>’s</w:t>
      </w:r>
      <w:proofErr w:type="spellEnd"/>
      <w:r w:rsidRPr="0034606E">
        <w:rPr>
          <w:lang w:eastAsia="zh-CN"/>
        </w:rPr>
        <w:t xml:space="preserve"> negative skew and high positive kurtosis reflect frequent small casino profits and rare large player wins.</w:t>
      </w:r>
    </w:p>
    <w:p w14:paraId="4A09AB54" w14:textId="77777777" w:rsidR="0034606E" w:rsidRPr="0034606E" w:rsidRDefault="0034606E" w:rsidP="0034606E">
      <w:pPr>
        <w:pStyle w:val="ListParagraph"/>
        <w:numPr>
          <w:ilvl w:val="0"/>
          <w:numId w:val="20"/>
        </w:numPr>
        <w:rPr>
          <w:lang w:eastAsia="zh-CN"/>
        </w:rPr>
      </w:pPr>
      <w:proofErr w:type="spellStart"/>
      <w:r w:rsidRPr="0034606E">
        <w:rPr>
          <w:b/>
          <w:bCs/>
          <w:lang w:eastAsia="zh-CN"/>
        </w:rPr>
        <w:t>timeOnDevice</w:t>
      </w:r>
      <w:proofErr w:type="spellEnd"/>
      <w:r w:rsidRPr="0034606E">
        <w:rPr>
          <w:lang w:eastAsia="zh-CN"/>
        </w:rPr>
        <w:t xml:space="preserve"> is right-skewed—most sessions are short, but a tail of long stays appears.</w:t>
      </w:r>
    </w:p>
    <w:p w14:paraId="6FFE9A24" w14:textId="77777777" w:rsidR="0034606E" w:rsidRPr="0034606E" w:rsidRDefault="0034606E" w:rsidP="0034606E">
      <w:pPr>
        <w:pStyle w:val="ListParagraph"/>
        <w:numPr>
          <w:ilvl w:val="0"/>
          <w:numId w:val="20"/>
        </w:numPr>
        <w:rPr>
          <w:lang w:eastAsia="zh-CN"/>
        </w:rPr>
      </w:pPr>
      <w:proofErr w:type="spellStart"/>
      <w:r w:rsidRPr="0034606E">
        <w:rPr>
          <w:b/>
          <w:bCs/>
          <w:lang w:eastAsia="zh-CN"/>
        </w:rPr>
        <w:t>handlePulls</w:t>
      </w:r>
      <w:proofErr w:type="spellEnd"/>
      <w:r w:rsidRPr="0034606E">
        <w:rPr>
          <w:lang w:eastAsia="zh-CN"/>
        </w:rPr>
        <w:t xml:space="preserve"> clusters at low counts with a heavy tail, consistent with Poisson sampling.</w:t>
      </w:r>
    </w:p>
    <w:p w14:paraId="156C551C" w14:textId="77777777" w:rsidR="0034606E" w:rsidRPr="0034606E" w:rsidRDefault="0034606E" w:rsidP="0034606E">
      <w:pPr>
        <w:pStyle w:val="ListParagraph"/>
        <w:numPr>
          <w:ilvl w:val="0"/>
          <w:numId w:val="20"/>
        </w:numPr>
        <w:rPr>
          <w:lang w:eastAsia="zh-CN"/>
        </w:rPr>
      </w:pPr>
      <w:r w:rsidRPr="0034606E">
        <w:rPr>
          <w:b/>
          <w:bCs/>
          <w:lang w:eastAsia="zh-CN"/>
        </w:rPr>
        <w:t>distance</w:t>
      </w:r>
      <w:r w:rsidRPr="0034606E">
        <w:rPr>
          <w:lang w:eastAsia="zh-CN"/>
        </w:rPr>
        <w:t xml:space="preserve"> shows local and regional clusters plus outliers, matching the Gaussian-mixture design.</w:t>
      </w:r>
    </w:p>
    <w:p w14:paraId="7809DA93" w14:textId="77777777" w:rsidR="0034606E" w:rsidRPr="0034606E" w:rsidRDefault="0034606E" w:rsidP="0034606E">
      <w:pPr>
        <w:pStyle w:val="ListParagraph"/>
        <w:numPr>
          <w:ilvl w:val="0"/>
          <w:numId w:val="20"/>
        </w:numPr>
        <w:rPr>
          <w:lang w:eastAsia="zh-CN"/>
        </w:rPr>
      </w:pPr>
      <w:r w:rsidRPr="0034606E">
        <w:rPr>
          <w:b/>
          <w:bCs/>
          <w:lang w:eastAsia="zh-CN"/>
        </w:rPr>
        <w:t>hour</w:t>
      </w:r>
      <w:r w:rsidRPr="0034606E">
        <w:rPr>
          <w:lang w:eastAsia="zh-CN"/>
        </w:rPr>
        <w:t xml:space="preserve"> is nearly uniform overall, since only high rollers are </w:t>
      </w:r>
      <w:proofErr w:type="gramStart"/>
      <w:r w:rsidRPr="0034606E">
        <w:rPr>
          <w:lang w:eastAsia="zh-CN"/>
        </w:rPr>
        <w:t>evening-biased</w:t>
      </w:r>
      <w:proofErr w:type="gramEnd"/>
      <w:r w:rsidRPr="0034606E">
        <w:rPr>
          <w:lang w:eastAsia="zh-CN"/>
        </w:rPr>
        <w:t>.</w:t>
      </w:r>
    </w:p>
    <w:p w14:paraId="2D133D94" w14:textId="77777777" w:rsidR="0034606E" w:rsidRPr="0034606E" w:rsidRDefault="0034606E" w:rsidP="0034606E">
      <w:pPr>
        <w:pStyle w:val="ListParagraph"/>
        <w:numPr>
          <w:ilvl w:val="0"/>
          <w:numId w:val="20"/>
        </w:numPr>
        <w:rPr>
          <w:lang w:eastAsia="zh-CN"/>
        </w:rPr>
      </w:pPr>
      <w:proofErr w:type="spellStart"/>
      <w:r w:rsidRPr="0034606E">
        <w:rPr>
          <w:b/>
          <w:bCs/>
          <w:lang w:eastAsia="zh-CN"/>
        </w:rPr>
        <w:t>gameCode</w:t>
      </w:r>
      <w:proofErr w:type="spellEnd"/>
      <w:r w:rsidRPr="0034606E">
        <w:rPr>
          <w:lang w:eastAsia="zh-CN"/>
        </w:rPr>
        <w:t xml:space="preserve"> distribution confirms no single game dominates.</w:t>
      </w:r>
    </w:p>
    <w:p w14:paraId="562E1A20" w14:textId="77777777" w:rsidR="0034606E" w:rsidRDefault="0034606E" w:rsidP="0034606E">
      <w:pPr>
        <w:pStyle w:val="ListParagraph"/>
        <w:numPr>
          <w:ilvl w:val="0"/>
          <w:numId w:val="20"/>
        </w:numPr>
        <w:rPr>
          <w:lang w:eastAsia="zh-CN"/>
        </w:rPr>
      </w:pPr>
      <w:proofErr w:type="spellStart"/>
      <w:r w:rsidRPr="0034606E">
        <w:rPr>
          <w:b/>
          <w:bCs/>
          <w:lang w:eastAsia="zh-CN"/>
        </w:rPr>
        <w:t>ageCode</w:t>
      </w:r>
      <w:proofErr w:type="spellEnd"/>
      <w:r w:rsidRPr="0034606E">
        <w:rPr>
          <w:lang w:eastAsia="zh-CN"/>
        </w:rPr>
        <w:t xml:space="preserve"> skew toward younger brackets reflects the weighted age-group sampling.</w:t>
      </w:r>
    </w:p>
    <w:p w14:paraId="194096F1" w14:textId="77777777" w:rsidR="00EF047B" w:rsidRDefault="00EF047B" w:rsidP="00EF047B">
      <w:pPr>
        <w:pStyle w:val="ListParagraph"/>
        <w:ind w:left="360"/>
        <w:rPr>
          <w:b/>
          <w:bCs/>
          <w:lang w:eastAsia="zh-CN"/>
        </w:rPr>
      </w:pPr>
    </w:p>
    <w:p w14:paraId="2BBD8B9B" w14:textId="1D66DE7D" w:rsidR="00EF047B" w:rsidRDefault="00EF047B" w:rsidP="00EF047B">
      <w:pPr>
        <w:pStyle w:val="ListParagraph"/>
        <w:ind w:left="360"/>
        <w:rPr>
          <w:b/>
          <w:bCs/>
          <w:lang w:eastAsia="zh-CN"/>
        </w:rPr>
      </w:pPr>
      <w:r>
        <w:rPr>
          <w:b/>
          <w:bCs/>
          <w:lang w:eastAsia="zh-CN"/>
        </w:rPr>
        <w:t>Additional plausibility check</w:t>
      </w:r>
    </w:p>
    <w:p w14:paraId="4410EBBE" w14:textId="77777777" w:rsidR="00EF047B" w:rsidRPr="00EF047B" w:rsidRDefault="00EF047B" w:rsidP="00EF047B">
      <w:pPr>
        <w:pStyle w:val="ListParagraph"/>
        <w:numPr>
          <w:ilvl w:val="0"/>
          <w:numId w:val="23"/>
        </w:numPr>
        <w:rPr>
          <w:lang w:eastAsia="zh-CN"/>
        </w:rPr>
      </w:pPr>
      <w:r w:rsidRPr="00EF047B">
        <w:rPr>
          <w:b/>
          <w:bCs/>
          <w:lang w:eastAsia="zh-CN"/>
        </w:rPr>
        <w:t>Bet‐size vs. pulls</w:t>
      </w:r>
      <w:r w:rsidRPr="00EF047B">
        <w:rPr>
          <w:lang w:eastAsia="zh-CN"/>
        </w:rPr>
        <w:t xml:space="preserve">: A scatter of </w:t>
      </w:r>
      <w:proofErr w:type="spellStart"/>
      <w:r w:rsidRPr="00EF047B">
        <w:rPr>
          <w:lang w:eastAsia="zh-CN"/>
        </w:rPr>
        <w:t>handlePulls</w:t>
      </w:r>
      <w:proofErr w:type="spellEnd"/>
      <w:r w:rsidRPr="00EF047B">
        <w:rPr>
          <w:lang w:eastAsia="zh-CN"/>
        </w:rPr>
        <w:t xml:space="preserve"> vs. </w:t>
      </w:r>
      <w:proofErr w:type="spellStart"/>
      <w:r w:rsidRPr="00EF047B">
        <w:rPr>
          <w:lang w:eastAsia="zh-CN"/>
        </w:rPr>
        <w:t>coinIn</w:t>
      </w:r>
      <w:proofErr w:type="spellEnd"/>
      <w:r w:rsidRPr="00EF047B">
        <w:rPr>
          <w:lang w:eastAsia="zh-CN"/>
        </w:rPr>
        <w:t xml:space="preserve"> reveals three clusters—two linear archetype trends plus a non‐linear burst‐bet group.</w:t>
      </w:r>
    </w:p>
    <w:p w14:paraId="5830B289" w14:textId="49ED0E23" w:rsidR="00EF047B" w:rsidRPr="00EF047B" w:rsidRDefault="00EF047B" w:rsidP="00EF047B">
      <w:pPr>
        <w:pStyle w:val="ListParagraph"/>
        <w:numPr>
          <w:ilvl w:val="0"/>
          <w:numId w:val="23"/>
        </w:numPr>
        <w:rPr>
          <w:lang w:eastAsia="zh-CN"/>
        </w:rPr>
      </w:pPr>
      <w:r w:rsidRPr="00EF047B">
        <w:rPr>
          <w:b/>
          <w:bCs/>
          <w:lang w:eastAsia="zh-CN"/>
        </w:rPr>
        <w:t>Behavioral clusters</w:t>
      </w:r>
      <w:r w:rsidRPr="00EF047B">
        <w:rPr>
          <w:lang w:eastAsia="zh-CN"/>
        </w:rPr>
        <w:t>: A t-SNE embedding of session features separates players into three clusters, validating the hidden archetypes.</w:t>
      </w:r>
    </w:p>
    <w:p w14:paraId="5F3E1BCB" w14:textId="545C5753" w:rsidR="00EF047B" w:rsidRPr="00EF047B" w:rsidRDefault="00EF047B" w:rsidP="00EF047B">
      <w:pPr>
        <w:pStyle w:val="ListParagraph"/>
        <w:numPr>
          <w:ilvl w:val="0"/>
          <w:numId w:val="23"/>
        </w:numPr>
        <w:rPr>
          <w:lang w:eastAsia="zh-CN"/>
        </w:rPr>
      </w:pPr>
      <w:r w:rsidRPr="00EF047B">
        <w:rPr>
          <w:b/>
          <w:bCs/>
          <w:lang w:eastAsia="zh-CN"/>
        </w:rPr>
        <w:t>Loss‐chasing signal</w:t>
      </w:r>
      <w:r w:rsidRPr="00EF047B">
        <w:rPr>
          <w:lang w:eastAsia="zh-CN"/>
        </w:rPr>
        <w:t xml:space="preserve">: Comparing average </w:t>
      </w:r>
      <w:proofErr w:type="spellStart"/>
      <w:r w:rsidRPr="00EF047B">
        <w:rPr>
          <w:lang w:eastAsia="zh-CN"/>
        </w:rPr>
        <w:t>coinIn</w:t>
      </w:r>
      <w:proofErr w:type="spellEnd"/>
      <w:r w:rsidRPr="00EF047B">
        <w:rPr>
          <w:lang w:eastAsia="zh-CN"/>
        </w:rPr>
        <w:t xml:space="preserve"> after wins vs. losses shows a mild increase (due to the </w:t>
      </w:r>
      <w:r w:rsidR="003607B4">
        <w:rPr>
          <w:lang w:eastAsia="zh-CN"/>
        </w:rPr>
        <w:t>mild</w:t>
      </w:r>
      <w:r w:rsidRPr="00EF047B">
        <w:rPr>
          <w:lang w:eastAsia="zh-CN"/>
        </w:rPr>
        <w:t xml:space="preserve"> multiplier)</w:t>
      </w:r>
      <w:r w:rsidR="003607B4">
        <w:rPr>
          <w:lang w:eastAsia="zh-CN"/>
        </w:rPr>
        <w:t xml:space="preserve"> of </w:t>
      </w:r>
      <w:proofErr w:type="spellStart"/>
      <w:r w:rsidR="003607B4">
        <w:rPr>
          <w:lang w:eastAsia="zh-CN"/>
        </w:rPr>
        <w:t>coinIn</w:t>
      </w:r>
      <w:proofErr w:type="spellEnd"/>
      <w:r w:rsidR="003607B4">
        <w:rPr>
          <w:lang w:eastAsia="zh-CN"/>
        </w:rPr>
        <w:t xml:space="preserve"> after loss</w:t>
      </w:r>
      <w:r w:rsidRPr="00EF047B">
        <w:rPr>
          <w:lang w:eastAsia="zh-CN"/>
        </w:rPr>
        <w:t>.</w:t>
      </w:r>
    </w:p>
    <w:p w14:paraId="4DAB8B31" w14:textId="77777777" w:rsidR="00EF047B" w:rsidRPr="0034606E" w:rsidRDefault="00EF047B" w:rsidP="00EF047B">
      <w:pPr>
        <w:pStyle w:val="ListParagraph"/>
        <w:ind w:left="360"/>
        <w:rPr>
          <w:lang w:eastAsia="zh-CN"/>
        </w:rPr>
      </w:pPr>
    </w:p>
    <w:p w14:paraId="41AD22C7" w14:textId="77777777" w:rsidR="0034606E" w:rsidRPr="0034606E" w:rsidRDefault="0034606E" w:rsidP="0034606E">
      <w:pPr>
        <w:rPr>
          <w:lang w:eastAsia="zh-CN"/>
        </w:rPr>
      </w:pPr>
    </w:p>
    <w:p w14:paraId="2A1C0E60" w14:textId="77777777" w:rsidR="0034606E" w:rsidRPr="0034606E" w:rsidRDefault="0034606E" w:rsidP="0034606E">
      <w:pPr>
        <w:rPr>
          <w:lang w:eastAsia="zh-CN"/>
        </w:rPr>
      </w:pPr>
      <w:r w:rsidRPr="0034606E">
        <w:rPr>
          <w:lang w:eastAsia="zh-CN"/>
        </w:rPr>
        <w:t>Together, these statistics and distributional checks confirm that the synthetic data faithfully captures both the intended ranges and the embedded latent behaviors.</w:t>
      </w:r>
    </w:p>
    <w:p w14:paraId="2D9A60C8" w14:textId="77777777" w:rsidR="00D801E5" w:rsidRPr="006E5B29" w:rsidRDefault="00D801E5" w:rsidP="00D801E5">
      <w:pPr>
        <w:rPr>
          <w:rFonts w:hint="eastAsia"/>
          <w:lang w:eastAsia="zh-CN"/>
        </w:rPr>
      </w:pPr>
    </w:p>
    <w:p w14:paraId="187C2088" w14:textId="5187FC40" w:rsidR="006E5B29" w:rsidRPr="00B16099" w:rsidRDefault="00ED00FC" w:rsidP="00B16099">
      <w:pPr>
        <w:pStyle w:val="HTMLPreformatted"/>
        <w:wordWrap w:val="0"/>
        <w:rPr>
          <w:rFonts w:asciiTheme="majorHAnsi" w:hAnsiTheme="majorHAnsi" w:cstheme="majorHAnsi"/>
          <w:sz w:val="32"/>
          <w:szCs w:val="32"/>
        </w:rPr>
      </w:pPr>
      <w:r>
        <w:rPr>
          <w:rFonts w:asciiTheme="majorHAnsi" w:hAnsiTheme="majorHAnsi" w:cstheme="majorHAnsi"/>
          <w:b/>
          <w:bCs/>
          <w:sz w:val="32"/>
          <w:szCs w:val="32"/>
        </w:rPr>
        <w:t>Solution</w:t>
      </w:r>
      <w:r w:rsidR="006E5B29" w:rsidRPr="006E5B29">
        <w:rPr>
          <w:rFonts w:asciiTheme="majorHAnsi" w:hAnsiTheme="majorHAnsi" w:cstheme="majorHAnsi"/>
          <w:b/>
          <w:bCs/>
          <w:sz w:val="32"/>
          <w:szCs w:val="32"/>
        </w:rPr>
        <w:t xml:space="preserve"> Formulation</w:t>
      </w:r>
    </w:p>
    <w:p w14:paraId="70D87F6A" w14:textId="3A16823A" w:rsidR="00E96A7A" w:rsidRPr="00B16099" w:rsidRDefault="00E96A7A" w:rsidP="00E96A7A">
      <w:pPr>
        <w:rPr>
          <w:lang w:eastAsia="zh-CN"/>
        </w:rPr>
      </w:pPr>
      <w:r w:rsidRPr="00B16099">
        <w:rPr>
          <w:lang w:eastAsia="zh-CN"/>
        </w:rPr>
        <w:t xml:space="preserve">Because I need to capture both intra-session timing (weekend vs. weekday, hour-of-day) and inter-session ordering, </w:t>
      </w:r>
      <w:r w:rsidRPr="00ED00FC">
        <w:rPr>
          <w:b/>
          <w:bCs/>
          <w:lang w:eastAsia="zh-CN"/>
        </w:rPr>
        <w:t xml:space="preserve">sequence models like LSTM, Transformer or RNN are ideal, </w:t>
      </w:r>
      <w:r w:rsidRPr="00B16099">
        <w:rPr>
          <w:lang w:eastAsia="zh-CN"/>
        </w:rPr>
        <w:t>as they all produce fixed-length embeddings per player. Here I’ll illustrate with an LSTM</w:t>
      </w:r>
      <w:r w:rsidR="00B16099">
        <w:rPr>
          <w:lang w:eastAsia="zh-CN"/>
        </w:rPr>
        <w:t xml:space="preserve"> (</w:t>
      </w:r>
      <w:r w:rsidR="00ED00FC">
        <w:rPr>
          <w:lang w:eastAsia="zh-CN"/>
        </w:rPr>
        <w:t xml:space="preserve">since </w:t>
      </w:r>
      <w:r w:rsidR="00B16099">
        <w:rPr>
          <w:lang w:eastAsia="zh-CN"/>
        </w:rPr>
        <w:t>RNN and transformer are similar)</w:t>
      </w:r>
      <w:r w:rsidRPr="00B16099">
        <w:rPr>
          <w:lang w:eastAsia="zh-CN"/>
        </w:rPr>
        <w:t>.</w:t>
      </w:r>
    </w:p>
    <w:p w14:paraId="58F4950B" w14:textId="5E5FD47E" w:rsidR="00ED00FC" w:rsidRDefault="00ED00FC" w:rsidP="00E96A7A">
      <w:pPr>
        <w:rPr>
          <w:lang w:eastAsia="zh-CN"/>
        </w:rPr>
      </w:pPr>
    </w:p>
    <w:p w14:paraId="129DF22C" w14:textId="134692F6" w:rsidR="00ED00FC" w:rsidRDefault="00ED00FC" w:rsidP="00ED00FC">
      <w:pPr>
        <w:rPr>
          <w:lang w:eastAsia="zh-CN"/>
        </w:rPr>
      </w:pPr>
      <w:r>
        <w:rPr>
          <w:lang w:eastAsia="zh-CN"/>
        </w:rPr>
        <w:t xml:space="preserve">To answer the questions, </w:t>
      </w:r>
      <w:r>
        <w:rPr>
          <w:lang w:eastAsia="zh-CN"/>
        </w:rPr>
        <w:t xml:space="preserve">I chose a </w:t>
      </w:r>
      <w:r w:rsidRPr="00ED00FC">
        <w:rPr>
          <w:b/>
          <w:bCs/>
          <w:lang w:eastAsia="zh-CN"/>
        </w:rPr>
        <w:t>sequence model (</w:t>
      </w:r>
      <w:r w:rsidRPr="00ED00FC">
        <w:rPr>
          <w:b/>
          <w:bCs/>
          <w:lang w:eastAsia="zh-CN"/>
        </w:rPr>
        <w:t xml:space="preserve">e.g. </w:t>
      </w:r>
      <w:r w:rsidRPr="00ED00FC">
        <w:rPr>
          <w:b/>
          <w:bCs/>
          <w:lang w:eastAsia="zh-CN"/>
        </w:rPr>
        <w:t>LSTM) over generic clustering</w:t>
      </w:r>
      <w:r>
        <w:rPr>
          <w:lang w:eastAsia="zh-CN"/>
        </w:rPr>
        <w:t xml:space="preserve"> because casino session data is inherently temporal and ordered—static methods like k-means or DBSCAN would collapse each player’s entire history into one flat point and lose the rich timing and sequence information.</w:t>
      </w:r>
    </w:p>
    <w:p w14:paraId="5060396E" w14:textId="77777777" w:rsidR="00ED00FC" w:rsidRDefault="00ED00FC" w:rsidP="00ED00FC">
      <w:pPr>
        <w:rPr>
          <w:lang w:eastAsia="zh-CN"/>
        </w:rPr>
      </w:pPr>
    </w:p>
    <w:p w14:paraId="7E7490B9" w14:textId="758EF64C" w:rsidR="00ED00FC" w:rsidRDefault="00ED00FC" w:rsidP="00ED00FC">
      <w:pPr>
        <w:rPr>
          <w:lang w:eastAsia="zh-CN"/>
        </w:rPr>
      </w:pPr>
      <w:r>
        <w:rPr>
          <w:lang w:eastAsia="zh-CN"/>
        </w:rPr>
        <w:t>It handles key challenges as follows:</w:t>
      </w:r>
    </w:p>
    <w:p w14:paraId="58E111A6" w14:textId="77777777" w:rsidR="00ED00FC" w:rsidRDefault="00ED00FC" w:rsidP="00ED00FC">
      <w:pPr>
        <w:rPr>
          <w:lang w:eastAsia="zh-CN"/>
        </w:rPr>
      </w:pPr>
      <w:r>
        <w:rPr>
          <w:lang w:eastAsia="zh-CN"/>
        </w:rPr>
        <w:t>• Temporal patterns (day/</w:t>
      </w:r>
      <w:proofErr w:type="spellStart"/>
      <w:r>
        <w:rPr>
          <w:lang w:eastAsia="zh-CN"/>
        </w:rPr>
        <w:t>timeOfDay</w:t>
      </w:r>
      <w:proofErr w:type="spellEnd"/>
      <w:r>
        <w:rPr>
          <w:lang w:eastAsia="zh-CN"/>
        </w:rPr>
        <w:t>)</w:t>
      </w:r>
    </w:p>
    <w:p w14:paraId="3712D529" w14:textId="088BB813" w:rsidR="00ED00FC" w:rsidRDefault="00ED00FC" w:rsidP="00ED00FC">
      <w:pPr>
        <w:rPr>
          <w:lang w:eastAsia="zh-CN"/>
        </w:rPr>
      </w:pPr>
      <w:r>
        <w:rPr>
          <w:lang w:eastAsia="zh-CN"/>
        </w:rPr>
        <w:t>I encode day-of-week and hour-of-day as cyclical features (sine/cosine) and feed them into the LSTM along with wagers and wins. The model learns, for example, that high rollers play more on weekends and evenings, while locals stick to weekday hours.</w:t>
      </w:r>
    </w:p>
    <w:p w14:paraId="688852D8" w14:textId="77777777" w:rsidR="00ED00FC" w:rsidRDefault="00ED00FC" w:rsidP="00ED00FC">
      <w:pPr>
        <w:rPr>
          <w:lang w:eastAsia="zh-CN"/>
        </w:rPr>
      </w:pPr>
      <w:r>
        <w:rPr>
          <w:lang w:eastAsia="zh-CN"/>
        </w:rPr>
        <w:t>• Session sequences (ordering matters)</w:t>
      </w:r>
    </w:p>
    <w:p w14:paraId="50DF1736" w14:textId="5865184D" w:rsidR="00ED00FC" w:rsidRDefault="00ED00FC" w:rsidP="00ED00FC">
      <w:pPr>
        <w:rPr>
          <w:lang w:eastAsia="zh-CN"/>
        </w:rPr>
      </w:pPr>
      <w:r>
        <w:rPr>
          <w:lang w:eastAsia="zh-CN"/>
        </w:rPr>
        <w:t>The LSTM processes each player’s sessions in chronological order, carrying a hidden state that captures how past outcomes influence future behavior. Alternating games, streaks of wins or losses, and escalating bets all become learnable patterns rather than noise.</w:t>
      </w:r>
      <w:r w:rsidR="008F596D">
        <w:rPr>
          <w:lang w:eastAsia="zh-CN"/>
        </w:rPr>
        <w:t xml:space="preserve"> </w:t>
      </w:r>
    </w:p>
    <w:p w14:paraId="5AC204E3" w14:textId="77777777" w:rsidR="008F596D" w:rsidRDefault="008F596D" w:rsidP="008F596D">
      <w:pPr>
        <w:rPr>
          <w:lang w:eastAsia="zh-CN"/>
        </w:rPr>
      </w:pPr>
      <w:r>
        <w:rPr>
          <w:lang w:eastAsia="zh-CN"/>
        </w:rPr>
        <w:lastRenderedPageBreak/>
        <w:t xml:space="preserve">Technical details: </w:t>
      </w:r>
    </w:p>
    <w:p w14:paraId="03B50D88" w14:textId="66A8AC0A" w:rsidR="008F596D" w:rsidRDefault="008F596D" w:rsidP="00ED00FC">
      <w:r w:rsidRPr="008F596D">
        <w:t xml:space="preserve">Sessions are first sorted by timestamp (dt) for each player and then converted into an ordered list of session feature vectors.  Because different players have different session counts, I use </w:t>
      </w:r>
      <w:proofErr w:type="spellStart"/>
      <w:r w:rsidRPr="008F596D">
        <w:t>pad_sequences</w:t>
      </w:r>
      <w:proofErr w:type="spellEnd"/>
      <w:r w:rsidRPr="008F596D">
        <w:t xml:space="preserve"> (with </w:t>
      </w:r>
      <w:proofErr w:type="spellStart"/>
      <w:r w:rsidRPr="008F596D">
        <w:t>maxlen</w:t>
      </w:r>
      <w:proofErr w:type="spellEnd"/>
      <w:r w:rsidRPr="008F596D">
        <w:t>=112, corresponding to the 90th percentile) to either truncate older sessions or zero-pad shorter histories at the front.  A Masking layer in the LSTM ensures those leading zeros are ignored, so only real session data influences the learned embeddings.</w:t>
      </w:r>
    </w:p>
    <w:p w14:paraId="198A5E4B" w14:textId="77777777" w:rsidR="00ED00FC" w:rsidRDefault="00ED00FC" w:rsidP="00ED00FC">
      <w:pPr>
        <w:rPr>
          <w:lang w:eastAsia="zh-CN"/>
        </w:rPr>
      </w:pPr>
    </w:p>
    <w:p w14:paraId="6C501765" w14:textId="77777777" w:rsidR="00ED00FC" w:rsidRDefault="00ED00FC" w:rsidP="00ED00FC">
      <w:pPr>
        <w:rPr>
          <w:lang w:eastAsia="zh-CN"/>
        </w:rPr>
      </w:pPr>
      <w:r>
        <w:rPr>
          <w:lang w:eastAsia="zh-CN"/>
        </w:rPr>
        <w:t xml:space="preserve">• Sparse negative </w:t>
      </w:r>
      <w:proofErr w:type="spellStart"/>
      <w:r>
        <w:rPr>
          <w:lang w:eastAsia="zh-CN"/>
        </w:rPr>
        <w:t>netWin</w:t>
      </w:r>
      <w:proofErr w:type="spellEnd"/>
      <w:r>
        <w:rPr>
          <w:lang w:eastAsia="zh-CN"/>
        </w:rPr>
        <w:t xml:space="preserve"> events</w:t>
      </w:r>
    </w:p>
    <w:p w14:paraId="5767B910" w14:textId="579E67B7" w:rsidR="00ED00FC" w:rsidRDefault="00ED00FC" w:rsidP="00ED00FC">
      <w:pPr>
        <w:rPr>
          <w:lang w:eastAsia="zh-CN"/>
        </w:rPr>
      </w:pPr>
      <w:r>
        <w:rPr>
          <w:lang w:eastAsia="zh-CN"/>
        </w:rPr>
        <w:t>Because only ~10% of sessions are player wins, I add a binary “win” flag as an input feature and—if needed—apply sample weights or oversampling so the LSTM pays extra attention to those rare but important jackpot events. This ensures the embedding reflects both the common loss patterns and the occasional big wins.</w:t>
      </w:r>
    </w:p>
    <w:p w14:paraId="362F919C" w14:textId="77777777" w:rsidR="00ED00FC" w:rsidRPr="00B16099" w:rsidRDefault="00ED00FC" w:rsidP="00E96A7A">
      <w:pPr>
        <w:rPr>
          <w:lang w:eastAsia="zh-CN"/>
        </w:rPr>
      </w:pPr>
    </w:p>
    <w:p w14:paraId="54E2D0B7" w14:textId="7EB7704E" w:rsidR="00E96A7A" w:rsidRPr="00B16099" w:rsidRDefault="00ED00FC" w:rsidP="00E96A7A">
      <w:pPr>
        <w:rPr>
          <w:lang w:eastAsia="zh-CN"/>
        </w:rPr>
      </w:pPr>
      <w:r>
        <w:rPr>
          <w:lang w:eastAsia="zh-CN"/>
        </w:rPr>
        <w:t>In the codes attached,</w:t>
      </w:r>
      <w:r>
        <w:rPr>
          <w:lang w:eastAsia="zh-CN"/>
        </w:rPr>
        <w:t xml:space="preserve"> </w:t>
      </w:r>
      <w:r w:rsidRPr="00B16099">
        <w:rPr>
          <w:lang w:eastAsia="zh-CN"/>
        </w:rPr>
        <w:t>I feed each player’s chronologically ordered session features into an LSTM encoder, producing a 64-dimensional embedding, and then compute cosine similarity between embeddings to find behavioral peers.</w:t>
      </w:r>
      <w:r>
        <w:rPr>
          <w:lang w:eastAsia="zh-CN"/>
        </w:rPr>
        <w:t xml:space="preserve"> </w:t>
      </w:r>
      <w:r w:rsidR="00E96A7A" w:rsidRPr="00B16099">
        <w:rPr>
          <w:lang w:eastAsia="zh-CN"/>
        </w:rPr>
        <w:t xml:space="preserve">For example, for </w:t>
      </w:r>
      <w:r>
        <w:rPr>
          <w:lang w:eastAsia="zh-CN"/>
        </w:rPr>
        <w:t xml:space="preserve">a random </w:t>
      </w:r>
      <w:r w:rsidR="00E96A7A" w:rsidRPr="00B16099">
        <w:rPr>
          <w:lang w:eastAsia="zh-CN"/>
        </w:rPr>
        <w:t xml:space="preserve">player 010, the top five most similar players by cosine similarity are: </w:t>
      </w:r>
    </w:p>
    <w:p w14:paraId="2DBFF4A1" w14:textId="77777777" w:rsidR="008F596D" w:rsidRPr="008F596D" w:rsidRDefault="008F596D" w:rsidP="008F596D">
      <w:pPr>
        <w:rPr>
          <w:sz w:val="24"/>
          <w:szCs w:val="24"/>
          <w:lang w:eastAsia="zh-CN"/>
        </w:rPr>
      </w:pPr>
      <w:r w:rsidRPr="008F596D">
        <w:rPr>
          <w:sz w:val="24"/>
          <w:szCs w:val="24"/>
          <w:lang w:eastAsia="zh-CN"/>
        </w:rPr>
        <w:t xml:space="preserve">Top 5 players </w:t>
      </w:r>
      <w:proofErr w:type="gramStart"/>
      <w:r w:rsidRPr="008F596D">
        <w:rPr>
          <w:sz w:val="24"/>
          <w:szCs w:val="24"/>
          <w:lang w:eastAsia="zh-CN"/>
        </w:rPr>
        <w:t>similar to</w:t>
      </w:r>
      <w:proofErr w:type="gramEnd"/>
      <w:r w:rsidRPr="008F596D">
        <w:rPr>
          <w:sz w:val="24"/>
          <w:szCs w:val="24"/>
          <w:lang w:eastAsia="zh-CN"/>
        </w:rPr>
        <w:t xml:space="preserve"> 010:</w:t>
      </w:r>
    </w:p>
    <w:p w14:paraId="381888AD" w14:textId="77777777" w:rsidR="008F596D" w:rsidRPr="008F596D" w:rsidRDefault="008F596D" w:rsidP="008F596D">
      <w:pPr>
        <w:rPr>
          <w:sz w:val="24"/>
          <w:szCs w:val="24"/>
          <w:lang w:eastAsia="zh-CN"/>
        </w:rPr>
      </w:pPr>
      <w:r w:rsidRPr="008F596D">
        <w:rPr>
          <w:sz w:val="24"/>
          <w:szCs w:val="24"/>
          <w:lang w:eastAsia="zh-CN"/>
        </w:rPr>
        <w:t xml:space="preserve"> 063    0.996333</w:t>
      </w:r>
    </w:p>
    <w:p w14:paraId="20401391" w14:textId="77777777" w:rsidR="008F596D" w:rsidRPr="008F596D" w:rsidRDefault="008F596D" w:rsidP="008F596D">
      <w:pPr>
        <w:rPr>
          <w:sz w:val="24"/>
          <w:szCs w:val="24"/>
          <w:lang w:eastAsia="zh-CN"/>
        </w:rPr>
      </w:pPr>
      <w:r w:rsidRPr="008F596D">
        <w:rPr>
          <w:sz w:val="24"/>
          <w:szCs w:val="24"/>
          <w:lang w:eastAsia="zh-CN"/>
        </w:rPr>
        <w:t>098    0.994458</w:t>
      </w:r>
    </w:p>
    <w:p w14:paraId="553B566D" w14:textId="77777777" w:rsidR="008F596D" w:rsidRPr="008F596D" w:rsidRDefault="008F596D" w:rsidP="008F596D">
      <w:pPr>
        <w:rPr>
          <w:sz w:val="24"/>
          <w:szCs w:val="24"/>
          <w:lang w:eastAsia="zh-CN"/>
        </w:rPr>
      </w:pPr>
      <w:r w:rsidRPr="008F596D">
        <w:rPr>
          <w:sz w:val="24"/>
          <w:szCs w:val="24"/>
          <w:lang w:eastAsia="zh-CN"/>
        </w:rPr>
        <w:t>094    0.976160</w:t>
      </w:r>
    </w:p>
    <w:p w14:paraId="606F68A4" w14:textId="77777777" w:rsidR="008F596D" w:rsidRPr="008F596D" w:rsidRDefault="008F596D" w:rsidP="008F596D">
      <w:pPr>
        <w:rPr>
          <w:sz w:val="24"/>
          <w:szCs w:val="24"/>
          <w:lang w:eastAsia="zh-CN"/>
        </w:rPr>
      </w:pPr>
      <w:r w:rsidRPr="008F596D">
        <w:rPr>
          <w:sz w:val="24"/>
          <w:szCs w:val="24"/>
          <w:lang w:eastAsia="zh-CN"/>
        </w:rPr>
        <w:t>086    0.973580</w:t>
      </w:r>
    </w:p>
    <w:p w14:paraId="2D0E3BA3" w14:textId="77777777" w:rsidR="008F596D" w:rsidRPr="008F596D" w:rsidRDefault="008F596D" w:rsidP="008F596D">
      <w:pPr>
        <w:rPr>
          <w:sz w:val="24"/>
          <w:szCs w:val="24"/>
          <w:lang w:eastAsia="zh-CN"/>
        </w:rPr>
      </w:pPr>
      <w:r w:rsidRPr="008F596D">
        <w:rPr>
          <w:sz w:val="24"/>
          <w:szCs w:val="24"/>
          <w:lang w:eastAsia="zh-CN"/>
        </w:rPr>
        <w:t>081    0.971546</w:t>
      </w:r>
    </w:p>
    <w:p w14:paraId="1C6DEBC0" w14:textId="1612B0D0" w:rsidR="00E96A7A" w:rsidRDefault="008F596D" w:rsidP="008F596D">
      <w:pPr>
        <w:rPr>
          <w:sz w:val="24"/>
          <w:szCs w:val="24"/>
          <w:lang w:eastAsia="zh-CN"/>
        </w:rPr>
      </w:pPr>
      <w:r w:rsidRPr="008F596D">
        <w:rPr>
          <w:sz w:val="24"/>
          <w:szCs w:val="24"/>
          <w:lang w:eastAsia="zh-CN"/>
        </w:rPr>
        <w:t xml:space="preserve">Name: 010, </w:t>
      </w:r>
      <w:proofErr w:type="spellStart"/>
      <w:r w:rsidRPr="008F596D">
        <w:rPr>
          <w:sz w:val="24"/>
          <w:szCs w:val="24"/>
          <w:lang w:eastAsia="zh-CN"/>
        </w:rPr>
        <w:t>dtype</w:t>
      </w:r>
      <w:proofErr w:type="spellEnd"/>
      <w:r w:rsidRPr="008F596D">
        <w:rPr>
          <w:sz w:val="24"/>
          <w:szCs w:val="24"/>
          <w:lang w:eastAsia="zh-CN"/>
        </w:rPr>
        <w:t>: float32</w:t>
      </w:r>
    </w:p>
    <w:p w14:paraId="0F6A6859" w14:textId="77777777" w:rsidR="008F596D" w:rsidRPr="00B16099" w:rsidRDefault="008F596D" w:rsidP="008F596D">
      <w:pPr>
        <w:rPr>
          <w:lang w:eastAsia="zh-CN"/>
        </w:rPr>
      </w:pPr>
    </w:p>
    <w:p w14:paraId="4442159D" w14:textId="77777777" w:rsidR="00ED00FC" w:rsidRDefault="00ED00FC" w:rsidP="00E96A7A">
      <w:pPr>
        <w:rPr>
          <w:lang w:eastAsia="zh-CN"/>
        </w:rPr>
      </w:pPr>
      <w:r>
        <w:rPr>
          <w:lang w:eastAsia="zh-CN"/>
        </w:rPr>
        <w:t xml:space="preserve">The embeddings can easily be applied in real-world problem solving. </w:t>
      </w:r>
    </w:p>
    <w:p w14:paraId="3FF9F479" w14:textId="6E1F5D10" w:rsidR="00E96A7A" w:rsidRPr="00B16099" w:rsidRDefault="00E96A7A" w:rsidP="00E96A7A">
      <w:pPr>
        <w:rPr>
          <w:lang w:eastAsia="zh-CN"/>
        </w:rPr>
      </w:pPr>
      <w:r w:rsidRPr="00B16099">
        <w:rPr>
          <w:lang w:eastAsia="zh-CN"/>
        </w:rPr>
        <w:lastRenderedPageBreak/>
        <w:t xml:space="preserve">For churn detection, I flag players who haven’t returned in the </w:t>
      </w:r>
      <w:r w:rsidR="00B16099" w:rsidRPr="00B16099">
        <w:rPr>
          <w:lang w:eastAsia="zh-CN"/>
        </w:rPr>
        <w:t xml:space="preserve">last time window </w:t>
      </w:r>
      <w:r w:rsidRPr="00B16099">
        <w:rPr>
          <w:lang w:eastAsia="zh-CN"/>
        </w:rPr>
        <w:t xml:space="preserve">as churners, then use their embeddings to find active players with similar profiles. </w:t>
      </w:r>
      <w:r w:rsidRPr="00ED00FC">
        <w:rPr>
          <w:b/>
          <w:bCs/>
          <w:sz w:val="32"/>
          <w:szCs w:val="32"/>
          <w:lang w:eastAsia="zh-CN"/>
        </w:rPr>
        <w:t>These are at highest risk of dropping off and are prime targets for retention offers</w:t>
      </w:r>
      <w:r w:rsidRPr="00ED00FC">
        <w:rPr>
          <w:sz w:val="32"/>
          <w:szCs w:val="32"/>
          <w:lang w:eastAsia="zh-CN"/>
        </w:rPr>
        <w:t>.</w:t>
      </w:r>
    </w:p>
    <w:p w14:paraId="48590D78" w14:textId="6AEA1517" w:rsidR="00B16099" w:rsidRPr="00B16099" w:rsidRDefault="00B16099" w:rsidP="00B16099">
      <w:pPr>
        <w:numPr>
          <w:ilvl w:val="0"/>
          <w:numId w:val="3"/>
        </w:numPr>
        <w:tabs>
          <w:tab w:val="clear" w:pos="432"/>
        </w:tabs>
        <w:rPr>
          <w:lang w:eastAsia="zh-CN"/>
        </w:rPr>
      </w:pPr>
      <w:r w:rsidRPr="00B16099">
        <w:rPr>
          <w:lang w:eastAsia="zh-CN"/>
        </w:rPr>
        <w:t>Top 10 high-</w:t>
      </w:r>
      <w:r>
        <w:rPr>
          <w:lang w:eastAsia="zh-CN"/>
        </w:rPr>
        <w:t>churn-</w:t>
      </w:r>
      <w:r w:rsidRPr="00B16099">
        <w:rPr>
          <w:lang w:eastAsia="zh-CN"/>
        </w:rPr>
        <w:t xml:space="preserve">risk players: </w:t>
      </w:r>
      <w:r w:rsidR="008F596D" w:rsidRPr="008F596D">
        <w:rPr>
          <w:lang w:eastAsia="zh-CN"/>
        </w:rPr>
        <w:t>['060', '094', '013', '040', '069', '071', '006', '024', '050', '009']</w:t>
      </w:r>
    </w:p>
    <w:p w14:paraId="7324A9FC" w14:textId="77777777" w:rsidR="00E96A7A" w:rsidRPr="00B16099" w:rsidRDefault="00E96A7A" w:rsidP="00E96A7A">
      <w:pPr>
        <w:rPr>
          <w:lang w:eastAsia="zh-CN"/>
        </w:rPr>
      </w:pPr>
    </w:p>
    <w:p w14:paraId="609A1531" w14:textId="6B3F3214" w:rsidR="00E96A7A" w:rsidRDefault="00E96A7A" w:rsidP="00E96A7A">
      <w:pPr>
        <w:rPr>
          <w:lang w:eastAsia="zh-CN"/>
        </w:rPr>
      </w:pPr>
      <w:r w:rsidRPr="00B16099">
        <w:rPr>
          <w:lang w:eastAsia="zh-CN"/>
        </w:rPr>
        <w:t xml:space="preserve">For high-risk gambling, I define a “risky” prototype—for example, players in the top 10 percent by average wager who play late at night—compute its centroid in embedding </w:t>
      </w:r>
      <w:r w:rsidR="00ED00FC" w:rsidRPr="00B16099">
        <w:rPr>
          <w:lang w:eastAsia="zh-CN"/>
        </w:rPr>
        <w:t>space and</w:t>
      </w:r>
      <w:r w:rsidRPr="00B16099">
        <w:rPr>
          <w:lang w:eastAsia="zh-CN"/>
        </w:rPr>
        <w:t xml:space="preserve"> </w:t>
      </w:r>
      <w:r w:rsidRPr="00ED00FC">
        <w:rPr>
          <w:b/>
          <w:bCs/>
          <w:sz w:val="32"/>
          <w:szCs w:val="32"/>
          <w:lang w:eastAsia="zh-CN"/>
        </w:rPr>
        <w:t>flag any players whose embeddings exceed a chosen similarity threshold</w:t>
      </w:r>
      <w:r w:rsidRPr="00ED00FC">
        <w:rPr>
          <w:b/>
          <w:bCs/>
          <w:lang w:eastAsia="zh-CN"/>
        </w:rPr>
        <w:t>.</w:t>
      </w:r>
    </w:p>
    <w:p w14:paraId="664A587A" w14:textId="77777777" w:rsidR="008F596D" w:rsidRPr="008F596D" w:rsidRDefault="008F596D" w:rsidP="008F596D">
      <w:pPr>
        <w:rPr>
          <w:rFonts w:hint="eastAsia"/>
          <w:sz w:val="22"/>
          <w:szCs w:val="22"/>
          <w:lang w:eastAsia="zh-CN"/>
        </w:rPr>
      </w:pPr>
      <w:r w:rsidRPr="008F596D">
        <w:rPr>
          <w:rFonts w:hint="eastAsia"/>
          <w:sz w:val="22"/>
          <w:szCs w:val="22"/>
          <w:lang w:eastAsia="zh-CN"/>
        </w:rPr>
        <w:t>High</w:t>
      </w:r>
      <w:r w:rsidRPr="008F596D">
        <w:rPr>
          <w:rFonts w:hint="eastAsia"/>
          <w:sz w:val="22"/>
          <w:szCs w:val="22"/>
          <w:lang w:eastAsia="zh-CN"/>
        </w:rPr>
        <w:t>‐</w:t>
      </w:r>
      <w:r w:rsidRPr="008F596D">
        <w:rPr>
          <w:rFonts w:hint="eastAsia"/>
          <w:sz w:val="22"/>
          <w:szCs w:val="22"/>
          <w:lang w:eastAsia="zh-CN"/>
        </w:rPr>
        <w:t>risk players (sim &gt; 0.8):</w:t>
      </w:r>
    </w:p>
    <w:p w14:paraId="4D311DE8" w14:textId="77777777" w:rsidR="008F596D" w:rsidRPr="008F596D" w:rsidRDefault="008F596D" w:rsidP="008F596D">
      <w:pPr>
        <w:rPr>
          <w:sz w:val="22"/>
          <w:szCs w:val="22"/>
          <w:lang w:eastAsia="zh-CN"/>
        </w:rPr>
      </w:pPr>
      <w:r w:rsidRPr="008F596D">
        <w:rPr>
          <w:sz w:val="22"/>
          <w:szCs w:val="22"/>
          <w:lang w:eastAsia="zh-CN"/>
        </w:rPr>
        <w:t>014    0.821580</w:t>
      </w:r>
    </w:p>
    <w:p w14:paraId="70552219" w14:textId="77777777" w:rsidR="008F596D" w:rsidRPr="008F596D" w:rsidRDefault="008F596D" w:rsidP="008F596D">
      <w:pPr>
        <w:rPr>
          <w:sz w:val="22"/>
          <w:szCs w:val="22"/>
          <w:lang w:eastAsia="zh-CN"/>
        </w:rPr>
      </w:pPr>
      <w:r w:rsidRPr="008F596D">
        <w:rPr>
          <w:sz w:val="22"/>
          <w:szCs w:val="22"/>
          <w:lang w:eastAsia="zh-CN"/>
        </w:rPr>
        <w:t>031    0.907487</w:t>
      </w:r>
    </w:p>
    <w:p w14:paraId="0D0A0A9A" w14:textId="77777777" w:rsidR="008F596D" w:rsidRPr="008F596D" w:rsidRDefault="008F596D" w:rsidP="008F596D">
      <w:pPr>
        <w:rPr>
          <w:sz w:val="22"/>
          <w:szCs w:val="22"/>
          <w:lang w:eastAsia="zh-CN"/>
        </w:rPr>
      </w:pPr>
      <w:r w:rsidRPr="008F596D">
        <w:rPr>
          <w:sz w:val="22"/>
          <w:szCs w:val="22"/>
          <w:lang w:eastAsia="zh-CN"/>
        </w:rPr>
        <w:t>033    1.000000</w:t>
      </w:r>
    </w:p>
    <w:p w14:paraId="5545709D" w14:textId="77777777" w:rsidR="008F596D" w:rsidRPr="008F596D" w:rsidRDefault="008F596D" w:rsidP="008F596D">
      <w:pPr>
        <w:rPr>
          <w:sz w:val="22"/>
          <w:szCs w:val="22"/>
          <w:lang w:eastAsia="zh-CN"/>
        </w:rPr>
      </w:pPr>
      <w:r w:rsidRPr="008F596D">
        <w:rPr>
          <w:sz w:val="22"/>
          <w:szCs w:val="22"/>
          <w:lang w:eastAsia="zh-CN"/>
        </w:rPr>
        <w:t>035    0.818944</w:t>
      </w:r>
    </w:p>
    <w:p w14:paraId="63FE197D" w14:textId="77777777" w:rsidR="008F596D" w:rsidRPr="008F596D" w:rsidRDefault="008F596D" w:rsidP="008F596D">
      <w:pPr>
        <w:rPr>
          <w:sz w:val="22"/>
          <w:szCs w:val="22"/>
          <w:lang w:eastAsia="zh-CN"/>
        </w:rPr>
      </w:pPr>
      <w:r w:rsidRPr="008F596D">
        <w:rPr>
          <w:sz w:val="22"/>
          <w:szCs w:val="22"/>
          <w:lang w:eastAsia="zh-CN"/>
        </w:rPr>
        <w:t>041    0.818087</w:t>
      </w:r>
    </w:p>
    <w:p w14:paraId="2624C42D" w14:textId="77777777" w:rsidR="008F596D" w:rsidRPr="008F596D" w:rsidRDefault="008F596D" w:rsidP="008F596D">
      <w:pPr>
        <w:rPr>
          <w:sz w:val="22"/>
          <w:szCs w:val="22"/>
          <w:lang w:eastAsia="zh-CN"/>
        </w:rPr>
      </w:pPr>
      <w:r w:rsidRPr="008F596D">
        <w:rPr>
          <w:sz w:val="22"/>
          <w:szCs w:val="22"/>
          <w:lang w:eastAsia="zh-CN"/>
        </w:rPr>
        <w:t>056    0.820895</w:t>
      </w:r>
    </w:p>
    <w:p w14:paraId="6B86BE2C" w14:textId="77777777" w:rsidR="008F596D" w:rsidRPr="008F596D" w:rsidRDefault="008F596D" w:rsidP="008F596D">
      <w:pPr>
        <w:rPr>
          <w:sz w:val="22"/>
          <w:szCs w:val="22"/>
          <w:lang w:eastAsia="zh-CN"/>
        </w:rPr>
      </w:pPr>
      <w:r w:rsidRPr="008F596D">
        <w:rPr>
          <w:sz w:val="22"/>
          <w:szCs w:val="22"/>
          <w:lang w:eastAsia="zh-CN"/>
        </w:rPr>
        <w:t>062    0.851510</w:t>
      </w:r>
    </w:p>
    <w:p w14:paraId="2B3A974B" w14:textId="77777777" w:rsidR="008F596D" w:rsidRPr="008F596D" w:rsidRDefault="008F596D" w:rsidP="008F596D">
      <w:pPr>
        <w:rPr>
          <w:sz w:val="22"/>
          <w:szCs w:val="22"/>
          <w:lang w:eastAsia="zh-CN"/>
        </w:rPr>
      </w:pPr>
      <w:r w:rsidRPr="008F596D">
        <w:rPr>
          <w:sz w:val="22"/>
          <w:szCs w:val="22"/>
          <w:lang w:eastAsia="zh-CN"/>
        </w:rPr>
        <w:t>068    0.918609</w:t>
      </w:r>
    </w:p>
    <w:p w14:paraId="01CAF516" w14:textId="77777777" w:rsidR="008F596D" w:rsidRPr="008F596D" w:rsidRDefault="008F596D" w:rsidP="008F596D">
      <w:pPr>
        <w:rPr>
          <w:sz w:val="22"/>
          <w:szCs w:val="22"/>
          <w:lang w:eastAsia="zh-CN"/>
        </w:rPr>
      </w:pPr>
      <w:r w:rsidRPr="008F596D">
        <w:rPr>
          <w:sz w:val="22"/>
          <w:szCs w:val="22"/>
          <w:lang w:eastAsia="zh-CN"/>
        </w:rPr>
        <w:t>084    0.945347</w:t>
      </w:r>
    </w:p>
    <w:p w14:paraId="122BE12E" w14:textId="6229027D" w:rsidR="00E96A7A" w:rsidRPr="00B16099" w:rsidRDefault="008F596D" w:rsidP="008F596D">
      <w:pPr>
        <w:rPr>
          <w:lang w:eastAsia="zh-CN"/>
        </w:rPr>
      </w:pPr>
      <w:r w:rsidRPr="008F596D">
        <w:rPr>
          <w:sz w:val="22"/>
          <w:szCs w:val="22"/>
          <w:lang w:eastAsia="zh-CN"/>
        </w:rPr>
        <w:t>089    0.832534</w:t>
      </w:r>
    </w:p>
    <w:p w14:paraId="1B5245BA" w14:textId="68B68AF0" w:rsidR="006F7FF1" w:rsidRPr="00B16099" w:rsidRDefault="00836751" w:rsidP="00E96A7A">
      <w:pPr>
        <w:rPr>
          <w:lang w:eastAsia="zh-CN"/>
        </w:rPr>
      </w:pPr>
      <w:r>
        <w:rPr>
          <w:lang w:eastAsia="zh-CN"/>
        </w:rPr>
        <w:t xml:space="preserve">The player embeddings are very informative to use. </w:t>
      </w:r>
      <w:r w:rsidR="00E96A7A" w:rsidRPr="00B16099">
        <w:rPr>
          <w:lang w:eastAsia="zh-CN"/>
        </w:rPr>
        <w:t xml:space="preserve">To support behavioral segmentation and outreach, </w:t>
      </w:r>
      <w:r>
        <w:rPr>
          <w:lang w:eastAsia="zh-CN"/>
        </w:rPr>
        <w:t>we can</w:t>
      </w:r>
      <w:r w:rsidR="00E96A7A" w:rsidRPr="00B16099">
        <w:rPr>
          <w:lang w:eastAsia="zh-CN"/>
        </w:rPr>
        <w:t xml:space="preserve"> apply clustering on embeddings only for segmentation (rather than as the primary similarity measure) to define segments such as VIP </w:t>
      </w:r>
      <w:proofErr w:type="gramStart"/>
      <w:r w:rsidR="00E96A7A" w:rsidRPr="00B16099">
        <w:rPr>
          <w:lang w:eastAsia="zh-CN"/>
        </w:rPr>
        <w:t>high-rollers</w:t>
      </w:r>
      <w:proofErr w:type="gramEnd"/>
      <w:r w:rsidR="00E96A7A" w:rsidRPr="00B16099">
        <w:rPr>
          <w:lang w:eastAsia="zh-CN"/>
        </w:rPr>
        <w:t xml:space="preserve"> versus casual locals, and tailor communications accordingly. I </w:t>
      </w:r>
      <w:r>
        <w:rPr>
          <w:lang w:eastAsia="zh-CN"/>
        </w:rPr>
        <w:t xml:space="preserve">can </w:t>
      </w:r>
      <w:r w:rsidR="00E96A7A" w:rsidRPr="00B16099">
        <w:rPr>
          <w:lang w:eastAsia="zh-CN"/>
        </w:rPr>
        <w:t xml:space="preserve">use nearest-neighbor lookups to recommend promotions: for a given VIP, I find peers whose offers worked well and mirror those. For regulatory alerts, I maintain a sliding window of recent sessions, recompute the player’s embedding, and trigger a flag if it </w:t>
      </w:r>
      <w:r w:rsidR="00E96A7A" w:rsidRPr="00B16099">
        <w:rPr>
          <w:lang w:eastAsia="zh-CN"/>
        </w:rPr>
        <w:lastRenderedPageBreak/>
        <w:t>drifts into a concern region, such as heavy 3 AM bets combined with loss-chasing patterns.</w:t>
      </w:r>
    </w:p>
    <w:p w14:paraId="07DAF166" w14:textId="77777777" w:rsidR="00D01011" w:rsidRDefault="00D01011" w:rsidP="006E5B29">
      <w:pPr>
        <w:rPr>
          <w:lang w:eastAsia="zh-CN"/>
        </w:rPr>
      </w:pPr>
    </w:p>
    <w:p w14:paraId="1DDA0E52" w14:textId="77777777" w:rsidR="0018782B" w:rsidRDefault="0018782B" w:rsidP="0018782B">
      <w:pPr>
        <w:rPr>
          <w:lang w:eastAsia="zh-CN"/>
        </w:rPr>
      </w:pPr>
      <w:r>
        <w:rPr>
          <w:lang w:eastAsia="zh-CN"/>
        </w:rPr>
        <w:t>Pros of Player Embeddings from Sequence Models</w:t>
      </w:r>
    </w:p>
    <w:p w14:paraId="51642D7D" w14:textId="243F3C00" w:rsidR="0018782B" w:rsidRDefault="0018782B" w:rsidP="0018782B">
      <w:pPr>
        <w:pStyle w:val="ListParagraph"/>
        <w:numPr>
          <w:ilvl w:val="0"/>
          <w:numId w:val="27"/>
        </w:numPr>
        <w:rPr>
          <w:lang w:eastAsia="zh-CN"/>
        </w:rPr>
      </w:pPr>
      <w:r>
        <w:rPr>
          <w:lang w:eastAsia="zh-CN"/>
        </w:rPr>
        <w:t>Rich behavioral representation: Maintains the full sequence of sessions, so it captures dynamics like loss-chasing, game alternation, and weekend/weekday patterns rather than relying on static aggregates.</w:t>
      </w:r>
    </w:p>
    <w:p w14:paraId="0B31FC1D" w14:textId="28ED9F52" w:rsidR="0018782B" w:rsidRDefault="0018782B" w:rsidP="0018782B">
      <w:pPr>
        <w:pStyle w:val="ListParagraph"/>
        <w:numPr>
          <w:ilvl w:val="0"/>
          <w:numId w:val="27"/>
        </w:numPr>
        <w:rPr>
          <w:lang w:eastAsia="zh-CN"/>
        </w:rPr>
      </w:pPr>
      <w:r>
        <w:rPr>
          <w:lang w:eastAsia="zh-CN"/>
        </w:rPr>
        <w:t>Joint nonlinear modeling: Learns complex, time-dependent relationships (e.g. how wagering and session length evolve together) without hand-crafting features.</w:t>
      </w:r>
    </w:p>
    <w:p w14:paraId="17A1A700" w14:textId="3F05E607" w:rsidR="0018782B" w:rsidRDefault="0018782B" w:rsidP="0018782B">
      <w:pPr>
        <w:pStyle w:val="ListParagraph"/>
        <w:numPr>
          <w:ilvl w:val="0"/>
          <w:numId w:val="27"/>
        </w:numPr>
        <w:rPr>
          <w:lang w:eastAsia="zh-CN"/>
        </w:rPr>
      </w:pPr>
      <w:r>
        <w:rPr>
          <w:lang w:eastAsia="zh-CN"/>
        </w:rPr>
        <w:t>Unified, compact output: Produces fixed-length vectors that can be reused for any downstream task—churn prediction, risk detection, segmentation—using the same representation.</w:t>
      </w:r>
    </w:p>
    <w:p w14:paraId="1975A1A6" w14:textId="77777777" w:rsidR="008F596D" w:rsidRDefault="008F596D" w:rsidP="0018782B">
      <w:pPr>
        <w:rPr>
          <w:lang w:eastAsia="zh-CN"/>
        </w:rPr>
      </w:pPr>
    </w:p>
    <w:p w14:paraId="512ED85C" w14:textId="77777777" w:rsidR="0018782B" w:rsidRDefault="0018782B" w:rsidP="0018782B">
      <w:pPr>
        <w:rPr>
          <w:lang w:eastAsia="zh-CN"/>
        </w:rPr>
      </w:pPr>
      <w:r>
        <w:rPr>
          <w:lang w:eastAsia="zh-CN"/>
        </w:rPr>
        <w:t>Cons</w:t>
      </w:r>
    </w:p>
    <w:p w14:paraId="0D2F3437" w14:textId="26996AF3" w:rsidR="0018782B" w:rsidRDefault="0018782B" w:rsidP="0018782B">
      <w:pPr>
        <w:pStyle w:val="ListParagraph"/>
        <w:numPr>
          <w:ilvl w:val="0"/>
          <w:numId w:val="28"/>
        </w:numPr>
        <w:rPr>
          <w:lang w:eastAsia="zh-CN"/>
        </w:rPr>
      </w:pPr>
      <w:r>
        <w:rPr>
          <w:lang w:eastAsia="zh-CN"/>
        </w:rPr>
        <w:t>Data alignment required: Sessions must be chronologically ordered and padded or truncated to a uniform length</w:t>
      </w:r>
      <w:r w:rsidR="008F596D">
        <w:rPr>
          <w:lang w:eastAsia="zh-CN"/>
        </w:rPr>
        <w:t xml:space="preserve">. In this task </w:t>
      </w:r>
      <w:r w:rsidR="008F596D" w:rsidRPr="008F596D">
        <w:rPr>
          <w:lang w:eastAsia="zh-CN"/>
        </w:rPr>
        <w:t xml:space="preserve">I use </w:t>
      </w:r>
      <w:proofErr w:type="spellStart"/>
      <w:r w:rsidR="008F596D" w:rsidRPr="008F596D">
        <w:rPr>
          <w:lang w:eastAsia="zh-CN"/>
        </w:rPr>
        <w:t>pad_sequences</w:t>
      </w:r>
      <w:proofErr w:type="spellEnd"/>
      <w:r w:rsidR="008F596D" w:rsidRPr="008F596D">
        <w:rPr>
          <w:lang w:eastAsia="zh-CN"/>
        </w:rPr>
        <w:t xml:space="preserve"> (with </w:t>
      </w:r>
      <w:proofErr w:type="spellStart"/>
      <w:r w:rsidR="008F596D" w:rsidRPr="008F596D">
        <w:rPr>
          <w:lang w:eastAsia="zh-CN"/>
        </w:rPr>
        <w:t>maxlen</w:t>
      </w:r>
      <w:proofErr w:type="spellEnd"/>
      <w:r w:rsidR="008F596D" w:rsidRPr="008F596D">
        <w:rPr>
          <w:lang w:eastAsia="zh-CN"/>
        </w:rPr>
        <w:t>=112, corresponding to the 90th percentile) to either truncate older sessions or zero-pad shorter histories at the front.</w:t>
      </w:r>
      <w:r>
        <w:rPr>
          <w:lang w:eastAsia="zh-CN"/>
        </w:rPr>
        <w:t xml:space="preserve"> </w:t>
      </w:r>
      <w:r w:rsidR="008F596D">
        <w:rPr>
          <w:lang w:eastAsia="zh-CN"/>
        </w:rPr>
        <w:t>P</w:t>
      </w:r>
      <w:r>
        <w:rPr>
          <w:lang w:eastAsia="zh-CN"/>
        </w:rPr>
        <w:t>layers with very sparse or extremely long histories need special handling.</w:t>
      </w:r>
    </w:p>
    <w:p w14:paraId="66F2DFF2" w14:textId="77FE8F4B" w:rsidR="0018782B" w:rsidRDefault="0018782B" w:rsidP="0018782B">
      <w:pPr>
        <w:pStyle w:val="ListParagraph"/>
        <w:numPr>
          <w:ilvl w:val="0"/>
          <w:numId w:val="28"/>
        </w:numPr>
        <w:rPr>
          <w:lang w:eastAsia="zh-CN"/>
        </w:rPr>
      </w:pPr>
      <w:r>
        <w:rPr>
          <w:lang w:eastAsia="zh-CN"/>
        </w:rPr>
        <w:t>Training complexity: Sequence models demand more compute and careful tuning (sequence length, masking strategy, hyperparameters) compared to simpler static methods.</w:t>
      </w:r>
    </w:p>
    <w:p w14:paraId="39A6E85E" w14:textId="7BCC15D8" w:rsidR="0018782B" w:rsidRPr="006E5B29" w:rsidRDefault="0018782B" w:rsidP="0018782B">
      <w:pPr>
        <w:pStyle w:val="ListParagraph"/>
        <w:numPr>
          <w:ilvl w:val="0"/>
          <w:numId w:val="28"/>
        </w:numPr>
        <w:rPr>
          <w:lang w:eastAsia="zh-CN"/>
        </w:rPr>
      </w:pPr>
      <w:r>
        <w:rPr>
          <w:lang w:eastAsia="zh-CN"/>
        </w:rPr>
        <w:t xml:space="preserve">Opaque embeddings: The learned vectors are less </w:t>
      </w:r>
      <w:proofErr w:type="gramStart"/>
      <w:r>
        <w:rPr>
          <w:lang w:eastAsia="zh-CN"/>
        </w:rPr>
        <w:t>interpretable—insights</w:t>
      </w:r>
      <w:proofErr w:type="gramEnd"/>
      <w:r>
        <w:rPr>
          <w:lang w:eastAsia="zh-CN"/>
        </w:rPr>
        <w:t xml:space="preserve"> require additional probing or surrogate models, whereas traditional clustering yields clear centroids or cluster labels.</w:t>
      </w:r>
    </w:p>
    <w:p w14:paraId="35007B33" w14:textId="77777777" w:rsidR="006E5B29" w:rsidRDefault="006E5B29" w:rsidP="00510643">
      <w:pPr>
        <w:rPr>
          <w:rFonts w:hint="eastAsia"/>
          <w:lang w:eastAsia="zh-CN"/>
        </w:rPr>
      </w:pPr>
    </w:p>
    <w:p w14:paraId="20153833" w14:textId="4ECFC0C7" w:rsidR="00C70AFA" w:rsidRPr="0084414C" w:rsidRDefault="00C70AFA" w:rsidP="00C70AFA">
      <w:pPr>
        <w:rPr>
          <w:rFonts w:hint="eastAsia"/>
          <w:lang w:eastAsia="zh-CN"/>
        </w:rPr>
      </w:pPr>
      <w:r>
        <w:rPr>
          <w:rFonts w:hint="eastAsia"/>
          <w:lang w:eastAsia="zh-CN"/>
        </w:rPr>
        <w:t xml:space="preserve"> </w:t>
      </w:r>
    </w:p>
    <w:sectPr w:rsidR="00C70AFA" w:rsidRPr="0084414C">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0E338" w14:textId="77777777" w:rsidR="009208E1" w:rsidRDefault="009208E1">
      <w:r>
        <w:separator/>
      </w:r>
    </w:p>
    <w:p w14:paraId="02E9D794" w14:textId="77777777" w:rsidR="009208E1" w:rsidRDefault="009208E1"/>
  </w:endnote>
  <w:endnote w:type="continuationSeparator" w:id="0">
    <w:p w14:paraId="7B685D97" w14:textId="77777777" w:rsidR="009208E1" w:rsidRDefault="009208E1">
      <w:r>
        <w:continuationSeparator/>
      </w:r>
    </w:p>
    <w:p w14:paraId="6DDB6197" w14:textId="77777777" w:rsidR="009208E1" w:rsidRDefault="00920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1317BE3E" w14:textId="77777777" w:rsidR="00BF2F6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B52F7" w14:textId="77777777" w:rsidR="009208E1" w:rsidRDefault="009208E1">
      <w:r>
        <w:separator/>
      </w:r>
    </w:p>
    <w:p w14:paraId="4D1AB056" w14:textId="77777777" w:rsidR="009208E1" w:rsidRDefault="009208E1"/>
  </w:footnote>
  <w:footnote w:type="continuationSeparator" w:id="0">
    <w:p w14:paraId="53954DB7" w14:textId="77777777" w:rsidR="009208E1" w:rsidRDefault="009208E1">
      <w:r>
        <w:continuationSeparator/>
      </w:r>
    </w:p>
    <w:p w14:paraId="21D3392D" w14:textId="77777777" w:rsidR="009208E1" w:rsidRDefault="009208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6D5DD5"/>
    <w:multiLevelType w:val="multilevel"/>
    <w:tmpl w:val="20E8BD48"/>
    <w:lvl w:ilvl="0">
      <w:start w:val="1"/>
      <w:numFmt w:val="bullet"/>
      <w:lvlText w:val=""/>
      <w:lvlJc w:val="left"/>
      <w:pPr>
        <w:ind w:left="360" w:hanging="360"/>
      </w:pPr>
      <w:rPr>
        <w:rFonts w:ascii="Symbol" w:hAnsi="Symbol"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3" w15:restartNumberingAfterBreak="0">
    <w:nsid w:val="04874DFD"/>
    <w:multiLevelType w:val="multilevel"/>
    <w:tmpl w:val="673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CDB"/>
    <w:multiLevelType w:val="multilevel"/>
    <w:tmpl w:val="E68E6B80"/>
    <w:lvl w:ilvl="0">
      <w:start w:val="1"/>
      <w:numFmt w:val="decimal"/>
      <w:lvlText w:val="%1."/>
      <w:lvlJc w:val="left"/>
      <w:pPr>
        <w:ind w:left="360" w:hanging="360"/>
      </w:pPr>
      <w:rPr>
        <w:rFonts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5" w15:restartNumberingAfterBreak="0">
    <w:nsid w:val="18070B13"/>
    <w:multiLevelType w:val="multilevel"/>
    <w:tmpl w:val="E68E6B80"/>
    <w:lvl w:ilvl="0">
      <w:start w:val="1"/>
      <w:numFmt w:val="decimal"/>
      <w:lvlText w:val="%1."/>
      <w:lvlJc w:val="left"/>
      <w:pPr>
        <w:ind w:left="360" w:hanging="360"/>
      </w:pPr>
      <w:rPr>
        <w:rFonts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6" w15:restartNumberingAfterBreak="0">
    <w:nsid w:val="18A11173"/>
    <w:multiLevelType w:val="multilevel"/>
    <w:tmpl w:val="33D8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83092"/>
    <w:multiLevelType w:val="multilevel"/>
    <w:tmpl w:val="03289408"/>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9" w15:restartNumberingAfterBreak="0">
    <w:nsid w:val="32714651"/>
    <w:multiLevelType w:val="multilevel"/>
    <w:tmpl w:val="970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E71D3"/>
    <w:multiLevelType w:val="hybridMultilevel"/>
    <w:tmpl w:val="7B50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A7522"/>
    <w:multiLevelType w:val="multilevel"/>
    <w:tmpl w:val="FA6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1213D"/>
    <w:multiLevelType w:val="multilevel"/>
    <w:tmpl w:val="33D83B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DE46250"/>
    <w:multiLevelType w:val="multilevel"/>
    <w:tmpl w:val="EA7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E41F0"/>
    <w:multiLevelType w:val="multilevel"/>
    <w:tmpl w:val="ACEEA62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9543D0D"/>
    <w:multiLevelType w:val="hybridMultilevel"/>
    <w:tmpl w:val="B19A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0191C"/>
    <w:multiLevelType w:val="multilevel"/>
    <w:tmpl w:val="108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6123D"/>
    <w:multiLevelType w:val="multilevel"/>
    <w:tmpl w:val="33D83BFE"/>
    <w:lvl w:ilvl="0">
      <w:start w:val="1"/>
      <w:numFmt w:val="decimal"/>
      <w:lvlText w:val="%1."/>
      <w:lvlJc w:val="left"/>
      <w:pPr>
        <w:tabs>
          <w:tab w:val="num" w:pos="360"/>
        </w:tabs>
        <w:ind w:left="360" w:hanging="360"/>
      </w:pPr>
      <w:rPr>
        <w:rFonts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1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A5C2C54"/>
    <w:multiLevelType w:val="hybridMultilevel"/>
    <w:tmpl w:val="A32E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D5F83"/>
    <w:multiLevelType w:val="multilevel"/>
    <w:tmpl w:val="D332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A3D50"/>
    <w:multiLevelType w:val="multilevel"/>
    <w:tmpl w:val="E68E6B80"/>
    <w:lvl w:ilvl="0">
      <w:start w:val="1"/>
      <w:numFmt w:val="decimal"/>
      <w:lvlText w:val="%1."/>
      <w:lvlJc w:val="left"/>
      <w:pPr>
        <w:ind w:left="360" w:hanging="360"/>
      </w:pPr>
      <w:rPr>
        <w:rFonts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22" w15:restartNumberingAfterBreak="0">
    <w:nsid w:val="6EB72505"/>
    <w:multiLevelType w:val="multilevel"/>
    <w:tmpl w:val="EBC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37021"/>
    <w:multiLevelType w:val="hybridMultilevel"/>
    <w:tmpl w:val="C916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06AB7"/>
    <w:multiLevelType w:val="multilevel"/>
    <w:tmpl w:val="6FE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B39F2"/>
    <w:multiLevelType w:val="multilevel"/>
    <w:tmpl w:val="624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B76E1"/>
    <w:multiLevelType w:val="hybridMultilevel"/>
    <w:tmpl w:val="B08A0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6736B"/>
    <w:multiLevelType w:val="hybridMultilevel"/>
    <w:tmpl w:val="77764CEA"/>
    <w:lvl w:ilvl="0" w:tplc="9E1AEE8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3753308">
    <w:abstractNumId w:val="1"/>
  </w:num>
  <w:num w:numId="2" w16cid:durableId="1428382458">
    <w:abstractNumId w:val="0"/>
  </w:num>
  <w:num w:numId="3" w16cid:durableId="281883404">
    <w:abstractNumId w:val="7"/>
  </w:num>
  <w:num w:numId="4" w16cid:durableId="1866795350">
    <w:abstractNumId w:val="18"/>
  </w:num>
  <w:num w:numId="5" w16cid:durableId="882056433">
    <w:abstractNumId w:val="8"/>
  </w:num>
  <w:num w:numId="6" w16cid:durableId="247661182">
    <w:abstractNumId w:val="10"/>
  </w:num>
  <w:num w:numId="7" w16cid:durableId="1585646898">
    <w:abstractNumId w:val="26"/>
  </w:num>
  <w:num w:numId="8" w16cid:durableId="1283918954">
    <w:abstractNumId w:val="20"/>
  </w:num>
  <w:num w:numId="9" w16cid:durableId="236675944">
    <w:abstractNumId w:val="22"/>
  </w:num>
  <w:num w:numId="10" w16cid:durableId="326713503">
    <w:abstractNumId w:val="16"/>
  </w:num>
  <w:num w:numId="11" w16cid:durableId="1212621410">
    <w:abstractNumId w:val="13"/>
  </w:num>
  <w:num w:numId="12" w16cid:durableId="970136383">
    <w:abstractNumId w:val="25"/>
  </w:num>
  <w:num w:numId="13" w16cid:durableId="862474070">
    <w:abstractNumId w:val="14"/>
  </w:num>
  <w:num w:numId="14" w16cid:durableId="1380548184">
    <w:abstractNumId w:val="15"/>
  </w:num>
  <w:num w:numId="15" w16cid:durableId="1733963197">
    <w:abstractNumId w:val="23"/>
  </w:num>
  <w:num w:numId="16" w16cid:durableId="1160383730">
    <w:abstractNumId w:val="27"/>
  </w:num>
  <w:num w:numId="17" w16cid:durableId="36201751">
    <w:abstractNumId w:val="6"/>
  </w:num>
  <w:num w:numId="18" w16cid:durableId="1457718713">
    <w:abstractNumId w:val="24"/>
  </w:num>
  <w:num w:numId="19" w16cid:durableId="1760442214">
    <w:abstractNumId w:val="9"/>
  </w:num>
  <w:num w:numId="20" w16cid:durableId="736242595">
    <w:abstractNumId w:val="12"/>
  </w:num>
  <w:num w:numId="21" w16cid:durableId="1216236652">
    <w:abstractNumId w:val="17"/>
  </w:num>
  <w:num w:numId="22" w16cid:durableId="1798402595">
    <w:abstractNumId w:val="21"/>
  </w:num>
  <w:num w:numId="23" w16cid:durableId="19934307">
    <w:abstractNumId w:val="2"/>
  </w:num>
  <w:num w:numId="24" w16cid:durableId="1513571874">
    <w:abstractNumId w:val="3"/>
  </w:num>
  <w:num w:numId="25" w16cid:durableId="767700622">
    <w:abstractNumId w:val="11"/>
  </w:num>
  <w:num w:numId="26" w16cid:durableId="62916210">
    <w:abstractNumId w:val="19"/>
  </w:num>
  <w:num w:numId="27" w16cid:durableId="1992446827">
    <w:abstractNumId w:val="4"/>
  </w:num>
  <w:num w:numId="28" w16cid:durableId="1034960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4C"/>
    <w:rsid w:val="001525CF"/>
    <w:rsid w:val="0018782B"/>
    <w:rsid w:val="001B119F"/>
    <w:rsid w:val="002743DD"/>
    <w:rsid w:val="002B2037"/>
    <w:rsid w:val="00302E8C"/>
    <w:rsid w:val="0034606E"/>
    <w:rsid w:val="003607B4"/>
    <w:rsid w:val="00367723"/>
    <w:rsid w:val="004331D0"/>
    <w:rsid w:val="00460EA0"/>
    <w:rsid w:val="004F217A"/>
    <w:rsid w:val="00510643"/>
    <w:rsid w:val="005500E5"/>
    <w:rsid w:val="00691CFB"/>
    <w:rsid w:val="006E27E8"/>
    <w:rsid w:val="006E5B29"/>
    <w:rsid w:val="006F0081"/>
    <w:rsid w:val="006F7FF1"/>
    <w:rsid w:val="00746373"/>
    <w:rsid w:val="007A2224"/>
    <w:rsid w:val="007A61CD"/>
    <w:rsid w:val="00836751"/>
    <w:rsid w:val="0084414C"/>
    <w:rsid w:val="008A015E"/>
    <w:rsid w:val="008A0363"/>
    <w:rsid w:val="008F596D"/>
    <w:rsid w:val="008F5FDC"/>
    <w:rsid w:val="009208E1"/>
    <w:rsid w:val="00984DF7"/>
    <w:rsid w:val="009C261B"/>
    <w:rsid w:val="009D2E43"/>
    <w:rsid w:val="00A33122"/>
    <w:rsid w:val="00AF1E01"/>
    <w:rsid w:val="00B16099"/>
    <w:rsid w:val="00BF2F6F"/>
    <w:rsid w:val="00C03787"/>
    <w:rsid w:val="00C70AFA"/>
    <w:rsid w:val="00D01011"/>
    <w:rsid w:val="00D23CC6"/>
    <w:rsid w:val="00D34856"/>
    <w:rsid w:val="00D801E5"/>
    <w:rsid w:val="00D94382"/>
    <w:rsid w:val="00E96A7A"/>
    <w:rsid w:val="00ED00FC"/>
    <w:rsid w:val="00EF047B"/>
    <w:rsid w:val="00F14138"/>
    <w:rsid w:val="00FA6B49"/>
    <w:rsid w:val="00FF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0A30D"/>
  <w15:chartTrackingRefBased/>
  <w15:docId w15:val="{9C289AFE-D2CE-5843-B91D-B633B10A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011"/>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Light">
    <w:name w:val="Grid Table Light"/>
    <w:basedOn w:val="TableNormal"/>
    <w:uiPriority w:val="40"/>
    <w:rsid w:val="007A22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7A22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A22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510643"/>
    <w:pPr>
      <w:ind w:left="720"/>
      <w:contextualSpacing/>
    </w:pPr>
  </w:style>
  <w:style w:type="table" w:styleId="TableGrid">
    <w:name w:val="Table Grid"/>
    <w:basedOn w:val="TableNormal"/>
    <w:uiPriority w:val="39"/>
    <w:rsid w:val="0036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77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36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rsid w:val="00367723"/>
    <w:rPr>
      <w:rFonts w:ascii="Courier New" w:eastAsia="Times New Roman" w:hAnsi="Courier New" w:cs="Courier New"/>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4497">
      <w:bodyDiv w:val="1"/>
      <w:marLeft w:val="0"/>
      <w:marRight w:val="0"/>
      <w:marTop w:val="0"/>
      <w:marBottom w:val="0"/>
      <w:divBdr>
        <w:top w:val="none" w:sz="0" w:space="0" w:color="auto"/>
        <w:left w:val="none" w:sz="0" w:space="0" w:color="auto"/>
        <w:bottom w:val="none" w:sz="0" w:space="0" w:color="auto"/>
        <w:right w:val="none" w:sz="0" w:space="0" w:color="auto"/>
      </w:divBdr>
    </w:div>
    <w:div w:id="92437312">
      <w:bodyDiv w:val="1"/>
      <w:marLeft w:val="0"/>
      <w:marRight w:val="0"/>
      <w:marTop w:val="0"/>
      <w:marBottom w:val="0"/>
      <w:divBdr>
        <w:top w:val="none" w:sz="0" w:space="0" w:color="auto"/>
        <w:left w:val="none" w:sz="0" w:space="0" w:color="auto"/>
        <w:bottom w:val="none" w:sz="0" w:space="0" w:color="auto"/>
        <w:right w:val="none" w:sz="0" w:space="0" w:color="auto"/>
      </w:divBdr>
    </w:div>
    <w:div w:id="103810240">
      <w:bodyDiv w:val="1"/>
      <w:marLeft w:val="0"/>
      <w:marRight w:val="0"/>
      <w:marTop w:val="0"/>
      <w:marBottom w:val="0"/>
      <w:divBdr>
        <w:top w:val="none" w:sz="0" w:space="0" w:color="auto"/>
        <w:left w:val="none" w:sz="0" w:space="0" w:color="auto"/>
        <w:bottom w:val="none" w:sz="0" w:space="0" w:color="auto"/>
        <w:right w:val="none" w:sz="0" w:space="0" w:color="auto"/>
      </w:divBdr>
    </w:div>
    <w:div w:id="106432446">
      <w:bodyDiv w:val="1"/>
      <w:marLeft w:val="0"/>
      <w:marRight w:val="0"/>
      <w:marTop w:val="0"/>
      <w:marBottom w:val="0"/>
      <w:divBdr>
        <w:top w:val="none" w:sz="0" w:space="0" w:color="auto"/>
        <w:left w:val="none" w:sz="0" w:space="0" w:color="auto"/>
        <w:bottom w:val="none" w:sz="0" w:space="0" w:color="auto"/>
        <w:right w:val="none" w:sz="0" w:space="0" w:color="auto"/>
      </w:divBdr>
    </w:div>
    <w:div w:id="133987830">
      <w:bodyDiv w:val="1"/>
      <w:marLeft w:val="0"/>
      <w:marRight w:val="0"/>
      <w:marTop w:val="0"/>
      <w:marBottom w:val="0"/>
      <w:divBdr>
        <w:top w:val="none" w:sz="0" w:space="0" w:color="auto"/>
        <w:left w:val="none" w:sz="0" w:space="0" w:color="auto"/>
        <w:bottom w:val="none" w:sz="0" w:space="0" w:color="auto"/>
        <w:right w:val="none" w:sz="0" w:space="0" w:color="auto"/>
      </w:divBdr>
    </w:div>
    <w:div w:id="144902595">
      <w:bodyDiv w:val="1"/>
      <w:marLeft w:val="0"/>
      <w:marRight w:val="0"/>
      <w:marTop w:val="0"/>
      <w:marBottom w:val="0"/>
      <w:divBdr>
        <w:top w:val="none" w:sz="0" w:space="0" w:color="auto"/>
        <w:left w:val="none" w:sz="0" w:space="0" w:color="auto"/>
        <w:bottom w:val="none" w:sz="0" w:space="0" w:color="auto"/>
        <w:right w:val="none" w:sz="0" w:space="0" w:color="auto"/>
      </w:divBdr>
    </w:div>
    <w:div w:id="154952206">
      <w:bodyDiv w:val="1"/>
      <w:marLeft w:val="0"/>
      <w:marRight w:val="0"/>
      <w:marTop w:val="0"/>
      <w:marBottom w:val="0"/>
      <w:divBdr>
        <w:top w:val="none" w:sz="0" w:space="0" w:color="auto"/>
        <w:left w:val="none" w:sz="0" w:space="0" w:color="auto"/>
        <w:bottom w:val="none" w:sz="0" w:space="0" w:color="auto"/>
        <w:right w:val="none" w:sz="0" w:space="0" w:color="auto"/>
      </w:divBdr>
    </w:div>
    <w:div w:id="175073166">
      <w:bodyDiv w:val="1"/>
      <w:marLeft w:val="0"/>
      <w:marRight w:val="0"/>
      <w:marTop w:val="0"/>
      <w:marBottom w:val="0"/>
      <w:divBdr>
        <w:top w:val="none" w:sz="0" w:space="0" w:color="auto"/>
        <w:left w:val="none" w:sz="0" w:space="0" w:color="auto"/>
        <w:bottom w:val="none" w:sz="0" w:space="0" w:color="auto"/>
        <w:right w:val="none" w:sz="0" w:space="0" w:color="auto"/>
      </w:divBdr>
    </w:div>
    <w:div w:id="231891652">
      <w:bodyDiv w:val="1"/>
      <w:marLeft w:val="0"/>
      <w:marRight w:val="0"/>
      <w:marTop w:val="0"/>
      <w:marBottom w:val="0"/>
      <w:divBdr>
        <w:top w:val="none" w:sz="0" w:space="0" w:color="auto"/>
        <w:left w:val="none" w:sz="0" w:space="0" w:color="auto"/>
        <w:bottom w:val="none" w:sz="0" w:space="0" w:color="auto"/>
        <w:right w:val="none" w:sz="0" w:space="0" w:color="auto"/>
      </w:divBdr>
    </w:div>
    <w:div w:id="239946348">
      <w:bodyDiv w:val="1"/>
      <w:marLeft w:val="0"/>
      <w:marRight w:val="0"/>
      <w:marTop w:val="0"/>
      <w:marBottom w:val="0"/>
      <w:divBdr>
        <w:top w:val="none" w:sz="0" w:space="0" w:color="auto"/>
        <w:left w:val="none" w:sz="0" w:space="0" w:color="auto"/>
        <w:bottom w:val="none" w:sz="0" w:space="0" w:color="auto"/>
        <w:right w:val="none" w:sz="0" w:space="0" w:color="auto"/>
      </w:divBdr>
    </w:div>
    <w:div w:id="245698918">
      <w:bodyDiv w:val="1"/>
      <w:marLeft w:val="0"/>
      <w:marRight w:val="0"/>
      <w:marTop w:val="0"/>
      <w:marBottom w:val="0"/>
      <w:divBdr>
        <w:top w:val="none" w:sz="0" w:space="0" w:color="auto"/>
        <w:left w:val="none" w:sz="0" w:space="0" w:color="auto"/>
        <w:bottom w:val="none" w:sz="0" w:space="0" w:color="auto"/>
        <w:right w:val="none" w:sz="0" w:space="0" w:color="auto"/>
      </w:divBdr>
    </w:div>
    <w:div w:id="250696712">
      <w:bodyDiv w:val="1"/>
      <w:marLeft w:val="0"/>
      <w:marRight w:val="0"/>
      <w:marTop w:val="0"/>
      <w:marBottom w:val="0"/>
      <w:divBdr>
        <w:top w:val="none" w:sz="0" w:space="0" w:color="auto"/>
        <w:left w:val="none" w:sz="0" w:space="0" w:color="auto"/>
        <w:bottom w:val="none" w:sz="0" w:space="0" w:color="auto"/>
        <w:right w:val="none" w:sz="0" w:space="0" w:color="auto"/>
      </w:divBdr>
      <w:divsChild>
        <w:div w:id="1884636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68632882">
      <w:bodyDiv w:val="1"/>
      <w:marLeft w:val="0"/>
      <w:marRight w:val="0"/>
      <w:marTop w:val="0"/>
      <w:marBottom w:val="0"/>
      <w:divBdr>
        <w:top w:val="none" w:sz="0" w:space="0" w:color="auto"/>
        <w:left w:val="none" w:sz="0" w:space="0" w:color="auto"/>
        <w:bottom w:val="none" w:sz="0" w:space="0" w:color="auto"/>
        <w:right w:val="none" w:sz="0" w:space="0" w:color="auto"/>
      </w:divBdr>
    </w:div>
    <w:div w:id="302200186">
      <w:bodyDiv w:val="1"/>
      <w:marLeft w:val="0"/>
      <w:marRight w:val="0"/>
      <w:marTop w:val="0"/>
      <w:marBottom w:val="0"/>
      <w:divBdr>
        <w:top w:val="none" w:sz="0" w:space="0" w:color="auto"/>
        <w:left w:val="none" w:sz="0" w:space="0" w:color="auto"/>
        <w:bottom w:val="none" w:sz="0" w:space="0" w:color="auto"/>
        <w:right w:val="none" w:sz="0" w:space="0" w:color="auto"/>
      </w:divBdr>
    </w:div>
    <w:div w:id="333648419">
      <w:bodyDiv w:val="1"/>
      <w:marLeft w:val="0"/>
      <w:marRight w:val="0"/>
      <w:marTop w:val="0"/>
      <w:marBottom w:val="0"/>
      <w:divBdr>
        <w:top w:val="none" w:sz="0" w:space="0" w:color="auto"/>
        <w:left w:val="none" w:sz="0" w:space="0" w:color="auto"/>
        <w:bottom w:val="none" w:sz="0" w:space="0" w:color="auto"/>
        <w:right w:val="none" w:sz="0" w:space="0" w:color="auto"/>
      </w:divBdr>
      <w:divsChild>
        <w:div w:id="19987287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61782151">
      <w:bodyDiv w:val="1"/>
      <w:marLeft w:val="0"/>
      <w:marRight w:val="0"/>
      <w:marTop w:val="0"/>
      <w:marBottom w:val="0"/>
      <w:divBdr>
        <w:top w:val="none" w:sz="0" w:space="0" w:color="auto"/>
        <w:left w:val="none" w:sz="0" w:space="0" w:color="auto"/>
        <w:bottom w:val="none" w:sz="0" w:space="0" w:color="auto"/>
        <w:right w:val="none" w:sz="0" w:space="0" w:color="auto"/>
      </w:divBdr>
    </w:div>
    <w:div w:id="562958039">
      <w:bodyDiv w:val="1"/>
      <w:marLeft w:val="0"/>
      <w:marRight w:val="0"/>
      <w:marTop w:val="0"/>
      <w:marBottom w:val="0"/>
      <w:divBdr>
        <w:top w:val="none" w:sz="0" w:space="0" w:color="auto"/>
        <w:left w:val="none" w:sz="0" w:space="0" w:color="auto"/>
        <w:bottom w:val="none" w:sz="0" w:space="0" w:color="auto"/>
        <w:right w:val="none" w:sz="0" w:space="0" w:color="auto"/>
      </w:divBdr>
    </w:div>
    <w:div w:id="577710658">
      <w:bodyDiv w:val="1"/>
      <w:marLeft w:val="0"/>
      <w:marRight w:val="0"/>
      <w:marTop w:val="0"/>
      <w:marBottom w:val="0"/>
      <w:divBdr>
        <w:top w:val="none" w:sz="0" w:space="0" w:color="auto"/>
        <w:left w:val="none" w:sz="0" w:space="0" w:color="auto"/>
        <w:bottom w:val="none" w:sz="0" w:space="0" w:color="auto"/>
        <w:right w:val="none" w:sz="0" w:space="0" w:color="auto"/>
      </w:divBdr>
    </w:div>
    <w:div w:id="586500396">
      <w:bodyDiv w:val="1"/>
      <w:marLeft w:val="0"/>
      <w:marRight w:val="0"/>
      <w:marTop w:val="0"/>
      <w:marBottom w:val="0"/>
      <w:divBdr>
        <w:top w:val="none" w:sz="0" w:space="0" w:color="auto"/>
        <w:left w:val="none" w:sz="0" w:space="0" w:color="auto"/>
        <w:bottom w:val="none" w:sz="0" w:space="0" w:color="auto"/>
        <w:right w:val="none" w:sz="0" w:space="0" w:color="auto"/>
      </w:divBdr>
    </w:div>
    <w:div w:id="590238658">
      <w:bodyDiv w:val="1"/>
      <w:marLeft w:val="0"/>
      <w:marRight w:val="0"/>
      <w:marTop w:val="0"/>
      <w:marBottom w:val="0"/>
      <w:divBdr>
        <w:top w:val="none" w:sz="0" w:space="0" w:color="auto"/>
        <w:left w:val="none" w:sz="0" w:space="0" w:color="auto"/>
        <w:bottom w:val="none" w:sz="0" w:space="0" w:color="auto"/>
        <w:right w:val="none" w:sz="0" w:space="0" w:color="auto"/>
      </w:divBdr>
    </w:div>
    <w:div w:id="643042178">
      <w:bodyDiv w:val="1"/>
      <w:marLeft w:val="0"/>
      <w:marRight w:val="0"/>
      <w:marTop w:val="0"/>
      <w:marBottom w:val="0"/>
      <w:divBdr>
        <w:top w:val="none" w:sz="0" w:space="0" w:color="auto"/>
        <w:left w:val="none" w:sz="0" w:space="0" w:color="auto"/>
        <w:bottom w:val="none" w:sz="0" w:space="0" w:color="auto"/>
        <w:right w:val="none" w:sz="0" w:space="0" w:color="auto"/>
      </w:divBdr>
    </w:div>
    <w:div w:id="694771222">
      <w:bodyDiv w:val="1"/>
      <w:marLeft w:val="0"/>
      <w:marRight w:val="0"/>
      <w:marTop w:val="0"/>
      <w:marBottom w:val="0"/>
      <w:divBdr>
        <w:top w:val="none" w:sz="0" w:space="0" w:color="auto"/>
        <w:left w:val="none" w:sz="0" w:space="0" w:color="auto"/>
        <w:bottom w:val="none" w:sz="0" w:space="0" w:color="auto"/>
        <w:right w:val="none" w:sz="0" w:space="0" w:color="auto"/>
      </w:divBdr>
    </w:div>
    <w:div w:id="709191094">
      <w:bodyDiv w:val="1"/>
      <w:marLeft w:val="0"/>
      <w:marRight w:val="0"/>
      <w:marTop w:val="0"/>
      <w:marBottom w:val="0"/>
      <w:divBdr>
        <w:top w:val="none" w:sz="0" w:space="0" w:color="auto"/>
        <w:left w:val="none" w:sz="0" w:space="0" w:color="auto"/>
        <w:bottom w:val="none" w:sz="0" w:space="0" w:color="auto"/>
        <w:right w:val="none" w:sz="0" w:space="0" w:color="auto"/>
      </w:divBdr>
    </w:div>
    <w:div w:id="718433144">
      <w:bodyDiv w:val="1"/>
      <w:marLeft w:val="0"/>
      <w:marRight w:val="0"/>
      <w:marTop w:val="0"/>
      <w:marBottom w:val="0"/>
      <w:divBdr>
        <w:top w:val="none" w:sz="0" w:space="0" w:color="auto"/>
        <w:left w:val="none" w:sz="0" w:space="0" w:color="auto"/>
        <w:bottom w:val="none" w:sz="0" w:space="0" w:color="auto"/>
        <w:right w:val="none" w:sz="0" w:space="0" w:color="auto"/>
      </w:divBdr>
    </w:div>
    <w:div w:id="731998248">
      <w:bodyDiv w:val="1"/>
      <w:marLeft w:val="0"/>
      <w:marRight w:val="0"/>
      <w:marTop w:val="0"/>
      <w:marBottom w:val="0"/>
      <w:divBdr>
        <w:top w:val="none" w:sz="0" w:space="0" w:color="auto"/>
        <w:left w:val="none" w:sz="0" w:space="0" w:color="auto"/>
        <w:bottom w:val="none" w:sz="0" w:space="0" w:color="auto"/>
        <w:right w:val="none" w:sz="0" w:space="0" w:color="auto"/>
      </w:divBdr>
    </w:div>
    <w:div w:id="794716239">
      <w:bodyDiv w:val="1"/>
      <w:marLeft w:val="0"/>
      <w:marRight w:val="0"/>
      <w:marTop w:val="0"/>
      <w:marBottom w:val="0"/>
      <w:divBdr>
        <w:top w:val="none" w:sz="0" w:space="0" w:color="auto"/>
        <w:left w:val="none" w:sz="0" w:space="0" w:color="auto"/>
        <w:bottom w:val="none" w:sz="0" w:space="0" w:color="auto"/>
        <w:right w:val="none" w:sz="0" w:space="0" w:color="auto"/>
      </w:divBdr>
    </w:div>
    <w:div w:id="808474275">
      <w:bodyDiv w:val="1"/>
      <w:marLeft w:val="0"/>
      <w:marRight w:val="0"/>
      <w:marTop w:val="0"/>
      <w:marBottom w:val="0"/>
      <w:divBdr>
        <w:top w:val="none" w:sz="0" w:space="0" w:color="auto"/>
        <w:left w:val="none" w:sz="0" w:space="0" w:color="auto"/>
        <w:bottom w:val="none" w:sz="0" w:space="0" w:color="auto"/>
        <w:right w:val="none" w:sz="0" w:space="0" w:color="auto"/>
      </w:divBdr>
    </w:div>
    <w:div w:id="827525821">
      <w:bodyDiv w:val="1"/>
      <w:marLeft w:val="0"/>
      <w:marRight w:val="0"/>
      <w:marTop w:val="0"/>
      <w:marBottom w:val="0"/>
      <w:divBdr>
        <w:top w:val="none" w:sz="0" w:space="0" w:color="auto"/>
        <w:left w:val="none" w:sz="0" w:space="0" w:color="auto"/>
        <w:bottom w:val="none" w:sz="0" w:space="0" w:color="auto"/>
        <w:right w:val="none" w:sz="0" w:space="0" w:color="auto"/>
      </w:divBdr>
    </w:div>
    <w:div w:id="859464816">
      <w:bodyDiv w:val="1"/>
      <w:marLeft w:val="0"/>
      <w:marRight w:val="0"/>
      <w:marTop w:val="0"/>
      <w:marBottom w:val="0"/>
      <w:divBdr>
        <w:top w:val="none" w:sz="0" w:space="0" w:color="auto"/>
        <w:left w:val="none" w:sz="0" w:space="0" w:color="auto"/>
        <w:bottom w:val="none" w:sz="0" w:space="0" w:color="auto"/>
        <w:right w:val="none" w:sz="0" w:space="0" w:color="auto"/>
      </w:divBdr>
    </w:div>
    <w:div w:id="876091161">
      <w:bodyDiv w:val="1"/>
      <w:marLeft w:val="0"/>
      <w:marRight w:val="0"/>
      <w:marTop w:val="0"/>
      <w:marBottom w:val="0"/>
      <w:divBdr>
        <w:top w:val="none" w:sz="0" w:space="0" w:color="auto"/>
        <w:left w:val="none" w:sz="0" w:space="0" w:color="auto"/>
        <w:bottom w:val="none" w:sz="0" w:space="0" w:color="auto"/>
        <w:right w:val="none" w:sz="0" w:space="0" w:color="auto"/>
      </w:divBdr>
    </w:div>
    <w:div w:id="947276388">
      <w:bodyDiv w:val="1"/>
      <w:marLeft w:val="0"/>
      <w:marRight w:val="0"/>
      <w:marTop w:val="0"/>
      <w:marBottom w:val="0"/>
      <w:divBdr>
        <w:top w:val="none" w:sz="0" w:space="0" w:color="auto"/>
        <w:left w:val="none" w:sz="0" w:space="0" w:color="auto"/>
        <w:bottom w:val="none" w:sz="0" w:space="0" w:color="auto"/>
        <w:right w:val="none" w:sz="0" w:space="0" w:color="auto"/>
      </w:divBdr>
    </w:div>
    <w:div w:id="1024477335">
      <w:bodyDiv w:val="1"/>
      <w:marLeft w:val="0"/>
      <w:marRight w:val="0"/>
      <w:marTop w:val="0"/>
      <w:marBottom w:val="0"/>
      <w:divBdr>
        <w:top w:val="none" w:sz="0" w:space="0" w:color="auto"/>
        <w:left w:val="none" w:sz="0" w:space="0" w:color="auto"/>
        <w:bottom w:val="none" w:sz="0" w:space="0" w:color="auto"/>
        <w:right w:val="none" w:sz="0" w:space="0" w:color="auto"/>
      </w:divBdr>
    </w:div>
    <w:div w:id="1042557560">
      <w:bodyDiv w:val="1"/>
      <w:marLeft w:val="0"/>
      <w:marRight w:val="0"/>
      <w:marTop w:val="0"/>
      <w:marBottom w:val="0"/>
      <w:divBdr>
        <w:top w:val="none" w:sz="0" w:space="0" w:color="auto"/>
        <w:left w:val="none" w:sz="0" w:space="0" w:color="auto"/>
        <w:bottom w:val="none" w:sz="0" w:space="0" w:color="auto"/>
        <w:right w:val="none" w:sz="0" w:space="0" w:color="auto"/>
      </w:divBdr>
    </w:div>
    <w:div w:id="1043941447">
      <w:bodyDiv w:val="1"/>
      <w:marLeft w:val="0"/>
      <w:marRight w:val="0"/>
      <w:marTop w:val="0"/>
      <w:marBottom w:val="0"/>
      <w:divBdr>
        <w:top w:val="none" w:sz="0" w:space="0" w:color="auto"/>
        <w:left w:val="none" w:sz="0" w:space="0" w:color="auto"/>
        <w:bottom w:val="none" w:sz="0" w:space="0" w:color="auto"/>
        <w:right w:val="none" w:sz="0" w:space="0" w:color="auto"/>
      </w:divBdr>
    </w:div>
    <w:div w:id="1076048152">
      <w:bodyDiv w:val="1"/>
      <w:marLeft w:val="0"/>
      <w:marRight w:val="0"/>
      <w:marTop w:val="0"/>
      <w:marBottom w:val="0"/>
      <w:divBdr>
        <w:top w:val="none" w:sz="0" w:space="0" w:color="auto"/>
        <w:left w:val="none" w:sz="0" w:space="0" w:color="auto"/>
        <w:bottom w:val="none" w:sz="0" w:space="0" w:color="auto"/>
        <w:right w:val="none" w:sz="0" w:space="0" w:color="auto"/>
      </w:divBdr>
    </w:div>
    <w:div w:id="1097481077">
      <w:bodyDiv w:val="1"/>
      <w:marLeft w:val="0"/>
      <w:marRight w:val="0"/>
      <w:marTop w:val="0"/>
      <w:marBottom w:val="0"/>
      <w:divBdr>
        <w:top w:val="none" w:sz="0" w:space="0" w:color="auto"/>
        <w:left w:val="none" w:sz="0" w:space="0" w:color="auto"/>
        <w:bottom w:val="none" w:sz="0" w:space="0" w:color="auto"/>
        <w:right w:val="none" w:sz="0" w:space="0" w:color="auto"/>
      </w:divBdr>
    </w:div>
    <w:div w:id="1124428047">
      <w:bodyDiv w:val="1"/>
      <w:marLeft w:val="0"/>
      <w:marRight w:val="0"/>
      <w:marTop w:val="0"/>
      <w:marBottom w:val="0"/>
      <w:divBdr>
        <w:top w:val="none" w:sz="0" w:space="0" w:color="auto"/>
        <w:left w:val="none" w:sz="0" w:space="0" w:color="auto"/>
        <w:bottom w:val="none" w:sz="0" w:space="0" w:color="auto"/>
        <w:right w:val="none" w:sz="0" w:space="0" w:color="auto"/>
      </w:divBdr>
    </w:div>
    <w:div w:id="1171069837">
      <w:bodyDiv w:val="1"/>
      <w:marLeft w:val="0"/>
      <w:marRight w:val="0"/>
      <w:marTop w:val="0"/>
      <w:marBottom w:val="0"/>
      <w:divBdr>
        <w:top w:val="none" w:sz="0" w:space="0" w:color="auto"/>
        <w:left w:val="none" w:sz="0" w:space="0" w:color="auto"/>
        <w:bottom w:val="none" w:sz="0" w:space="0" w:color="auto"/>
        <w:right w:val="none" w:sz="0" w:space="0" w:color="auto"/>
      </w:divBdr>
    </w:div>
    <w:div w:id="1238248641">
      <w:bodyDiv w:val="1"/>
      <w:marLeft w:val="0"/>
      <w:marRight w:val="0"/>
      <w:marTop w:val="0"/>
      <w:marBottom w:val="0"/>
      <w:divBdr>
        <w:top w:val="none" w:sz="0" w:space="0" w:color="auto"/>
        <w:left w:val="none" w:sz="0" w:space="0" w:color="auto"/>
        <w:bottom w:val="none" w:sz="0" w:space="0" w:color="auto"/>
        <w:right w:val="none" w:sz="0" w:space="0" w:color="auto"/>
      </w:divBdr>
    </w:div>
    <w:div w:id="1277252330">
      <w:bodyDiv w:val="1"/>
      <w:marLeft w:val="0"/>
      <w:marRight w:val="0"/>
      <w:marTop w:val="0"/>
      <w:marBottom w:val="0"/>
      <w:divBdr>
        <w:top w:val="none" w:sz="0" w:space="0" w:color="auto"/>
        <w:left w:val="none" w:sz="0" w:space="0" w:color="auto"/>
        <w:bottom w:val="none" w:sz="0" w:space="0" w:color="auto"/>
        <w:right w:val="none" w:sz="0" w:space="0" w:color="auto"/>
      </w:divBdr>
    </w:div>
    <w:div w:id="1331716902">
      <w:bodyDiv w:val="1"/>
      <w:marLeft w:val="0"/>
      <w:marRight w:val="0"/>
      <w:marTop w:val="0"/>
      <w:marBottom w:val="0"/>
      <w:divBdr>
        <w:top w:val="none" w:sz="0" w:space="0" w:color="auto"/>
        <w:left w:val="none" w:sz="0" w:space="0" w:color="auto"/>
        <w:bottom w:val="none" w:sz="0" w:space="0" w:color="auto"/>
        <w:right w:val="none" w:sz="0" w:space="0" w:color="auto"/>
      </w:divBdr>
    </w:div>
    <w:div w:id="1342245208">
      <w:bodyDiv w:val="1"/>
      <w:marLeft w:val="0"/>
      <w:marRight w:val="0"/>
      <w:marTop w:val="0"/>
      <w:marBottom w:val="0"/>
      <w:divBdr>
        <w:top w:val="none" w:sz="0" w:space="0" w:color="auto"/>
        <w:left w:val="none" w:sz="0" w:space="0" w:color="auto"/>
        <w:bottom w:val="none" w:sz="0" w:space="0" w:color="auto"/>
        <w:right w:val="none" w:sz="0" w:space="0" w:color="auto"/>
      </w:divBdr>
    </w:div>
    <w:div w:id="1389644941">
      <w:bodyDiv w:val="1"/>
      <w:marLeft w:val="0"/>
      <w:marRight w:val="0"/>
      <w:marTop w:val="0"/>
      <w:marBottom w:val="0"/>
      <w:divBdr>
        <w:top w:val="none" w:sz="0" w:space="0" w:color="auto"/>
        <w:left w:val="none" w:sz="0" w:space="0" w:color="auto"/>
        <w:bottom w:val="none" w:sz="0" w:space="0" w:color="auto"/>
        <w:right w:val="none" w:sz="0" w:space="0" w:color="auto"/>
      </w:divBdr>
    </w:div>
    <w:div w:id="1463427001">
      <w:bodyDiv w:val="1"/>
      <w:marLeft w:val="0"/>
      <w:marRight w:val="0"/>
      <w:marTop w:val="0"/>
      <w:marBottom w:val="0"/>
      <w:divBdr>
        <w:top w:val="none" w:sz="0" w:space="0" w:color="auto"/>
        <w:left w:val="none" w:sz="0" w:space="0" w:color="auto"/>
        <w:bottom w:val="none" w:sz="0" w:space="0" w:color="auto"/>
        <w:right w:val="none" w:sz="0" w:space="0" w:color="auto"/>
      </w:divBdr>
    </w:div>
    <w:div w:id="1475101832">
      <w:bodyDiv w:val="1"/>
      <w:marLeft w:val="0"/>
      <w:marRight w:val="0"/>
      <w:marTop w:val="0"/>
      <w:marBottom w:val="0"/>
      <w:divBdr>
        <w:top w:val="none" w:sz="0" w:space="0" w:color="auto"/>
        <w:left w:val="none" w:sz="0" w:space="0" w:color="auto"/>
        <w:bottom w:val="none" w:sz="0" w:space="0" w:color="auto"/>
        <w:right w:val="none" w:sz="0" w:space="0" w:color="auto"/>
      </w:divBdr>
    </w:div>
    <w:div w:id="1490487446">
      <w:bodyDiv w:val="1"/>
      <w:marLeft w:val="0"/>
      <w:marRight w:val="0"/>
      <w:marTop w:val="0"/>
      <w:marBottom w:val="0"/>
      <w:divBdr>
        <w:top w:val="none" w:sz="0" w:space="0" w:color="auto"/>
        <w:left w:val="none" w:sz="0" w:space="0" w:color="auto"/>
        <w:bottom w:val="none" w:sz="0" w:space="0" w:color="auto"/>
        <w:right w:val="none" w:sz="0" w:space="0" w:color="auto"/>
      </w:divBdr>
    </w:div>
    <w:div w:id="1559701636">
      <w:bodyDiv w:val="1"/>
      <w:marLeft w:val="0"/>
      <w:marRight w:val="0"/>
      <w:marTop w:val="0"/>
      <w:marBottom w:val="0"/>
      <w:divBdr>
        <w:top w:val="none" w:sz="0" w:space="0" w:color="auto"/>
        <w:left w:val="none" w:sz="0" w:space="0" w:color="auto"/>
        <w:bottom w:val="none" w:sz="0" w:space="0" w:color="auto"/>
        <w:right w:val="none" w:sz="0" w:space="0" w:color="auto"/>
      </w:divBdr>
    </w:div>
    <w:div w:id="1571385275">
      <w:bodyDiv w:val="1"/>
      <w:marLeft w:val="0"/>
      <w:marRight w:val="0"/>
      <w:marTop w:val="0"/>
      <w:marBottom w:val="0"/>
      <w:divBdr>
        <w:top w:val="none" w:sz="0" w:space="0" w:color="auto"/>
        <w:left w:val="none" w:sz="0" w:space="0" w:color="auto"/>
        <w:bottom w:val="none" w:sz="0" w:space="0" w:color="auto"/>
        <w:right w:val="none" w:sz="0" w:space="0" w:color="auto"/>
      </w:divBdr>
    </w:div>
    <w:div w:id="1658799389">
      <w:bodyDiv w:val="1"/>
      <w:marLeft w:val="0"/>
      <w:marRight w:val="0"/>
      <w:marTop w:val="0"/>
      <w:marBottom w:val="0"/>
      <w:divBdr>
        <w:top w:val="none" w:sz="0" w:space="0" w:color="auto"/>
        <w:left w:val="none" w:sz="0" w:space="0" w:color="auto"/>
        <w:bottom w:val="none" w:sz="0" w:space="0" w:color="auto"/>
        <w:right w:val="none" w:sz="0" w:space="0" w:color="auto"/>
      </w:divBdr>
    </w:div>
    <w:div w:id="1668826816">
      <w:bodyDiv w:val="1"/>
      <w:marLeft w:val="0"/>
      <w:marRight w:val="0"/>
      <w:marTop w:val="0"/>
      <w:marBottom w:val="0"/>
      <w:divBdr>
        <w:top w:val="none" w:sz="0" w:space="0" w:color="auto"/>
        <w:left w:val="none" w:sz="0" w:space="0" w:color="auto"/>
        <w:bottom w:val="none" w:sz="0" w:space="0" w:color="auto"/>
        <w:right w:val="none" w:sz="0" w:space="0" w:color="auto"/>
      </w:divBdr>
    </w:div>
    <w:div w:id="1671786673">
      <w:bodyDiv w:val="1"/>
      <w:marLeft w:val="0"/>
      <w:marRight w:val="0"/>
      <w:marTop w:val="0"/>
      <w:marBottom w:val="0"/>
      <w:divBdr>
        <w:top w:val="none" w:sz="0" w:space="0" w:color="auto"/>
        <w:left w:val="none" w:sz="0" w:space="0" w:color="auto"/>
        <w:bottom w:val="none" w:sz="0" w:space="0" w:color="auto"/>
        <w:right w:val="none" w:sz="0" w:space="0" w:color="auto"/>
      </w:divBdr>
    </w:div>
    <w:div w:id="1675106537">
      <w:bodyDiv w:val="1"/>
      <w:marLeft w:val="0"/>
      <w:marRight w:val="0"/>
      <w:marTop w:val="0"/>
      <w:marBottom w:val="0"/>
      <w:divBdr>
        <w:top w:val="none" w:sz="0" w:space="0" w:color="auto"/>
        <w:left w:val="none" w:sz="0" w:space="0" w:color="auto"/>
        <w:bottom w:val="none" w:sz="0" w:space="0" w:color="auto"/>
        <w:right w:val="none" w:sz="0" w:space="0" w:color="auto"/>
      </w:divBdr>
    </w:div>
    <w:div w:id="1758164440">
      <w:bodyDiv w:val="1"/>
      <w:marLeft w:val="0"/>
      <w:marRight w:val="0"/>
      <w:marTop w:val="0"/>
      <w:marBottom w:val="0"/>
      <w:divBdr>
        <w:top w:val="none" w:sz="0" w:space="0" w:color="auto"/>
        <w:left w:val="none" w:sz="0" w:space="0" w:color="auto"/>
        <w:bottom w:val="none" w:sz="0" w:space="0" w:color="auto"/>
        <w:right w:val="none" w:sz="0" w:space="0" w:color="auto"/>
      </w:divBdr>
    </w:div>
    <w:div w:id="1761024318">
      <w:bodyDiv w:val="1"/>
      <w:marLeft w:val="0"/>
      <w:marRight w:val="0"/>
      <w:marTop w:val="0"/>
      <w:marBottom w:val="0"/>
      <w:divBdr>
        <w:top w:val="none" w:sz="0" w:space="0" w:color="auto"/>
        <w:left w:val="none" w:sz="0" w:space="0" w:color="auto"/>
        <w:bottom w:val="none" w:sz="0" w:space="0" w:color="auto"/>
        <w:right w:val="none" w:sz="0" w:space="0" w:color="auto"/>
      </w:divBdr>
    </w:div>
    <w:div w:id="1803574170">
      <w:bodyDiv w:val="1"/>
      <w:marLeft w:val="0"/>
      <w:marRight w:val="0"/>
      <w:marTop w:val="0"/>
      <w:marBottom w:val="0"/>
      <w:divBdr>
        <w:top w:val="none" w:sz="0" w:space="0" w:color="auto"/>
        <w:left w:val="none" w:sz="0" w:space="0" w:color="auto"/>
        <w:bottom w:val="none" w:sz="0" w:space="0" w:color="auto"/>
        <w:right w:val="none" w:sz="0" w:space="0" w:color="auto"/>
      </w:divBdr>
    </w:div>
    <w:div w:id="1806654198">
      <w:bodyDiv w:val="1"/>
      <w:marLeft w:val="0"/>
      <w:marRight w:val="0"/>
      <w:marTop w:val="0"/>
      <w:marBottom w:val="0"/>
      <w:divBdr>
        <w:top w:val="none" w:sz="0" w:space="0" w:color="auto"/>
        <w:left w:val="none" w:sz="0" w:space="0" w:color="auto"/>
        <w:bottom w:val="none" w:sz="0" w:space="0" w:color="auto"/>
        <w:right w:val="none" w:sz="0" w:space="0" w:color="auto"/>
      </w:divBdr>
    </w:div>
    <w:div w:id="1820421171">
      <w:bodyDiv w:val="1"/>
      <w:marLeft w:val="0"/>
      <w:marRight w:val="0"/>
      <w:marTop w:val="0"/>
      <w:marBottom w:val="0"/>
      <w:divBdr>
        <w:top w:val="none" w:sz="0" w:space="0" w:color="auto"/>
        <w:left w:val="none" w:sz="0" w:space="0" w:color="auto"/>
        <w:bottom w:val="none" w:sz="0" w:space="0" w:color="auto"/>
        <w:right w:val="none" w:sz="0" w:space="0" w:color="auto"/>
      </w:divBdr>
    </w:div>
    <w:div w:id="1825269825">
      <w:bodyDiv w:val="1"/>
      <w:marLeft w:val="0"/>
      <w:marRight w:val="0"/>
      <w:marTop w:val="0"/>
      <w:marBottom w:val="0"/>
      <w:divBdr>
        <w:top w:val="none" w:sz="0" w:space="0" w:color="auto"/>
        <w:left w:val="none" w:sz="0" w:space="0" w:color="auto"/>
        <w:bottom w:val="none" w:sz="0" w:space="0" w:color="auto"/>
        <w:right w:val="none" w:sz="0" w:space="0" w:color="auto"/>
      </w:divBdr>
    </w:div>
    <w:div w:id="1911425208">
      <w:bodyDiv w:val="1"/>
      <w:marLeft w:val="0"/>
      <w:marRight w:val="0"/>
      <w:marTop w:val="0"/>
      <w:marBottom w:val="0"/>
      <w:divBdr>
        <w:top w:val="none" w:sz="0" w:space="0" w:color="auto"/>
        <w:left w:val="none" w:sz="0" w:space="0" w:color="auto"/>
        <w:bottom w:val="none" w:sz="0" w:space="0" w:color="auto"/>
        <w:right w:val="none" w:sz="0" w:space="0" w:color="auto"/>
      </w:divBdr>
    </w:div>
    <w:div w:id="1924222421">
      <w:bodyDiv w:val="1"/>
      <w:marLeft w:val="0"/>
      <w:marRight w:val="0"/>
      <w:marTop w:val="0"/>
      <w:marBottom w:val="0"/>
      <w:divBdr>
        <w:top w:val="none" w:sz="0" w:space="0" w:color="auto"/>
        <w:left w:val="none" w:sz="0" w:space="0" w:color="auto"/>
        <w:bottom w:val="none" w:sz="0" w:space="0" w:color="auto"/>
        <w:right w:val="none" w:sz="0" w:space="0" w:color="auto"/>
      </w:divBdr>
    </w:div>
    <w:div w:id="1934777762">
      <w:bodyDiv w:val="1"/>
      <w:marLeft w:val="0"/>
      <w:marRight w:val="0"/>
      <w:marTop w:val="0"/>
      <w:marBottom w:val="0"/>
      <w:divBdr>
        <w:top w:val="none" w:sz="0" w:space="0" w:color="auto"/>
        <w:left w:val="none" w:sz="0" w:space="0" w:color="auto"/>
        <w:bottom w:val="none" w:sz="0" w:space="0" w:color="auto"/>
        <w:right w:val="none" w:sz="0" w:space="0" w:color="auto"/>
      </w:divBdr>
    </w:div>
    <w:div w:id="1945532986">
      <w:bodyDiv w:val="1"/>
      <w:marLeft w:val="0"/>
      <w:marRight w:val="0"/>
      <w:marTop w:val="0"/>
      <w:marBottom w:val="0"/>
      <w:divBdr>
        <w:top w:val="none" w:sz="0" w:space="0" w:color="auto"/>
        <w:left w:val="none" w:sz="0" w:space="0" w:color="auto"/>
        <w:bottom w:val="none" w:sz="0" w:space="0" w:color="auto"/>
        <w:right w:val="none" w:sz="0" w:space="0" w:color="auto"/>
      </w:divBdr>
    </w:div>
    <w:div w:id="1953510096">
      <w:bodyDiv w:val="1"/>
      <w:marLeft w:val="0"/>
      <w:marRight w:val="0"/>
      <w:marTop w:val="0"/>
      <w:marBottom w:val="0"/>
      <w:divBdr>
        <w:top w:val="none" w:sz="0" w:space="0" w:color="auto"/>
        <w:left w:val="none" w:sz="0" w:space="0" w:color="auto"/>
        <w:bottom w:val="none" w:sz="0" w:space="0" w:color="auto"/>
        <w:right w:val="none" w:sz="0" w:space="0" w:color="auto"/>
      </w:divBdr>
    </w:div>
    <w:div w:id="1986355826">
      <w:bodyDiv w:val="1"/>
      <w:marLeft w:val="0"/>
      <w:marRight w:val="0"/>
      <w:marTop w:val="0"/>
      <w:marBottom w:val="0"/>
      <w:divBdr>
        <w:top w:val="none" w:sz="0" w:space="0" w:color="auto"/>
        <w:left w:val="none" w:sz="0" w:space="0" w:color="auto"/>
        <w:bottom w:val="none" w:sz="0" w:space="0" w:color="auto"/>
        <w:right w:val="none" w:sz="0" w:space="0" w:color="auto"/>
      </w:divBdr>
    </w:div>
    <w:div w:id="1990473732">
      <w:bodyDiv w:val="1"/>
      <w:marLeft w:val="0"/>
      <w:marRight w:val="0"/>
      <w:marTop w:val="0"/>
      <w:marBottom w:val="0"/>
      <w:divBdr>
        <w:top w:val="none" w:sz="0" w:space="0" w:color="auto"/>
        <w:left w:val="none" w:sz="0" w:space="0" w:color="auto"/>
        <w:bottom w:val="none" w:sz="0" w:space="0" w:color="auto"/>
        <w:right w:val="none" w:sz="0" w:space="0" w:color="auto"/>
      </w:divBdr>
    </w:div>
    <w:div w:id="1993487412">
      <w:bodyDiv w:val="1"/>
      <w:marLeft w:val="0"/>
      <w:marRight w:val="0"/>
      <w:marTop w:val="0"/>
      <w:marBottom w:val="0"/>
      <w:divBdr>
        <w:top w:val="none" w:sz="0" w:space="0" w:color="auto"/>
        <w:left w:val="none" w:sz="0" w:space="0" w:color="auto"/>
        <w:bottom w:val="none" w:sz="0" w:space="0" w:color="auto"/>
        <w:right w:val="none" w:sz="0" w:space="0" w:color="auto"/>
      </w:divBdr>
    </w:div>
    <w:div w:id="2000306087">
      <w:bodyDiv w:val="1"/>
      <w:marLeft w:val="0"/>
      <w:marRight w:val="0"/>
      <w:marTop w:val="0"/>
      <w:marBottom w:val="0"/>
      <w:divBdr>
        <w:top w:val="none" w:sz="0" w:space="0" w:color="auto"/>
        <w:left w:val="none" w:sz="0" w:space="0" w:color="auto"/>
        <w:bottom w:val="none" w:sz="0" w:space="0" w:color="auto"/>
        <w:right w:val="none" w:sz="0" w:space="0" w:color="auto"/>
      </w:divBdr>
    </w:div>
    <w:div w:id="2000884286">
      <w:bodyDiv w:val="1"/>
      <w:marLeft w:val="0"/>
      <w:marRight w:val="0"/>
      <w:marTop w:val="0"/>
      <w:marBottom w:val="0"/>
      <w:divBdr>
        <w:top w:val="none" w:sz="0" w:space="0" w:color="auto"/>
        <w:left w:val="none" w:sz="0" w:space="0" w:color="auto"/>
        <w:bottom w:val="none" w:sz="0" w:space="0" w:color="auto"/>
        <w:right w:val="none" w:sz="0" w:space="0" w:color="auto"/>
      </w:divBdr>
    </w:div>
    <w:div w:id="2001696095">
      <w:bodyDiv w:val="1"/>
      <w:marLeft w:val="0"/>
      <w:marRight w:val="0"/>
      <w:marTop w:val="0"/>
      <w:marBottom w:val="0"/>
      <w:divBdr>
        <w:top w:val="none" w:sz="0" w:space="0" w:color="auto"/>
        <w:left w:val="none" w:sz="0" w:space="0" w:color="auto"/>
        <w:bottom w:val="none" w:sz="0" w:space="0" w:color="auto"/>
        <w:right w:val="none" w:sz="0" w:space="0" w:color="auto"/>
      </w:divBdr>
    </w:div>
    <w:div w:id="20136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qi/Library/Containers/com.microsoft.Word/Data/Library/Application%20Support/Microsoft/Office/16.0/DTS/en-US%7b543716FA-8EDA-364B-9B58-45A274E27868%7d/%7bAA804C89-3816-BC42-9193-8269D8ED814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291</TotalTime>
  <Pages>9</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Tian</dc:creator>
  <cp:keywords/>
  <dc:description/>
  <cp:lastModifiedBy>Yuqi Tian, Ph.D.</cp:lastModifiedBy>
  <cp:revision>3</cp:revision>
  <dcterms:created xsi:type="dcterms:W3CDTF">2025-05-19T20:47:00Z</dcterms:created>
  <dcterms:modified xsi:type="dcterms:W3CDTF">2025-05-26T20:16:00Z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