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D6A6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Міністерство освіти і науки України</w:t>
      </w:r>
    </w:p>
    <w:p w14:paraId="27DF4798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Львівський національний університет імені Івана Франка</w:t>
      </w:r>
    </w:p>
    <w:p w14:paraId="3BCA48EB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Факультет прикладної математики та інформатики</w:t>
      </w:r>
    </w:p>
    <w:p w14:paraId="5A5C29C6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Кафедра математичного моделювання соціально-економічних процесів</w:t>
      </w:r>
    </w:p>
    <w:p w14:paraId="1CBB78EF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5F1B20CB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EC5FFE3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7CF66FC4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152ABD46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3ABDEB4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48"/>
          <w:szCs w:val="4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48"/>
          <w:szCs w:val="48"/>
          <w:lang w:val="uk-UA"/>
          <w14:ligatures w14:val="none"/>
        </w:rPr>
        <w:t>Звіт</w:t>
      </w:r>
    </w:p>
    <w:p w14:paraId="138B62AE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40"/>
          <w:szCs w:val="40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 xml:space="preserve">з дисципліни </w:t>
      </w:r>
      <w:r w:rsidRPr="00537C6D">
        <w:rPr>
          <w:rFonts w:ascii="Times New Roman" w:eastAsia="Calibri" w:hAnsi="Times New Roman" w:cs="Times New Roman"/>
          <w:kern w:val="0"/>
          <w:sz w:val="40"/>
          <w:szCs w:val="40"/>
          <w14:ligatures w14:val="none"/>
        </w:rPr>
        <w:t>“</w:t>
      </w:r>
      <w:r w:rsidRPr="00537C6D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>Методи розв’язування рівнянь математичної фізики</w:t>
      </w:r>
      <w:r w:rsidRPr="00537C6D">
        <w:rPr>
          <w:rFonts w:ascii="Times New Roman" w:eastAsia="Calibri" w:hAnsi="Times New Roman" w:cs="Times New Roman"/>
          <w:kern w:val="0"/>
          <w:sz w:val="40"/>
          <w:szCs w:val="40"/>
          <w14:ligatures w14:val="none"/>
        </w:rPr>
        <w:t>”</w:t>
      </w:r>
    </w:p>
    <w:p w14:paraId="65556508" w14:textId="0827292F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 xml:space="preserve">ЛАБОРАТОРНА РОБОТА № </w:t>
      </w:r>
      <w:r w:rsidR="00170664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>2</w:t>
      </w:r>
    </w:p>
    <w:p w14:paraId="1811CA1C" w14:textId="77777777" w:rsidR="00537C6D" w:rsidRPr="00537C6D" w:rsidRDefault="00537C6D" w:rsidP="00537C6D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7D8364B7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34BBCACD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35FD9F0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F38A042" w14:textId="570927C2" w:rsidR="00537C6D" w:rsidRPr="00537C6D" w:rsidRDefault="00537C6D" w:rsidP="00537C6D">
      <w:pPr>
        <w:spacing w:after="0" w:line="360" w:lineRule="auto"/>
        <w:ind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Викона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</w:t>
      </w: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: </w:t>
      </w:r>
    </w:p>
    <w:p w14:paraId="2A68D62D" w14:textId="63872DE6" w:rsidR="00537C6D" w:rsidRPr="00537C6D" w:rsidRDefault="00537C6D" w:rsidP="00537C6D">
      <w:pPr>
        <w:spacing w:after="0" w:line="360" w:lineRule="auto"/>
        <w:ind w:left="702"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студент групи Пма-</w:t>
      </w: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2</w:t>
      </w:r>
    </w:p>
    <w:p w14:paraId="12ED39CB" w14:textId="54CEB66F" w:rsidR="00537C6D" w:rsidRPr="00537C6D" w:rsidRDefault="00537C6D" w:rsidP="00537C6D">
      <w:pPr>
        <w:spacing w:after="0" w:line="360" w:lineRule="auto"/>
        <w:ind w:left="702"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Думанський Юрій</w:t>
      </w:r>
    </w:p>
    <w:p w14:paraId="31CED220" w14:textId="77777777" w:rsidR="00537C6D" w:rsidRPr="00537C6D" w:rsidRDefault="00537C6D" w:rsidP="00537C6D">
      <w:pPr>
        <w:spacing w:after="0" w:line="360" w:lineRule="auto"/>
        <w:ind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Перевірив: </w:t>
      </w:r>
    </w:p>
    <w:p w14:paraId="665FE3FF" w14:textId="77777777" w:rsidR="00537C6D" w:rsidRPr="00537C6D" w:rsidRDefault="00537C6D" w:rsidP="00537C6D">
      <w:pPr>
        <w:spacing w:after="0" w:line="360" w:lineRule="auto"/>
        <w:ind w:left="702"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Доцент Макар І. Г.</w:t>
      </w:r>
    </w:p>
    <w:p w14:paraId="07BAADB1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1FA6230A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439AF1E7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2A3EF865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730DD48B" w14:textId="4CCC0D7D" w:rsidR="004752B9" w:rsidRDefault="00537C6D" w:rsidP="00537C6D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Львів-2025</w:t>
      </w:r>
    </w:p>
    <w:p w14:paraId="716A3FF5" w14:textId="77777777" w:rsidR="009D4F35" w:rsidRDefault="009D4F35" w:rsidP="009D4F3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4F3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  <w:r w:rsidRPr="009D4F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F11BBA" w14:textId="7C1FF796" w:rsidR="009D4F35" w:rsidRPr="009D4F35" w:rsidRDefault="009D4F35" w:rsidP="009D4F35">
      <w:pPr>
        <w:jc w:val="both"/>
        <w:rPr>
          <w:rFonts w:ascii="Times New Roman" w:hAnsi="Times New Roman" w:cs="Times New Roman"/>
          <w:sz w:val="28"/>
          <w:szCs w:val="28"/>
        </w:rPr>
      </w:pPr>
      <w:r w:rsidRPr="009D4F35">
        <w:rPr>
          <w:rFonts w:ascii="Times New Roman" w:hAnsi="Times New Roman" w:cs="Times New Roman"/>
          <w:sz w:val="28"/>
          <w:szCs w:val="28"/>
        </w:rPr>
        <w:t>Формулювання задачі у слабкій формі</w:t>
      </w:r>
    </w:p>
    <w:p w14:paraId="1807BE65" w14:textId="77777777" w:rsidR="009D4F35" w:rsidRPr="009D4F35" w:rsidRDefault="009D4F35" w:rsidP="009D4F3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D4F3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4EC8570D" w14:textId="5DDD90C5" w:rsidR="009D4F35" w:rsidRPr="009D4F35" w:rsidRDefault="009D4F35" w:rsidP="009D4F35">
      <w:pPr>
        <w:jc w:val="both"/>
        <w:rPr>
          <w:rFonts w:ascii="Times New Roman" w:hAnsi="Times New Roman" w:cs="Times New Roman"/>
          <w:sz w:val="28"/>
          <w:szCs w:val="28"/>
        </w:rPr>
      </w:pPr>
      <w:r w:rsidRPr="009D4F35">
        <w:rPr>
          <w:rFonts w:ascii="Times New Roman" w:hAnsi="Times New Roman" w:cs="Times New Roman"/>
          <w:sz w:val="28"/>
          <w:szCs w:val="28"/>
        </w:rPr>
        <w:t>У завданні потрібно сформулювати задачу у слабкій формі. Даний етап є</w:t>
      </w:r>
    </w:p>
    <w:p w14:paraId="76C07E43" w14:textId="77777777" w:rsidR="009D4F35" w:rsidRPr="009D4F35" w:rsidRDefault="009D4F35" w:rsidP="009D4F35">
      <w:pPr>
        <w:jc w:val="both"/>
        <w:rPr>
          <w:rFonts w:ascii="Times New Roman" w:hAnsi="Times New Roman" w:cs="Times New Roman"/>
          <w:sz w:val="28"/>
          <w:szCs w:val="28"/>
        </w:rPr>
      </w:pPr>
      <w:r w:rsidRPr="009D4F35">
        <w:rPr>
          <w:rFonts w:ascii="Times New Roman" w:hAnsi="Times New Roman" w:cs="Times New Roman"/>
          <w:sz w:val="28"/>
          <w:szCs w:val="28"/>
        </w:rPr>
        <w:t>теоретичним дослідженням.</w:t>
      </w:r>
    </w:p>
    <w:p w14:paraId="51B8C9CC" w14:textId="14248D9F" w:rsidR="009D4F35" w:rsidRPr="009D4F35" w:rsidRDefault="009D4F35" w:rsidP="009D4F35">
      <w:pPr>
        <w:jc w:val="both"/>
        <w:rPr>
          <w:rFonts w:ascii="Times New Roman" w:hAnsi="Times New Roman" w:cs="Times New Roman"/>
          <w:sz w:val="28"/>
          <w:szCs w:val="28"/>
        </w:rPr>
      </w:pPr>
      <w:r w:rsidRPr="009D4F35">
        <w:rPr>
          <w:rFonts w:ascii="Times New Roman" w:hAnsi="Times New Roman" w:cs="Times New Roman"/>
          <w:sz w:val="28"/>
          <w:szCs w:val="28"/>
        </w:rPr>
        <w:t>Вимоги і критерії оцінювання:</w:t>
      </w:r>
    </w:p>
    <w:p w14:paraId="5DEB5496" w14:textId="6AD54D5E" w:rsidR="009D4F35" w:rsidRPr="009D4F35" w:rsidRDefault="009D4F35" w:rsidP="009D4F3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4F35">
        <w:rPr>
          <w:rFonts w:ascii="Times New Roman" w:hAnsi="Times New Roman" w:cs="Times New Roman"/>
          <w:sz w:val="28"/>
          <w:szCs w:val="28"/>
        </w:rPr>
        <w:t>Запис вихідного індивідуального завдання у</w:t>
      </w:r>
      <w:r w:rsidRPr="009D4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D4F35">
        <w:rPr>
          <w:rFonts w:ascii="Times New Roman" w:hAnsi="Times New Roman" w:cs="Times New Roman"/>
          <w:sz w:val="28"/>
          <w:szCs w:val="28"/>
        </w:rPr>
        <w:t>диференціальній формі, але з конкретними</w:t>
      </w:r>
      <w:r w:rsidRPr="009D4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D4F35">
        <w:rPr>
          <w:rFonts w:ascii="Times New Roman" w:hAnsi="Times New Roman" w:cs="Times New Roman"/>
          <w:sz w:val="28"/>
          <w:szCs w:val="28"/>
        </w:rPr>
        <w:t>коефіцієнтами і граничними умовами.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D4F35">
        <w:rPr>
          <w:rFonts w:ascii="Times New Roman" w:hAnsi="Times New Roman" w:cs="Times New Roman"/>
          <w:sz w:val="28"/>
          <w:szCs w:val="28"/>
        </w:rPr>
        <w:t>Розуміння типів граничних умов: природні і головні</w:t>
      </w:r>
    </w:p>
    <w:p w14:paraId="6E85CDD5" w14:textId="7B251692" w:rsidR="009D4F35" w:rsidRPr="009D4F35" w:rsidRDefault="009D4F35" w:rsidP="009D4F3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4F35">
        <w:rPr>
          <w:rFonts w:ascii="Times New Roman" w:hAnsi="Times New Roman" w:cs="Times New Roman"/>
          <w:sz w:val="28"/>
          <w:szCs w:val="28"/>
        </w:rPr>
        <w:t>Формулювання задачі у слабкій формі (для конкретного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D4F35">
        <w:rPr>
          <w:rFonts w:ascii="Times New Roman" w:hAnsi="Times New Roman" w:cs="Times New Roman"/>
          <w:sz w:val="28"/>
          <w:szCs w:val="28"/>
        </w:rPr>
        <w:t>завдання)</w:t>
      </w:r>
    </w:p>
    <w:p w14:paraId="4AA0A904" w14:textId="20CD79AA" w:rsidR="009D4F35" w:rsidRPr="009D4F35" w:rsidRDefault="009D4F35" w:rsidP="009D4F3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4F35">
        <w:rPr>
          <w:rFonts w:ascii="Times New Roman" w:hAnsi="Times New Roman" w:cs="Times New Roman"/>
          <w:sz w:val="28"/>
          <w:szCs w:val="28"/>
        </w:rPr>
        <w:t>Розуміння слабкого формулювання, різниця від</w:t>
      </w:r>
      <w:r w:rsidRPr="009D4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D4F35">
        <w:rPr>
          <w:rFonts w:ascii="Times New Roman" w:hAnsi="Times New Roman" w:cs="Times New Roman"/>
          <w:sz w:val="28"/>
          <w:szCs w:val="28"/>
        </w:rPr>
        <w:t>вихідного диференціального рівняння з граничними</w:t>
      </w:r>
      <w:r w:rsidRPr="009D4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D4F35">
        <w:rPr>
          <w:rFonts w:ascii="Times New Roman" w:hAnsi="Times New Roman" w:cs="Times New Roman"/>
          <w:sz w:val="28"/>
          <w:szCs w:val="28"/>
        </w:rPr>
        <w:t>умовами, для чого потрібно будувати слабке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D4F35">
        <w:rPr>
          <w:rFonts w:ascii="Times New Roman" w:hAnsi="Times New Roman" w:cs="Times New Roman"/>
          <w:sz w:val="28"/>
          <w:szCs w:val="28"/>
        </w:rPr>
        <w:t>формулювання тощо</w:t>
      </w:r>
    </w:p>
    <w:p w14:paraId="0E3DC365" w14:textId="3EA4E00D" w:rsidR="009D4F35" w:rsidRPr="009D4F35" w:rsidRDefault="009D4F35" w:rsidP="009D4F3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4F35">
        <w:rPr>
          <w:rFonts w:ascii="Times New Roman" w:hAnsi="Times New Roman" w:cs="Times New Roman"/>
          <w:sz w:val="28"/>
          <w:szCs w:val="28"/>
        </w:rPr>
        <w:t>Доведення існування і єдиності розв’язку слабкої задачі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D4F35">
        <w:rPr>
          <w:rFonts w:ascii="Times New Roman" w:hAnsi="Times New Roman" w:cs="Times New Roman"/>
          <w:sz w:val="28"/>
          <w:szCs w:val="28"/>
        </w:rPr>
        <w:t>(варіаційної задачі)</w:t>
      </w:r>
    </w:p>
    <w:p w14:paraId="2C60B254" w14:textId="2F6EBC9E" w:rsidR="00537C6D" w:rsidRPr="009D4F35" w:rsidRDefault="009D4F35" w:rsidP="009D4F3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D4F35">
        <w:rPr>
          <w:rFonts w:ascii="Times New Roman" w:hAnsi="Times New Roman" w:cs="Times New Roman"/>
          <w:sz w:val="28"/>
          <w:szCs w:val="28"/>
        </w:rPr>
        <w:t xml:space="preserve">Звіт. </w:t>
      </w:r>
    </w:p>
    <w:p w14:paraId="0B65CF3E" w14:textId="77777777" w:rsidR="009D4F35" w:rsidRDefault="009D4F35" w:rsidP="009D4F3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CC3976E" w14:textId="77777777" w:rsidR="009D4F35" w:rsidRDefault="009D4F35" w:rsidP="009D4F3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62D26BF" w14:textId="77777777" w:rsidR="009D4F35" w:rsidRPr="009D4F35" w:rsidRDefault="009D4F35" w:rsidP="009D4F3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sectPr w:rsidR="009D4F35" w:rsidRPr="009D4F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552"/>
    <w:multiLevelType w:val="hybridMultilevel"/>
    <w:tmpl w:val="8AC8A64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D1C6F"/>
    <w:multiLevelType w:val="hybridMultilevel"/>
    <w:tmpl w:val="D610C61E"/>
    <w:lvl w:ilvl="0" w:tplc="483A2B8A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2592F"/>
    <w:multiLevelType w:val="hybridMultilevel"/>
    <w:tmpl w:val="63DA30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64922"/>
    <w:multiLevelType w:val="hybridMultilevel"/>
    <w:tmpl w:val="A8A661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120448">
    <w:abstractNumId w:val="2"/>
  </w:num>
  <w:num w:numId="2" w16cid:durableId="638996968">
    <w:abstractNumId w:val="2"/>
  </w:num>
  <w:num w:numId="3" w16cid:durableId="909121731">
    <w:abstractNumId w:val="3"/>
  </w:num>
  <w:num w:numId="4" w16cid:durableId="235362113">
    <w:abstractNumId w:val="1"/>
  </w:num>
  <w:num w:numId="5" w16cid:durableId="166462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CA"/>
    <w:rsid w:val="00033119"/>
    <w:rsid w:val="00170664"/>
    <w:rsid w:val="00242639"/>
    <w:rsid w:val="003A603E"/>
    <w:rsid w:val="00403500"/>
    <w:rsid w:val="00417EEA"/>
    <w:rsid w:val="004752B9"/>
    <w:rsid w:val="00537C6D"/>
    <w:rsid w:val="005926A9"/>
    <w:rsid w:val="0059359B"/>
    <w:rsid w:val="007A6017"/>
    <w:rsid w:val="00897421"/>
    <w:rsid w:val="008B1316"/>
    <w:rsid w:val="009D4F35"/>
    <w:rsid w:val="009E2FCA"/>
    <w:rsid w:val="00FD22AB"/>
    <w:rsid w:val="00FF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66F32"/>
  <w15:chartTrackingRefBased/>
  <w15:docId w15:val="{51B66D87-F31E-4683-8DE3-5BCA2606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E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FC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9E2F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E2FC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9E2FC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9E2FCA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9E2F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9E2FCA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9E2F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9E2FCA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9E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E2F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9E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E2F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9E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E2FCA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9E2F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2F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2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E2FCA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9E2FCA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FD22A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CBD65-AFCC-4E02-BD14-41D2D0750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668</Words>
  <Characters>382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1 2</dc:creator>
  <cp:keywords/>
  <dc:description/>
  <cp:lastModifiedBy>1 2</cp:lastModifiedBy>
  <cp:revision>5</cp:revision>
  <dcterms:created xsi:type="dcterms:W3CDTF">2025-09-30T00:26:00Z</dcterms:created>
  <dcterms:modified xsi:type="dcterms:W3CDTF">2025-10-28T00:16:00Z</dcterms:modified>
</cp:coreProperties>
</file>