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4A4" w:rsidRDefault="00C064A4" w:rsidP="00C064A4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bookmarkStart w:id="0" w:name="_Hlk212554301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C064A4" w:rsidRPr="00C470A3" w:rsidRDefault="00C064A4" w:rsidP="00C064A4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C064A4" w:rsidRDefault="00C064A4" w:rsidP="00C064A4">
      <w:pPr>
        <w:spacing w:line="240" w:lineRule="auto"/>
        <w:ind w:left="-425"/>
        <w:rPr>
          <w:b/>
        </w:rPr>
      </w:pPr>
    </w:p>
    <w:p w:rsidR="00C064A4" w:rsidRDefault="00C064A4" w:rsidP="00C064A4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C064A4" w:rsidRDefault="00C064A4" w:rsidP="00C064A4">
      <w:pPr>
        <w:shd w:val="clear" w:color="auto" w:fill="FFFFFF"/>
        <w:spacing w:line="240" w:lineRule="auto"/>
        <w:ind w:left="-425"/>
        <w:rPr>
          <w:b/>
        </w:rPr>
      </w:pPr>
      <w:bookmarkStart w:id="1" w:name="_heading=h.gjdgxs" w:colFirst="0" w:colLast="0"/>
      <w:bookmarkEnd w:id="1"/>
      <w:r>
        <w:rPr>
          <w:b/>
        </w:rPr>
        <w:t>Кафедра вычислительных технологий</w:t>
      </w:r>
    </w:p>
    <w:p w:rsidR="00C064A4" w:rsidRDefault="00C064A4" w:rsidP="00C064A4">
      <w:pPr>
        <w:shd w:val="clear" w:color="auto" w:fill="FFFFFF"/>
        <w:ind w:left="-426"/>
        <w:rPr>
          <w:sz w:val="16"/>
          <w:szCs w:val="16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064A4" w:rsidRDefault="00C064A4" w:rsidP="00C064A4">
      <w:pPr>
        <w:shd w:val="clear" w:color="auto" w:fill="FFFFFF"/>
        <w:ind w:left="-426"/>
        <w:rPr>
          <w:b/>
          <w:sz w:val="18"/>
          <w:szCs w:val="18"/>
        </w:rPr>
      </w:pPr>
    </w:p>
    <w:p w:rsidR="00C064A4" w:rsidRPr="00CF13F9" w:rsidRDefault="00C064A4" w:rsidP="00C064A4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№10</w:t>
      </w:r>
    </w:p>
    <w:p w:rsidR="00C064A4" w:rsidRDefault="00C064A4" w:rsidP="00C064A4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C064A4" w:rsidRDefault="00C064A4" w:rsidP="00C064A4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«ВЕРСТАК </w:t>
      </w:r>
      <w:r>
        <w:rPr>
          <w:b/>
          <w:lang w:val="en-US"/>
        </w:rPr>
        <w:t>CURVES</w:t>
      </w:r>
      <w:r>
        <w:rPr>
          <w:b/>
        </w:rPr>
        <w:t>»</w:t>
      </w:r>
    </w:p>
    <w:p w:rsidR="00C064A4" w:rsidRDefault="00C064A4" w:rsidP="00C064A4">
      <w:pPr>
        <w:spacing w:after="60" w:line="240" w:lineRule="auto"/>
        <w:ind w:left="-425" w:firstLine="425"/>
        <w:rPr>
          <w:b/>
        </w:rPr>
      </w:pPr>
    </w:p>
    <w:p w:rsidR="00C064A4" w:rsidRDefault="00C064A4" w:rsidP="00C064A4">
      <w:pPr>
        <w:shd w:val="clear" w:color="auto" w:fill="FFFFFF"/>
        <w:ind w:left="-426"/>
        <w:rPr>
          <w:b/>
        </w:rPr>
      </w:pPr>
    </w:p>
    <w:p w:rsidR="00C064A4" w:rsidRDefault="00C064A4" w:rsidP="00C064A4">
      <w:pPr>
        <w:shd w:val="clear" w:color="auto" w:fill="FFFFFF"/>
        <w:ind w:left="0"/>
        <w:jc w:val="both"/>
        <w:rPr>
          <w:smallCaps/>
        </w:rPr>
      </w:pPr>
    </w:p>
    <w:p w:rsidR="00C064A4" w:rsidRDefault="00C064A4" w:rsidP="00C064A4">
      <w:pPr>
        <w:shd w:val="clear" w:color="auto" w:fill="FFFFFF"/>
        <w:ind w:left="0"/>
        <w:jc w:val="both"/>
        <w:rPr>
          <w:smallCaps/>
        </w:rPr>
      </w:pPr>
    </w:p>
    <w:p w:rsidR="00C064A4" w:rsidRDefault="00C064A4" w:rsidP="00C064A4">
      <w:pPr>
        <w:shd w:val="clear" w:color="auto" w:fill="FFFFFF"/>
        <w:ind w:firstLine="709"/>
        <w:rPr>
          <w:smallCaps/>
        </w:rPr>
      </w:pPr>
    </w:p>
    <w:p w:rsidR="00C064A4" w:rsidRDefault="00C064A4" w:rsidP="00C064A4">
      <w:pPr>
        <w:shd w:val="clear" w:color="auto" w:fill="FFFFFF"/>
        <w:spacing w:line="240" w:lineRule="auto"/>
        <w:ind w:left="0"/>
        <w:jc w:val="left"/>
      </w:pPr>
      <w:bookmarkStart w:id="2" w:name="_heading=h.30j0zll" w:colFirst="0" w:colLast="0"/>
      <w:bookmarkEnd w:id="2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C064A4" w:rsidRDefault="00C064A4" w:rsidP="00C064A4">
      <w:pPr>
        <w:shd w:val="clear" w:color="auto" w:fill="FFFFFF"/>
        <w:spacing w:line="240" w:lineRule="auto"/>
        <w:ind w:left="0"/>
        <w:jc w:val="left"/>
      </w:pPr>
    </w:p>
    <w:p w:rsidR="00C064A4" w:rsidRDefault="00C064A4" w:rsidP="00C064A4">
      <w:pPr>
        <w:shd w:val="clear" w:color="auto" w:fill="FFFFFF"/>
        <w:spacing w:line="240" w:lineRule="auto"/>
        <w:ind w:left="0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 информационные технологии</w:t>
      </w: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Математическое и программное обеспечение  компьютерных технологий</w:t>
      </w: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C064A4" w:rsidRDefault="00C064A4" w:rsidP="00C064A4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C064A4" w:rsidRDefault="00C064A4" w:rsidP="00C064A4">
      <w:pPr>
        <w:tabs>
          <w:tab w:val="left" w:pos="3855"/>
        </w:tabs>
        <w:ind w:firstLine="709"/>
      </w:pPr>
      <w:r>
        <w:tab/>
        <w:t xml:space="preserve"> </w:t>
      </w:r>
    </w:p>
    <w:p w:rsidR="00C064A4" w:rsidRDefault="00C064A4" w:rsidP="00C064A4">
      <w:pPr>
        <w:ind w:firstLine="709"/>
      </w:pPr>
    </w:p>
    <w:p w:rsidR="00C064A4" w:rsidRDefault="00C064A4" w:rsidP="00C064A4">
      <w:pPr>
        <w:tabs>
          <w:tab w:val="left" w:pos="0"/>
          <w:tab w:val="center" w:pos="4819"/>
        </w:tabs>
        <w:ind w:left="0"/>
        <w:jc w:val="both"/>
      </w:pPr>
    </w:p>
    <w:p w:rsidR="00C064A4" w:rsidRDefault="00C064A4" w:rsidP="00C064A4">
      <w:pPr>
        <w:ind w:left="0"/>
      </w:pPr>
      <w:r>
        <w:t>Краснодар</w:t>
      </w:r>
    </w:p>
    <w:p w:rsidR="00C064A4" w:rsidRDefault="00C064A4" w:rsidP="00C064A4">
      <w:pPr>
        <w:ind w:left="0"/>
      </w:pPr>
      <w:r>
        <w:t>2025</w:t>
      </w:r>
    </w:p>
    <w:p w:rsidR="00C064A4" w:rsidRDefault="00C064A4" w:rsidP="00C064A4">
      <w:pPr>
        <w:ind w:left="0"/>
      </w:pPr>
    </w:p>
    <w:p w:rsidR="00C064A4" w:rsidRDefault="00C064A4" w:rsidP="00C064A4">
      <w:pPr>
        <w:ind w:left="0"/>
        <w:jc w:val="left"/>
      </w:pPr>
      <w:r>
        <w:lastRenderedPageBreak/>
        <w:t>Цель работы: научиться</w:t>
      </w:r>
      <w:r w:rsidRPr="00C064A4">
        <w:t xml:space="preserve"> </w:t>
      </w:r>
      <w:r>
        <w:t xml:space="preserve">использовать верстак </w:t>
      </w:r>
      <w:r>
        <w:rPr>
          <w:lang w:val="en-US"/>
        </w:rPr>
        <w:t>Curves</w:t>
      </w:r>
      <w:r>
        <w:t xml:space="preserve"> программы </w:t>
      </w:r>
      <w:proofErr w:type="spellStart"/>
      <w:r>
        <w:rPr>
          <w:lang w:val="en-US"/>
        </w:rPr>
        <w:t>FreeCAD</w:t>
      </w:r>
      <w:proofErr w:type="spellEnd"/>
      <w:r>
        <w:t xml:space="preserve"> для создания твердотельной модели полного тела заданной толщины из поверхностей модели.</w:t>
      </w:r>
    </w:p>
    <w:p w:rsidR="00C064A4" w:rsidRDefault="00C064A4" w:rsidP="00C064A4">
      <w:pPr>
        <w:ind w:left="0"/>
      </w:pPr>
      <w:r>
        <w:t>Ход работы:</w:t>
      </w:r>
    </w:p>
    <w:p w:rsidR="00C064A4" w:rsidRDefault="00C064A4" w:rsidP="00C064A4">
      <w:pPr>
        <w:ind w:left="0"/>
      </w:pPr>
    </w:p>
    <w:p w:rsidR="00C064A4" w:rsidRDefault="00C064A4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4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  <w:r>
        <w:rPr>
          <w:color w:val="000000"/>
        </w:rPr>
        <w:t xml:space="preserve"> – Начальное меню приложения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C064A4" w:rsidRDefault="00C064A4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880360"/>
            <wp:effectExtent l="19050" t="0" r="0" b="0"/>
            <wp:docPr id="1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 – Основное окно приложения</w:t>
      </w:r>
    </w:p>
    <w:p w:rsidR="00C064A4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C064A4" w:rsidRDefault="00C064A4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Открываем вкладку «Вид» на панели инструментов, наводимся мышкой на «</w:t>
      </w:r>
      <w:r w:rsidR="00343946">
        <w:rPr>
          <w:color w:val="000000"/>
        </w:rPr>
        <w:t>Инструменты</w:t>
      </w:r>
      <w:r>
        <w:rPr>
          <w:color w:val="000000"/>
        </w:rPr>
        <w:t>» и затем выбираем</w:t>
      </w:r>
      <w:r w:rsidRPr="0057199E">
        <w:rPr>
          <w:color w:val="000000"/>
        </w:rPr>
        <w:t xml:space="preserve"> </w:t>
      </w:r>
      <w:r w:rsidR="00343946">
        <w:rPr>
          <w:color w:val="000000"/>
        </w:rPr>
        <w:t>Менеджер дополнений</w:t>
      </w:r>
      <w:r w:rsidRPr="00001EAD">
        <w:rPr>
          <w:color w:val="000000"/>
        </w:rPr>
        <w:t>.</w:t>
      </w:r>
      <w:r w:rsidR="00343946">
        <w:rPr>
          <w:color w:val="000000"/>
        </w:rPr>
        <w:t xml:space="preserve"> </w:t>
      </w:r>
      <w:r w:rsidR="002644BB">
        <w:rPr>
          <w:color w:val="000000"/>
        </w:rPr>
        <w:t>Скачиваем верстак «</w:t>
      </w:r>
      <w:r w:rsidR="002644BB">
        <w:rPr>
          <w:color w:val="000000"/>
          <w:lang w:val="en-US"/>
        </w:rPr>
        <w:t>Curves</w:t>
      </w:r>
      <w:r w:rsidR="002644BB">
        <w:rPr>
          <w:color w:val="000000"/>
        </w:rPr>
        <w:t xml:space="preserve">» и после перезагрузки </w:t>
      </w:r>
      <w:proofErr w:type="spellStart"/>
      <w:r w:rsidR="002644BB">
        <w:rPr>
          <w:color w:val="000000"/>
          <w:lang w:val="en-US"/>
        </w:rPr>
        <w:t>FreeCAD</w:t>
      </w:r>
      <w:proofErr w:type="spellEnd"/>
      <w:r w:rsidR="002644BB">
        <w:rPr>
          <w:color w:val="000000"/>
        </w:rPr>
        <w:t xml:space="preserve"> переходим в «</w:t>
      </w:r>
      <w:r w:rsidR="002644BB">
        <w:rPr>
          <w:color w:val="000000"/>
          <w:lang w:val="en-US"/>
        </w:rPr>
        <w:t>Part</w:t>
      </w:r>
      <w:r w:rsidR="002644BB" w:rsidRPr="002644BB">
        <w:rPr>
          <w:color w:val="000000"/>
        </w:rPr>
        <w:t xml:space="preserve"> </w:t>
      </w:r>
      <w:r w:rsidR="002644BB">
        <w:rPr>
          <w:color w:val="000000"/>
          <w:lang w:val="en-US"/>
        </w:rPr>
        <w:t>Design</w:t>
      </w:r>
      <w:r w:rsidR="002644BB">
        <w:rPr>
          <w:color w:val="000000"/>
        </w:rPr>
        <w:t xml:space="preserve">». </w:t>
      </w:r>
      <w:r>
        <w:rPr>
          <w:color w:val="000000"/>
        </w:rPr>
        <w:t>(Рисунок 3</w:t>
      </w:r>
      <w:r w:rsidR="00296966">
        <w:rPr>
          <w:color w:val="000000"/>
        </w:rPr>
        <w:t>, 4</w:t>
      </w:r>
      <w:r w:rsidR="002644BB">
        <w:rPr>
          <w:color w:val="000000"/>
        </w:rPr>
        <w:t>, 5</w:t>
      </w:r>
      <w:r>
        <w:rPr>
          <w:color w:val="000000"/>
        </w:rPr>
        <w:t>)</w:t>
      </w:r>
    </w:p>
    <w:p w:rsidR="00296966" w:rsidRP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noProof/>
        </w:rPr>
        <w:drawing>
          <wp:inline distT="0" distB="0" distL="0" distR="0">
            <wp:extent cx="3946272" cy="2863806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709" cy="286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966" w:rsidRP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296966">
        <w:rPr>
          <w:color w:val="000000"/>
        </w:rPr>
        <w:t>Рисунок 3 - Открытые вкладки</w:t>
      </w:r>
    </w:p>
    <w:p w:rsidR="00296966" w:rsidRPr="002644BB" w:rsidRDefault="00296966" w:rsidP="00296966">
      <w:pPr>
        <w:pStyle w:val="a5"/>
        <w:pBdr>
          <w:top w:val="nil"/>
          <w:left w:val="nil"/>
          <w:bottom w:val="nil"/>
          <w:right w:val="nil"/>
          <w:between w:val="nil"/>
        </w:pBdr>
        <w:ind w:right="0"/>
        <w:jc w:val="both"/>
        <w:rPr>
          <w:color w:val="000000"/>
        </w:rPr>
      </w:pPr>
    </w:p>
    <w:p w:rsidR="00296966" w:rsidRPr="002644BB" w:rsidRDefault="00296966" w:rsidP="00296966">
      <w:pPr>
        <w:pStyle w:val="a5"/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</w:rPr>
        <w:drawing>
          <wp:inline distT="0" distB="0" distL="0" distR="0">
            <wp:extent cx="3718560" cy="2942261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795" cy="2944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296966">
        <w:rPr>
          <w:color w:val="000000"/>
        </w:rPr>
        <w:t xml:space="preserve">Рисунок 4 </w:t>
      </w:r>
      <w:r w:rsidR="002644BB">
        <w:rPr>
          <w:color w:val="000000"/>
        </w:rPr>
        <w:t>–</w:t>
      </w:r>
      <w:r w:rsidRPr="00296966">
        <w:rPr>
          <w:color w:val="000000"/>
        </w:rPr>
        <w:t xml:space="preserve"> Установка</w:t>
      </w:r>
    </w:p>
    <w:p w:rsidR="002644BB" w:rsidRDefault="002644BB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1303020" cy="372855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847" cy="373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4BB" w:rsidRPr="00296966" w:rsidRDefault="002644BB" w:rsidP="00296966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color w:val="000000"/>
        </w:rPr>
        <w:t>Рисунок 5 – Открытые вкладки</w:t>
      </w:r>
    </w:p>
    <w:p w:rsidR="00296966" w:rsidRDefault="00296966" w:rsidP="00296966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296966" w:rsidRDefault="002644BB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новое тело, переходим в «</w:t>
      </w:r>
      <w:r>
        <w:rPr>
          <w:color w:val="000000"/>
          <w:lang w:val="en-US"/>
        </w:rPr>
        <w:t>Sketcher</w:t>
      </w:r>
      <w:r>
        <w:rPr>
          <w:color w:val="000000"/>
        </w:rPr>
        <w:t>», создаем эскиз окружности с радиусом 50 мм и после выдавливаем его на 50 мм. (Рисунок 6, 7)</w:t>
      </w:r>
    </w:p>
    <w:p w:rsidR="002644BB" w:rsidRP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26514" cy="3113460"/>
            <wp:effectExtent l="19050" t="0" r="2486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463" cy="3117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6 – Окружность</w:t>
      </w:r>
    </w:p>
    <w:p w:rsid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631126" cy="2811780"/>
            <wp:effectExtent l="19050" t="0" r="7424" b="0"/>
            <wp:docPr id="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700" cy="281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4BB" w:rsidRDefault="002644BB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7 – Выдавленная окружность</w:t>
      </w:r>
    </w:p>
    <w:p w:rsidR="00065E3A" w:rsidRPr="002644BB" w:rsidRDefault="00065E3A" w:rsidP="002644BB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2644BB" w:rsidRDefault="00486705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Затем клонируем еще 2 таких тела и располагаем их следующим образом. (Рисунок 8, 9)</w:t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065E3A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01240" cy="3132916"/>
            <wp:effectExtent l="1905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13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color w:val="000000"/>
        </w:rPr>
        <w:t>Рисунок 8 – Открытые вкладки</w:t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078994" cy="2963401"/>
            <wp:effectExtent l="19050" t="0" r="7106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877" cy="296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 – Расположенные цилиндры</w:t>
      </w:r>
    </w:p>
    <w:p w:rsidR="00486705" w:rsidRPr="00486705" w:rsidRDefault="00486705" w:rsidP="0048670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65E3A" w:rsidRDefault="00B50CB3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Переходим в верстак «</w:t>
      </w:r>
      <w:r>
        <w:rPr>
          <w:color w:val="000000"/>
          <w:lang w:val="en-US"/>
        </w:rPr>
        <w:t>Curves</w:t>
      </w:r>
      <w:r>
        <w:rPr>
          <w:color w:val="000000"/>
        </w:rPr>
        <w:t>» и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>выделяя последовательно цилиндрические поверхности, используем «</w:t>
      </w:r>
      <w:r>
        <w:rPr>
          <w:color w:val="000000"/>
          <w:lang w:val="en-US"/>
        </w:rPr>
        <w:t>Segment</w:t>
      </w:r>
      <w:r w:rsidRPr="00B50CB3">
        <w:rPr>
          <w:color w:val="000000"/>
        </w:rPr>
        <w:t xml:space="preserve"> </w:t>
      </w:r>
      <w:r>
        <w:rPr>
          <w:color w:val="000000"/>
          <w:lang w:val="en-US"/>
        </w:rPr>
        <w:t>Surface</w:t>
      </w:r>
      <w:r>
        <w:rPr>
          <w:color w:val="000000"/>
        </w:rPr>
        <w:t>»</w:t>
      </w:r>
      <w:r w:rsidRPr="00B50CB3">
        <w:rPr>
          <w:color w:val="000000"/>
        </w:rPr>
        <w:t xml:space="preserve">. </w:t>
      </w:r>
      <w:r>
        <w:rPr>
          <w:color w:val="000000"/>
        </w:rPr>
        <w:t>(Рисунок 10, 11, 12)</w:t>
      </w:r>
    </w:p>
    <w:p w:rsidR="00486705" w:rsidRDefault="00363B7C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77022" cy="366522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44" cy="3673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B7C" w:rsidRDefault="00363B7C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 – Открытые вкладки</w:t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149725" cy="2478184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065" cy="247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 – Панель инструментов</w:t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06509" cy="2957893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531" cy="2956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 – Цилиндрические поверхности</w:t>
      </w:r>
    </w:p>
    <w:p w:rsidR="00B50CB3" w:rsidRDefault="00B50CB3" w:rsidP="00363B7C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486705" w:rsidRDefault="009625D8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внутренние грани изначальных тел, а потом используем «</w:t>
      </w:r>
      <w:proofErr w:type="spellStart"/>
      <w:r>
        <w:rPr>
          <w:color w:val="000000"/>
          <w:lang w:val="en-US"/>
        </w:rPr>
        <w:t>Descretize</w:t>
      </w:r>
      <w:proofErr w:type="spellEnd"/>
      <w:r>
        <w:rPr>
          <w:color w:val="000000"/>
        </w:rPr>
        <w:t>». (Рисунок 13, 14)</w:t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434132" cy="1951613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32" cy="1951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13 – Панель инструментов</w:t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059042" cy="2030321"/>
            <wp:effectExtent l="19050" t="0" r="8258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883" cy="202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5D8" w:rsidRDefault="009625D8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14 – </w:t>
      </w:r>
      <w:proofErr w:type="spellStart"/>
      <w:r>
        <w:rPr>
          <w:color w:val="000000"/>
        </w:rPr>
        <w:t>Дискретизированные</w:t>
      </w:r>
      <w:proofErr w:type="spellEnd"/>
      <w:r>
        <w:rPr>
          <w:color w:val="000000"/>
        </w:rPr>
        <w:t xml:space="preserve"> грани</w:t>
      </w:r>
    </w:p>
    <w:p w:rsidR="008962FA" w:rsidRDefault="008962FA" w:rsidP="009625D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625D8" w:rsidRDefault="008962FA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комбо</w:t>
      </w:r>
      <w:proofErr w:type="spellEnd"/>
      <w:r>
        <w:rPr>
          <w:color w:val="000000"/>
        </w:rPr>
        <w:t xml:space="preserve"> панель изменяем размер точек на 5, а количество на 4. (Рисунок 15, 16)</w:t>
      </w:r>
    </w:p>
    <w:p w:rsidR="008962FA" w:rsidRDefault="008962FA" w:rsidP="008962F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500061" cy="3077311"/>
            <wp:effectExtent l="19050" t="0" r="513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851" cy="307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2FA" w:rsidRDefault="008962FA" w:rsidP="008962F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 xml:space="preserve">Рисунок 15 – </w:t>
      </w:r>
      <w:proofErr w:type="spellStart"/>
      <w:r>
        <w:rPr>
          <w:color w:val="000000"/>
        </w:rPr>
        <w:t>Комбо</w:t>
      </w:r>
      <w:proofErr w:type="spellEnd"/>
      <w:r>
        <w:rPr>
          <w:color w:val="000000"/>
        </w:rPr>
        <w:t xml:space="preserve"> панель</w:t>
      </w:r>
    </w:p>
    <w:p w:rsidR="008962FA" w:rsidRDefault="008962FA" w:rsidP="008962F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962FA" w:rsidRDefault="008962FA" w:rsidP="008962F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10262" cy="2804160"/>
            <wp:effectExtent l="19050" t="0" r="9138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173" cy="2804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2FA" w:rsidRDefault="008962FA" w:rsidP="008962F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16 – </w:t>
      </w:r>
      <w:proofErr w:type="spellStart"/>
      <w:r>
        <w:rPr>
          <w:color w:val="000000"/>
        </w:rPr>
        <w:t>Комбо</w:t>
      </w:r>
      <w:proofErr w:type="spellEnd"/>
      <w:r>
        <w:rPr>
          <w:color w:val="000000"/>
        </w:rPr>
        <w:t xml:space="preserve"> панель</w:t>
      </w:r>
    </w:p>
    <w:p w:rsidR="008962FA" w:rsidRDefault="008962FA" w:rsidP="008962F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962FA" w:rsidRDefault="00923C31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выделяем смежные дуги и сегменты и с помощью «</w:t>
      </w:r>
      <w:proofErr w:type="spellStart"/>
      <w:r>
        <w:rPr>
          <w:color w:val="000000"/>
          <w:lang w:val="en-US"/>
        </w:rPr>
        <w:t>BlendSurface</w:t>
      </w:r>
      <w:proofErr w:type="spellEnd"/>
      <w:r>
        <w:rPr>
          <w:color w:val="000000"/>
        </w:rPr>
        <w:t>» создаем между ними поверхности. (Рисунок 17, 18)</w:t>
      </w:r>
    </w:p>
    <w:p w:rsidR="00923C31" w:rsidRDefault="00923C31" w:rsidP="00923C3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885212" cy="2113668"/>
            <wp:effectExtent l="19050" t="0" r="988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74" cy="2114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C31" w:rsidRDefault="00923C31" w:rsidP="00923C3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17 – Панель задач</w:t>
      </w:r>
    </w:p>
    <w:p w:rsidR="008962FA" w:rsidRDefault="00923C31" w:rsidP="00923C3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758878" cy="2794837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337" cy="2795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C31" w:rsidRDefault="00923C31" w:rsidP="00923C3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18 – Модель</w:t>
      </w:r>
    </w:p>
    <w:p w:rsidR="00923C31" w:rsidRDefault="00923C31" w:rsidP="00923C3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962FA" w:rsidRDefault="00C92C72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Переходим в верстак «</w:t>
      </w:r>
      <w:r>
        <w:rPr>
          <w:color w:val="000000"/>
          <w:lang w:val="en-US"/>
        </w:rPr>
        <w:t>Surface</w:t>
      </w:r>
      <w:r>
        <w:rPr>
          <w:color w:val="000000"/>
        </w:rPr>
        <w:t>»</w:t>
      </w:r>
    </w:p>
    <w:p w:rsidR="00923C31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99310" cy="289423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64" cy="29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19 – Открытые вкладки</w:t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975860" cy="107354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421" cy="1074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20 – Панель задач</w:t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386738" cy="2665203"/>
            <wp:effectExtent l="19050" t="0" r="416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475" cy="2667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21 – Заполненное пространство</w:t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23C31" w:rsidRDefault="00C92C72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Переходим в верстак «</w:t>
      </w:r>
      <w:r>
        <w:rPr>
          <w:color w:val="000000"/>
          <w:lang w:val="en-US"/>
        </w:rPr>
        <w:t>Curves</w:t>
      </w:r>
      <w:r>
        <w:rPr>
          <w:color w:val="000000"/>
        </w:rPr>
        <w:t>» выделяем все поверхности и создаем параметрическое твердое тело. (Рисунок 22)</w:t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069704" cy="2320914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194" cy="2320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color w:val="000000"/>
        </w:rPr>
        <w:t>Рисунок 22 – Общая модель</w:t>
      </w:r>
    </w:p>
    <w:p w:rsidR="00094E18" w:rsidRPr="00094E18" w:rsidRDefault="00094E18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</w:p>
    <w:p w:rsidR="00094E18" w:rsidRDefault="00094E18" w:rsidP="00094E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940425" cy="245537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5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18" w:rsidRPr="00094E18" w:rsidRDefault="00094E18" w:rsidP="00094E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color w:val="000000"/>
        </w:rPr>
        <w:t>Рисунок 23 – Параметрическое тело</w:t>
      </w:r>
    </w:p>
    <w:p w:rsidR="00C92C72" w:rsidRDefault="00C92C72" w:rsidP="00C92C7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92C72" w:rsidRDefault="0032160D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одно из оснований цилиндров, создаем опорную плоскость, а на ней вырисовываем эскиз окружности. (Рисунок 24)</w:t>
      </w:r>
    </w:p>
    <w:p w:rsidR="00C92C72" w:rsidRDefault="00094E18" w:rsidP="00094E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03774" cy="2714033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454" cy="271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60D" w:rsidRDefault="0032160D" w:rsidP="00094E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24 – Окружность на плоскости</w:t>
      </w:r>
    </w:p>
    <w:p w:rsidR="0032160D" w:rsidRDefault="0032160D" w:rsidP="00094E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92C72" w:rsidRDefault="0032160D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Далее для этого эскиза задаем карман с длиной 0,1 мм, а затем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выделив все торцевые грани, используем «Толщину» в 5 мм. Эти же процедуры проделываем и для остальных цилиндров. (Рисунок 25, 26) </w:t>
      </w:r>
    </w:p>
    <w:p w:rsidR="00C559D8" w:rsidRPr="00C559D8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3337560" cy="2397753"/>
            <wp:effectExtent l="19050" t="0" r="0" b="0"/>
            <wp:docPr id="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80" cy="239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9D8" w:rsidRPr="00C559D8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C559D8">
        <w:rPr>
          <w:color w:val="000000"/>
        </w:rPr>
        <w:t>Рисунок 25 – Создание полого тела</w:t>
      </w:r>
    </w:p>
    <w:p w:rsidR="00C559D8" w:rsidRPr="00C559D8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C559D8" w:rsidRPr="00C559D8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>
        <w:rPr>
          <w:noProof/>
        </w:rPr>
        <w:drawing>
          <wp:inline distT="0" distB="0" distL="0" distR="0">
            <wp:extent cx="3296640" cy="2606040"/>
            <wp:effectExtent l="19050" t="0" r="0" b="0"/>
            <wp:docPr id="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093" cy="2607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9D8" w:rsidRPr="00C559D8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C559D8">
        <w:rPr>
          <w:color w:val="000000"/>
        </w:rPr>
        <w:t>Рисунок 26 – Полое тело</w:t>
      </w:r>
    </w:p>
    <w:p w:rsidR="00C559D8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C559D8" w:rsidRDefault="00C559D8" w:rsidP="00C064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Подобным образом моделируем следующий объект. (Рисунок 27)</w:t>
      </w:r>
    </w:p>
    <w:p w:rsidR="00317C03" w:rsidRDefault="00317C03" w:rsidP="00317C03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957304" cy="2138853"/>
            <wp:effectExtent l="19050" t="0" r="0" b="0"/>
            <wp:docPr id="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24" cy="2139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7C03" w:rsidRDefault="00317C03" w:rsidP="00317C03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27 – Готовая модель</w:t>
      </w:r>
    </w:p>
    <w:p w:rsidR="00317C03" w:rsidRDefault="00317C03" w:rsidP="00317C03">
      <w:pPr>
        <w:pStyle w:val="normal"/>
        <w:ind w:left="0" w:right="0"/>
      </w:pPr>
      <w:r>
        <w:lastRenderedPageBreak/>
        <w:t>Ответы на вопросы:</w:t>
      </w:r>
    </w:p>
    <w:p w:rsidR="00317C03" w:rsidRDefault="00317C03" w:rsidP="00317C03">
      <w:pPr>
        <w:pStyle w:val="normal"/>
        <w:ind w:left="0" w:right="0"/>
        <w:jc w:val="both"/>
      </w:pPr>
      <w:bookmarkStart w:id="3" w:name="_fowcjvyp6sm1" w:colFirst="0" w:colLast="0"/>
      <w:bookmarkEnd w:id="3"/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  <w:rPr>
          <w:color w:val="000000"/>
        </w:rPr>
      </w:pPr>
      <w:r>
        <w:t xml:space="preserve">Для чего предназначен верстак </w:t>
      </w:r>
      <w:proofErr w:type="spellStart"/>
      <w:r>
        <w:t>Curves</w:t>
      </w:r>
      <w:proofErr w:type="spellEnd"/>
      <w:r>
        <w:t>?</w:t>
      </w:r>
    </w:p>
    <w:p w:rsidR="00317C03" w:rsidRDefault="00317C03" w:rsidP="00317C03">
      <w:pPr>
        <w:pStyle w:val="normal"/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  <w:rPr>
          <w:color w:val="000000"/>
        </w:rPr>
      </w:pPr>
      <w:r>
        <w:rPr>
          <w:color w:val="000000"/>
        </w:rPr>
        <w:t xml:space="preserve">Верстак </w:t>
      </w:r>
      <w:proofErr w:type="spellStart"/>
      <w:r>
        <w:rPr>
          <w:color w:val="000000"/>
        </w:rPr>
        <w:t>Curves</w:t>
      </w:r>
      <w:proofErr w:type="spellEnd"/>
      <w:r>
        <w:rPr>
          <w:color w:val="000000"/>
        </w:rPr>
        <w:t xml:space="preserve"> используется для работы с кривыми и профилями. С его помощью можно создавать, редактировать и преобразовывать различные кривые, которые в дальнейшем служат основой для построения поверхностей и тел.</w:t>
      </w:r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  <w:rPr>
          <w:color w:val="000000"/>
        </w:rPr>
      </w:pPr>
      <w:r>
        <w:t xml:space="preserve">Какие панели инструментов содержит верстак </w:t>
      </w:r>
      <w:proofErr w:type="spellStart"/>
      <w:r>
        <w:t>Curves</w:t>
      </w:r>
      <w:proofErr w:type="spellEnd"/>
      <w:r>
        <w:rPr>
          <w:color w:val="000000"/>
        </w:rPr>
        <w:t xml:space="preserve">? </w:t>
      </w:r>
    </w:p>
    <w:p w:rsidR="00317C03" w:rsidRDefault="00317C03" w:rsidP="00317C03">
      <w:pPr>
        <w:pStyle w:val="normal"/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  <w:rPr>
          <w:color w:val="000000"/>
        </w:rPr>
      </w:pPr>
      <w:proofErr w:type="gramStart"/>
      <w:r>
        <w:rPr>
          <w:color w:val="000000"/>
        </w:rPr>
        <w:t>Содержит инструменты создания кривых (сплайны, линии, дуги, эллипсы), инструменты редактирования кривых (обрезка, объединение, разделение, смещение, преобразование в другие типы объектов), вспомогательные инструменты.</w:t>
      </w:r>
      <w:proofErr w:type="gramEnd"/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  <w:rPr>
          <w:color w:val="000000"/>
        </w:rPr>
      </w:pPr>
      <w:r>
        <w:rPr>
          <w:color w:val="000000"/>
        </w:rPr>
        <w:t xml:space="preserve">С какими верстаками тесно взаимосвязан верстак </w:t>
      </w:r>
      <w:proofErr w:type="spellStart"/>
      <w:r>
        <w:rPr>
          <w:color w:val="000000"/>
        </w:rPr>
        <w:t>Curves</w:t>
      </w:r>
      <w:proofErr w:type="spellEnd"/>
      <w:r>
        <w:rPr>
          <w:color w:val="000000"/>
        </w:rPr>
        <w:t xml:space="preserve">? </w:t>
      </w:r>
    </w:p>
    <w:p w:rsidR="00317C03" w:rsidRDefault="00317C03" w:rsidP="00317C03">
      <w:pPr>
        <w:pStyle w:val="normal"/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  <w:rPr>
          <w:color w:val="000000"/>
        </w:rPr>
      </w:pPr>
      <w:r>
        <w:rPr>
          <w:color w:val="000000"/>
        </w:rPr>
        <w:t xml:space="preserve">Он тесно связан с верстаками </w:t>
      </w:r>
      <w:proofErr w:type="spellStart"/>
      <w:r>
        <w:rPr>
          <w:color w:val="000000"/>
        </w:rPr>
        <w:t>Part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PartDesign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Surface</w:t>
      </w:r>
      <w:proofErr w:type="spellEnd"/>
      <w:r>
        <w:rPr>
          <w:color w:val="000000"/>
        </w:rPr>
        <w:t>, так как кривые используются как основа для построения поверхностей и твёрдых тел</w:t>
      </w:r>
      <w:proofErr w:type="gramStart"/>
      <w:r>
        <w:rPr>
          <w:color w:val="000000"/>
        </w:rPr>
        <w:t>..</w:t>
      </w:r>
      <w:proofErr w:type="gramEnd"/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</w:pPr>
      <w:r>
        <w:rPr>
          <w:color w:val="000000"/>
        </w:rPr>
        <w:t xml:space="preserve">Что такое сегментация и дискретизация? </w:t>
      </w:r>
    </w:p>
    <w:p w:rsidR="00317C03" w:rsidRDefault="00317C03" w:rsidP="00317C03">
      <w:pPr>
        <w:pStyle w:val="normal"/>
        <w:ind w:left="0" w:right="0" w:firstLine="851"/>
        <w:jc w:val="both"/>
      </w:pPr>
      <w:r>
        <w:t>Сегментация — разделение сложного объекта или кривой на части (сегменты) для удобства работы и обработки. Дискретизация — преобразование непрерывного объекта (например, кривой или поверхности) в дискретный набор точек или отрезков, чтобы упростить вычисления и построение.</w:t>
      </w:r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</w:pPr>
      <w:r>
        <w:rPr>
          <w:color w:val="000000"/>
        </w:rPr>
        <w:t>Из какой последовательности шагов состоит процесс создания поверхностной модели?</w:t>
      </w:r>
    </w:p>
    <w:p w:rsidR="00317C03" w:rsidRDefault="00317C03" w:rsidP="00317C03">
      <w:pPr>
        <w:pStyle w:val="normal"/>
        <w:ind w:left="0" w:right="0" w:firstLine="851"/>
        <w:jc w:val="both"/>
      </w:pPr>
      <w:r>
        <w:t>Создание опорных кривых. Построение поверхностей (по сечениям, по сетке кривых, по направляющим). Стыковка, объединение и сглаживание поверхностей.</w:t>
      </w:r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</w:pPr>
      <w:r>
        <w:rPr>
          <w:color w:val="000000"/>
        </w:rPr>
        <w:t>Как создать из поверхностной модели твёрдое тело?</w:t>
      </w:r>
    </w:p>
    <w:p w:rsidR="00317C03" w:rsidRDefault="00317C03" w:rsidP="00317C03">
      <w:pPr>
        <w:pStyle w:val="normal"/>
        <w:ind w:left="0" w:right="0" w:firstLine="851"/>
        <w:jc w:val="both"/>
      </w:pPr>
      <w:r>
        <w:t xml:space="preserve">Закрыть модель так, чтобы поверхность образовала оболочку. Использовать команду 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Solid</w:t>
      </w:r>
      <w:proofErr w:type="spellEnd"/>
      <w:r>
        <w:t>.</w:t>
      </w:r>
    </w:p>
    <w:p w:rsidR="00317C03" w:rsidRDefault="00317C03" w:rsidP="00317C03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both"/>
      </w:pPr>
      <w:r>
        <w:rPr>
          <w:color w:val="000000"/>
        </w:rPr>
        <w:lastRenderedPageBreak/>
        <w:t>Из какой последовательности шагов состоит процесс создания из твёрдотельной модели полого тела заданной толщины?</w:t>
      </w:r>
    </w:p>
    <w:p w:rsidR="00317C03" w:rsidRDefault="00317C03" w:rsidP="00317C03">
      <w:pPr>
        <w:pStyle w:val="normal"/>
        <w:ind w:left="0" w:right="0" w:firstLine="851"/>
        <w:jc w:val="both"/>
      </w:pPr>
      <w:r>
        <w:t xml:space="preserve">Выбрать твёрдое тело. В верстаке </w:t>
      </w:r>
      <w:proofErr w:type="spellStart"/>
      <w:r>
        <w:t>Part</w:t>
      </w:r>
      <w:proofErr w:type="spellEnd"/>
      <w:r>
        <w:t xml:space="preserve"> применить инструмент </w:t>
      </w:r>
      <w:proofErr w:type="spellStart"/>
      <w:r>
        <w:t>Thickness</w:t>
      </w:r>
      <w:proofErr w:type="spellEnd"/>
      <w:r>
        <w:t>. Указать толщину стенок.</w:t>
      </w:r>
    </w:p>
    <w:p w:rsidR="00B105BE" w:rsidRDefault="00B105BE" w:rsidP="00B105BE">
      <w:pPr>
        <w:pStyle w:val="normal"/>
        <w:ind w:left="0" w:right="0"/>
      </w:pPr>
    </w:p>
    <w:p w:rsidR="00B105BE" w:rsidRDefault="00B105BE" w:rsidP="00B105BE">
      <w:pPr>
        <w:pStyle w:val="normal"/>
        <w:ind w:left="0" w:right="0"/>
      </w:pPr>
      <w:r>
        <w:t>Вывод:</w:t>
      </w:r>
    </w:p>
    <w:p w:rsidR="00B105BE" w:rsidRDefault="00B105BE" w:rsidP="00B105BE">
      <w:pPr>
        <w:pStyle w:val="normal"/>
        <w:ind w:left="0" w:right="0" w:firstLine="567"/>
        <w:jc w:val="left"/>
      </w:pPr>
    </w:p>
    <w:p w:rsidR="00B105BE" w:rsidRDefault="004273C2" w:rsidP="00B105BE">
      <w:pPr>
        <w:pStyle w:val="normal"/>
        <w:ind w:left="0" w:right="0" w:firstLine="567"/>
        <w:jc w:val="both"/>
      </w:pPr>
      <w:r>
        <w:t>Я н</w:t>
      </w:r>
      <w:r w:rsidR="00B105BE">
        <w:t>аучил</w:t>
      </w:r>
      <w:r>
        <w:t>ся</w:t>
      </w:r>
      <w:r w:rsidR="00B105BE">
        <w:t xml:space="preserve"> </w:t>
      </w:r>
      <w:proofErr w:type="gramStart"/>
      <w:r w:rsidR="00B105BE">
        <w:t xml:space="preserve">использовать верстак </w:t>
      </w:r>
      <w:proofErr w:type="spellStart"/>
      <w:r w:rsidR="00B105BE">
        <w:t>Curves</w:t>
      </w:r>
      <w:proofErr w:type="spellEnd"/>
      <w:r w:rsidR="00B105BE">
        <w:t xml:space="preserve"> программы </w:t>
      </w:r>
      <w:proofErr w:type="spellStart"/>
      <w:r w:rsidR="00B105BE">
        <w:t>FreeCAD</w:t>
      </w:r>
      <w:proofErr w:type="spellEnd"/>
      <w:r w:rsidR="00B105BE">
        <w:t xml:space="preserve"> для создания твердотельной модели полого</w:t>
      </w:r>
      <w:proofErr w:type="gramEnd"/>
      <w:r w:rsidR="00B105BE">
        <w:t xml:space="preserve"> тела заданной толщины из поверхностной модели.</w:t>
      </w:r>
    </w:p>
    <w:p w:rsidR="00B105BE" w:rsidRPr="00B105BE" w:rsidRDefault="00B105BE" w:rsidP="00317C03">
      <w:pPr>
        <w:pStyle w:val="normal"/>
        <w:ind w:left="0" w:right="0" w:firstLine="851"/>
        <w:jc w:val="both"/>
      </w:pPr>
    </w:p>
    <w:p w:rsidR="00317C03" w:rsidRDefault="00317C03" w:rsidP="00317C03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559D8" w:rsidRPr="00C470A3" w:rsidRDefault="00C559D8" w:rsidP="00C559D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  <w:lang w:val="en-US"/>
        </w:rPr>
      </w:pPr>
    </w:p>
    <w:p w:rsidR="00C064A4" w:rsidRPr="0057199E" w:rsidRDefault="00C064A4" w:rsidP="00C064A4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743F8B" w:rsidRDefault="00743F8B" w:rsidP="00C064A4"/>
    <w:sectPr w:rsidR="00743F8B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F7511"/>
    <w:multiLevelType w:val="multilevel"/>
    <w:tmpl w:val="E2AEB540"/>
    <w:lvl w:ilvl="0">
      <w:start w:val="1"/>
      <w:numFmt w:val="decimal"/>
      <w:lvlText w:val="%1."/>
      <w:lvlJc w:val="left"/>
      <w:pPr>
        <w:ind w:left="1069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064A4"/>
    <w:rsid w:val="00053CC8"/>
    <w:rsid w:val="00065E3A"/>
    <w:rsid w:val="00091D2F"/>
    <w:rsid w:val="00094E18"/>
    <w:rsid w:val="000E643C"/>
    <w:rsid w:val="001269AD"/>
    <w:rsid w:val="00192EA1"/>
    <w:rsid w:val="001A7AA9"/>
    <w:rsid w:val="001D10FF"/>
    <w:rsid w:val="001D659B"/>
    <w:rsid w:val="001F2447"/>
    <w:rsid w:val="002039C3"/>
    <w:rsid w:val="002447F9"/>
    <w:rsid w:val="002644BB"/>
    <w:rsid w:val="00296966"/>
    <w:rsid w:val="002C6943"/>
    <w:rsid w:val="00306592"/>
    <w:rsid w:val="00317C03"/>
    <w:rsid w:val="0032160D"/>
    <w:rsid w:val="00342DF8"/>
    <w:rsid w:val="00343946"/>
    <w:rsid w:val="00363B7C"/>
    <w:rsid w:val="00394FC5"/>
    <w:rsid w:val="003B58C6"/>
    <w:rsid w:val="00414E31"/>
    <w:rsid w:val="00420BE4"/>
    <w:rsid w:val="004273C2"/>
    <w:rsid w:val="004333DA"/>
    <w:rsid w:val="00486705"/>
    <w:rsid w:val="0050298F"/>
    <w:rsid w:val="00571C08"/>
    <w:rsid w:val="005D4487"/>
    <w:rsid w:val="005D6F90"/>
    <w:rsid w:val="00611100"/>
    <w:rsid w:val="00685C9A"/>
    <w:rsid w:val="006C46C4"/>
    <w:rsid w:val="006E6B5D"/>
    <w:rsid w:val="00743F8B"/>
    <w:rsid w:val="007500FB"/>
    <w:rsid w:val="007629D0"/>
    <w:rsid w:val="007C5404"/>
    <w:rsid w:val="008241E7"/>
    <w:rsid w:val="00845DDC"/>
    <w:rsid w:val="00885473"/>
    <w:rsid w:val="008858A8"/>
    <w:rsid w:val="00894613"/>
    <w:rsid w:val="008962FA"/>
    <w:rsid w:val="008D3C8B"/>
    <w:rsid w:val="008D57BC"/>
    <w:rsid w:val="00923C31"/>
    <w:rsid w:val="00941202"/>
    <w:rsid w:val="009625D8"/>
    <w:rsid w:val="00A24FEB"/>
    <w:rsid w:val="00A5050A"/>
    <w:rsid w:val="00A90331"/>
    <w:rsid w:val="00AF07C9"/>
    <w:rsid w:val="00B105BE"/>
    <w:rsid w:val="00B50CB3"/>
    <w:rsid w:val="00B63002"/>
    <w:rsid w:val="00B81B26"/>
    <w:rsid w:val="00C064A4"/>
    <w:rsid w:val="00C470A3"/>
    <w:rsid w:val="00C559D8"/>
    <w:rsid w:val="00C64DD9"/>
    <w:rsid w:val="00C861D9"/>
    <w:rsid w:val="00C92C72"/>
    <w:rsid w:val="00CA7BEE"/>
    <w:rsid w:val="00D158D1"/>
    <w:rsid w:val="00D33CE7"/>
    <w:rsid w:val="00D346E6"/>
    <w:rsid w:val="00D61FD7"/>
    <w:rsid w:val="00DA11F1"/>
    <w:rsid w:val="00DE070B"/>
    <w:rsid w:val="00DE5318"/>
    <w:rsid w:val="00E06855"/>
    <w:rsid w:val="00E95C6B"/>
    <w:rsid w:val="00F146E4"/>
    <w:rsid w:val="00F41364"/>
    <w:rsid w:val="00FC7AEE"/>
    <w:rsid w:val="00FE6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4A4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64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64A4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296966"/>
    <w:pPr>
      <w:ind w:left="720"/>
      <w:contextualSpacing/>
    </w:pPr>
  </w:style>
  <w:style w:type="paragraph" w:customStyle="1" w:styleId="normal">
    <w:name w:val="normal"/>
    <w:rsid w:val="00317C03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15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14</cp:revision>
  <dcterms:created xsi:type="dcterms:W3CDTF">2025-11-12T15:40:00Z</dcterms:created>
  <dcterms:modified xsi:type="dcterms:W3CDTF">2025-12-13T10:37:00Z</dcterms:modified>
</cp:coreProperties>
</file>