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№4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2D-фігур»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Створення Генератора ASCII-арту без використання зовнішніх бібліотек.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Набір символів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DENSITY_MAP = " .:-=+*#%@"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Розміри Art-у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width = int(input("Enter the desired width of the ASCII art (between 20 and 200):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20 &lt;= width &lt;= 200: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width between 20 and 200.")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numeric value.")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height = int(input("Enter the desired height of the ASCII art (between 5 and 50):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5 &lt;= height &lt;= 50: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height between 5 and 50.")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numeric value.")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Функція генерації Art-у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generate_art(self, text):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 = pyfiglet.figlet_format(text, font=self.font, width=self.width)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Limiting the height of the ASCII art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ascii_art_lines = ascii_art.split('\n')[:self.height]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'\n'.join(ascii_art_lines).replace('#', self.custom_char)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Вирівнювання тексту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alignment = input("Enter text alignment (left, center, right): ").lower()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alignment in ["left", "center", "right"]: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alignment. Please enter 'left', 'center', or 'right'.")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Відображення мистецтва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Збереження у файл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save_ascii_art_to_file(art):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save_option = input("Would you like to save the ASCII art to a text file? (yes/no): ").lower()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save_option == "yes":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file_name = input("Enter the filename (without extension): ") + ".txt"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with open(file_name, 'w') as file: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file.write(art)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print(f"ASCII art successfully saved to {file_name}")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except Exception as 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print(f"An error occurred while saving the file: {e}")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Варіанти кольорів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map_char_to_custom_set(char, color_symbols, color_option):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color_option == "grayscale":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char in DENSITY_MAP: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index = DENSITY_MAP.index(char) * (len(color_symbols['grayscale']) - 1) // (len(DENSITY_MAP) - 1)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color_symbols['grayscale'][index]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elif color_option == "black_and_white":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char in '@#*%':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color_symbols['black'][0]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elif char in "=-:. 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color_symbols['white'][1]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color_symbols['white'][0]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char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Функція попереднього перегляду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2: Choose a font from the list below:")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index, font in enumerate(FONTS, start=1):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{index}. {font}")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font_choice_index = get_user_input(f"Enter the number corresponding to your font choice (1-{len(FONTS)}): ",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[str(i) for i in range(1, len(FONTS) + 1)])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 = FONTS[int(font_choice_index) - 1]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3: Choose a color:")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color in COLORS.keys():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- {color}")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color_choice = get_user_input("Enter your color choice: ", COLORS.keys())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Створив Генератор ASCII-арту без використання зовнішніх бібліотек.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4</Pages>
  <Words>606</Words>
  <Characters>4223</Characters>
  <CharactersWithSpaces>5081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2024-11-14T11:54:45Z</dcterms:modified>
  <cp:revision>1</cp:revision>
  <dc:subject/>
  <dc:title/>
</cp:coreProperties>
</file>