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«Візуалізація та обробка даних за допомогою спеціалізованих бібліотек Python»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Кулявець В.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Вибір CSV-набору даних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Date,Sales_Amount,Advertising_Spend,Product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2023-01-01,237,293,Product 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2023-01-02,246,150,Product 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2023-01-03,292,159,Product A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2023-01-04,418,225,Product 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2023-01-05,306,171,Product C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2023-01-06,203,218,Product C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2023-01-07,256,263,Product C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2023-01-08,325,175,Product C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2023-01-09,251,186,Product C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2023-01-10,219,271,Product 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2: Завантаження даних з CSV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Дослідження даних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екстремальні значення по стовцям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DataProcessor: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__init__(self, file_path):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self.data = pd.read_csv(file_path)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preprocess_data(self):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# Basic data cleaning and handling of NaN values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self.data.dropna(inplace=True)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identify_extremes(self, column):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max_value = self.data[column].max()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min_value = self.data[column].min()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{'max': max_value, 'min': min_value}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get_data(self):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self.data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Вибір типів візуалізацій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save_interactive_chart(self, column, file_name):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 = px.line(self.data, y=column, title=f'{column} Over Time')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Save as HTML if PNG export fails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fig.write_image(file_name)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print("PNG export failed, saving as HTML instead.")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html_file_name = file_name.replace('.png', '.html')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fig.write_html(html_file_name)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5: Підготовка даних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plot_basic_chart(self, column):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 = px.line(self.data, y=column, title=f'{column} Over Time')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fig.show()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Базова візуалізація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IVisualizer(ABC):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@abstractmethod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plot_basic_chart(self, column):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pass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@abstractmethod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save_interactive_chart(self, column, file_name):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pass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7: Розширені візуалізації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data_processor = DataProcessor(CSV_FILE_PATH)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data_processor.preprocess_data()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8: Декілька піддіаграм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visualizer = Visualizer(data)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9: Експорт і обмін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visualizer.plot_basic_chart('Sales_Amount')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visualizer.save_interactive_chart('Sales_Amount', IMAGE_FILE_PATH)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Виконавши ці завдання, ви створите багатофункціональний додаток для візуалізації CSV-наборів даних за допомогою Matplotlib. Цей проект покращить ваші навички візуалізації даних, дозволяючи досліджувати результати з різноманітними наборами даних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