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189D" w14:textId="77777777" w:rsidR="00720405" w:rsidRDefault="00720405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308D23" w14:textId="77777777" w:rsidR="00720405" w:rsidRDefault="00720405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777653" w14:textId="461AECF4" w:rsidR="004D5FB4" w:rsidRDefault="0057496B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8C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учреждение высшего образования «СПУ»</w:t>
      </w:r>
    </w:p>
    <w:p w14:paraId="1201237C" w14:textId="55D053F4" w:rsidR="009508C3" w:rsidRDefault="00ED337C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8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A54D56" wp14:editId="6C48119F">
                <wp:simplePos x="0" y="0"/>
                <wp:positionH relativeFrom="column">
                  <wp:posOffset>-234315</wp:posOffset>
                </wp:positionH>
                <wp:positionV relativeFrom="paragraph">
                  <wp:posOffset>331470</wp:posOffset>
                </wp:positionV>
                <wp:extent cx="2674620" cy="1404620"/>
                <wp:effectExtent l="0" t="0" r="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7481D" w14:textId="1A179A79" w:rsidR="009508C3" w:rsidRDefault="009508C3" w:rsidP="009508C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Утверждаю </w:t>
                            </w:r>
                          </w:p>
                          <w:p w14:paraId="168DE39C" w14:textId="49F1EDE9" w:rsidR="009508C3" w:rsidRDefault="009508C3" w:rsidP="009508C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Ректор ФГАУ ВО «СПУ»</w:t>
                            </w:r>
                          </w:p>
                          <w:p w14:paraId="6140D4CA" w14:textId="3B61F4C0" w:rsidR="006B273B" w:rsidRDefault="006B273B" w:rsidP="006B273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Петров И.С.        ______________</w:t>
                            </w:r>
                          </w:p>
                          <w:p w14:paraId="37F732A8" w14:textId="68E7264C" w:rsidR="006B273B" w:rsidRPr="009508C3" w:rsidRDefault="006B273B" w:rsidP="006B273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                  10.09.2022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A54D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8.45pt;margin-top:26.1pt;width:210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" stroked="f">
                <v:textbox style="mso-fit-shape-to-text:t">
                  <w:txbxContent>
                    <w:p w14:paraId="1BD7481D" w14:textId="1A179A79" w:rsidR="009508C3" w:rsidRDefault="009508C3" w:rsidP="009508C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Утверждаю </w:t>
                      </w:r>
                    </w:p>
                    <w:p w14:paraId="168DE39C" w14:textId="49F1EDE9" w:rsidR="009508C3" w:rsidRDefault="009508C3" w:rsidP="009508C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Ректор ФГАУ ВО «СПУ»</w:t>
                      </w:r>
                    </w:p>
                    <w:p w14:paraId="6140D4CA" w14:textId="3B61F4C0" w:rsidR="006B273B" w:rsidRDefault="006B273B" w:rsidP="006B273B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Петров И.С.        ______________</w:t>
                      </w:r>
                    </w:p>
                    <w:p w14:paraId="37F732A8" w14:textId="68E7264C" w:rsidR="006B273B" w:rsidRPr="009508C3" w:rsidRDefault="006B273B" w:rsidP="006B273B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                  10.09.2022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E906D3" w14:textId="34318F02" w:rsidR="009508C3" w:rsidRPr="009508C3" w:rsidRDefault="00ED337C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508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96DC4C" wp14:editId="3783EF2B">
                <wp:simplePos x="0" y="0"/>
                <wp:positionH relativeFrom="margin">
                  <wp:posOffset>3249930</wp:posOffset>
                </wp:positionH>
                <wp:positionV relativeFrom="paragraph">
                  <wp:posOffset>9525</wp:posOffset>
                </wp:positionV>
                <wp:extent cx="2903220" cy="1404620"/>
                <wp:effectExtent l="0" t="0" r="0" b="63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56B4D" w14:textId="5442C975" w:rsidR="00ED337C" w:rsidRDefault="00ED337C" w:rsidP="00ED337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Утверждаю </w:t>
                            </w:r>
                          </w:p>
                          <w:p w14:paraId="213781CB" w14:textId="01223AA0" w:rsidR="00ED337C" w:rsidRDefault="00ED337C" w:rsidP="00ED337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ПАО «Антиматерия»</w:t>
                            </w:r>
                          </w:p>
                          <w:p w14:paraId="081D7EFF" w14:textId="1B4959BA" w:rsidR="00ED337C" w:rsidRDefault="00ED337C" w:rsidP="00ED337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Васильев А.В.           ______________</w:t>
                            </w:r>
                          </w:p>
                          <w:p w14:paraId="6E9DC0BF" w14:textId="77777777" w:rsidR="00ED337C" w:rsidRPr="009508C3" w:rsidRDefault="00ED337C" w:rsidP="00ED337C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                  10.09.2022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6DC4C" id="_x0000_s1027" type="#_x0000_t202" style="position:absolute;left:0;text-align:left;margin-left:255.9pt;margin-top:.75pt;width:22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SsDgIAAP4DAAAOAAAAZHJzL2Uyb0RvYy54bWysU9uO0zAQfUfiHyy/06SlXbZR09XSpQhp&#10;uUgLH+A4TmPheMzYbbJ8PWMn2y3whvCD5fGMz8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" stroked="f">
                <v:textbox style="mso-fit-shape-to-text:t">
                  <w:txbxContent>
                    <w:p w14:paraId="57556B4D" w14:textId="5442C975" w:rsidR="00ED337C" w:rsidRDefault="00ED337C" w:rsidP="00ED337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Утверждаю </w:t>
                      </w:r>
                    </w:p>
                    <w:p w14:paraId="213781CB" w14:textId="01223AA0" w:rsidR="00ED337C" w:rsidRDefault="00ED337C" w:rsidP="00ED337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ПАО «Антиматерия»</w:t>
                      </w:r>
                    </w:p>
                    <w:p w14:paraId="081D7EFF" w14:textId="1B4959BA" w:rsidR="00ED337C" w:rsidRDefault="00ED337C" w:rsidP="00ED337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Васильев А.В.           ______________</w:t>
                      </w:r>
                    </w:p>
                    <w:p w14:paraId="6E9DC0BF" w14:textId="77777777" w:rsidR="00ED337C" w:rsidRPr="009508C3" w:rsidRDefault="00ED337C" w:rsidP="00ED337C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                  10.09.2022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F82F6C" w14:textId="6A808757" w:rsidR="00720405" w:rsidRDefault="00720405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777654" w14:textId="77777777"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77765E" w14:textId="77777777" w:rsidR="004D5FB4" w:rsidRDefault="004D5FB4" w:rsidP="004D5FB4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7A1FA" w14:textId="77777777" w:rsidR="00D35A11" w:rsidRDefault="00D35A11" w:rsidP="00D35A11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5AEE6C43" w14:textId="77777777" w:rsidR="00BB182A" w:rsidRDefault="00BB182A" w:rsidP="00A462A0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32AF4F" w14:textId="77777777" w:rsidR="00A462A0" w:rsidRDefault="00A462A0" w:rsidP="00A462A0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AE5F8B" w14:textId="77777777" w:rsidR="00A462A0" w:rsidRDefault="00A462A0" w:rsidP="00A462A0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CF10F8" w14:textId="77777777" w:rsidR="00A462A0" w:rsidRDefault="00A462A0" w:rsidP="00A462A0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63D11" w14:textId="77777777" w:rsidR="004D2E9C" w:rsidRDefault="00A462A0" w:rsidP="004D2E9C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B09">
        <w:rPr>
          <w:rFonts w:ascii="Times New Roman" w:hAnsi="Times New Roman" w:cs="Times New Roman"/>
          <w:b/>
          <w:bCs/>
          <w:sz w:val="28"/>
          <w:szCs w:val="28"/>
        </w:rPr>
        <w:t>Автоматизированная система Учет успеваемости студентов</w:t>
      </w:r>
    </w:p>
    <w:p w14:paraId="25A66B30" w14:textId="77777777" w:rsidR="00240205" w:rsidRDefault="00527360" w:rsidP="004D2E9C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7360">
        <w:rPr>
          <w:rFonts w:ascii="Times New Roman" w:hAnsi="Times New Roman" w:cs="Times New Roman"/>
          <w:b/>
          <w:bCs/>
          <w:sz w:val="28"/>
          <w:szCs w:val="28"/>
        </w:rPr>
        <w:t>Техническое задние</w:t>
      </w:r>
    </w:p>
    <w:p w14:paraId="6877766D" w14:textId="5A8562B9" w:rsidR="00E9270B" w:rsidRPr="00E9270B" w:rsidRDefault="00E9270B" w:rsidP="004D2E9C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E9270B" w:rsidRPr="00E9270B" w:rsidSect="00D35A11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9A1309">
        <w:rPr>
          <w:rFonts w:ascii="Times New Roman" w:hAnsi="Times New Roman" w:cs="Times New Roman"/>
          <w:sz w:val="28"/>
          <w:szCs w:val="28"/>
        </w:rPr>
        <w:t>2</w:t>
      </w:r>
      <w:r w:rsidR="0053449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лист</w:t>
      </w:r>
      <w:r w:rsidR="00534496">
        <w:rPr>
          <w:rFonts w:ascii="Times New Roman" w:hAnsi="Times New Roman" w:cs="Times New Roman"/>
          <w:sz w:val="28"/>
          <w:szCs w:val="28"/>
        </w:rPr>
        <w:t>е</w:t>
      </w:r>
    </w:p>
    <w:p w14:paraId="6877769A" w14:textId="6D9FB9D5" w:rsidR="00606752" w:rsidRPr="007A4738" w:rsidRDefault="00606752" w:rsidP="00B426D4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12D5EFA" w14:textId="6B43EA0E" w:rsidR="00A9354D" w:rsidRPr="00A9354D" w:rsidRDefault="007A4738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9354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9354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"1-2" \h \z \u </w:instrText>
      </w:r>
      <w:r w:rsidRPr="00A9354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113901421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Общие положения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_Toc113901421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3449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A15E61" w14:textId="6EC3E55A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2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Полное наименование продукта и его условное обозначение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_Toc113901422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AEACF8" w14:textId="0A546E50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3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Шифр темы или номер договора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_Toc113901423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2E77FD" w14:textId="6B7AE58E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4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1.3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Наименование заказчика и разработчика продукта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_Toc113901424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BE1333" w14:textId="383905F0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5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1.4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Перечень документов, на основании которых создается система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_Toc113901425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F39A1D" w14:textId="3606FD76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6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1.5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Плановые сроки начала и окончания работы по созданию системы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_Toc113901426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6C3DDA" w14:textId="32CAC549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7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1.6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Сведения об источниках и порядке финансирования работ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_Toc113901427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8D9C94" w14:textId="39E6A889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8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1.7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Порядок оформления и предъявления заказчику результатов работ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_Toc113901428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BC9F13" w14:textId="58872580" w:rsidR="00A9354D" w:rsidRPr="00A9354D" w:rsidRDefault="00534496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29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Назначение и цели создания системы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_Toc113901429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2F766A" w14:textId="335B75D9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0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2.1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Назначение продукта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_Toc113901430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DEAA89" w14:textId="22658529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1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2.2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Цели создания продукта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_Toc113901431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40FE12" w14:textId="0D25E59A" w:rsidR="00A9354D" w:rsidRPr="00A9354D" w:rsidRDefault="00534496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2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3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Характеристика объекта автоматизации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_Toc113901432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5FCA23" w14:textId="636AB522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3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Описание объекта автоматизации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_Toc113901433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DA7323" w14:textId="2E70B814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4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3.2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Участники процесса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_Toc113901434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7FD810" w14:textId="6B23FE80" w:rsidR="00A9354D" w:rsidRPr="00A9354D" w:rsidRDefault="00534496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5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4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Требования к продукту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_Toc113901435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90A930" w14:textId="2877CB54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6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4.1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продукту в целом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_Toc113901436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B78C4D" w14:textId="32115EC0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7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4.2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видам обеспечения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_Toc113901437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8E3518" w14:textId="530CAC93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8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4.3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ПО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_Toc113901438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97D2BA" w14:textId="7EB3C4FF" w:rsidR="00A9354D" w:rsidRPr="00A9354D" w:rsidRDefault="00534496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39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5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СО</w:t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став и содержание работ по созданию продукта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_Toc113901439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7C10D3" w14:textId="78DAABD3" w:rsidR="00A9354D" w:rsidRPr="00A9354D" w:rsidRDefault="00534496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0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6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Порядок контроля и приемки системы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_Toc113901440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9E2DAB" w14:textId="3059CD6B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1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6.1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Виды, состав, объем и методы испытаний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_Toc113901441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4AC9BF" w14:textId="0D03A4BB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2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6.2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проведению предварительных испытаний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_Toc113901442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2A68F2" w14:textId="1E214902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3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6.3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проведению опытной эксплуатации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_Toc113901443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08ED78" w14:textId="058D982E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4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6.4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проведению приемочных испытаний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_Toc113901444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8B0177" w14:textId="5AA0944C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5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6.5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Требования к передаче дистрибутивов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_Toc113901445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C40938" w14:textId="08CB22CC" w:rsidR="00A9354D" w:rsidRPr="00A9354D" w:rsidRDefault="00534496" w:rsidP="00A9354D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6" w:history="1"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6.6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noProof/>
            <w:sz w:val="28"/>
            <w:szCs w:val="28"/>
            <w:u w:val="none"/>
          </w:rPr>
          <w:t>Общие требования к приемке работ по этапам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_Toc113901446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A2A520" w14:textId="3D0034CD" w:rsidR="00A9354D" w:rsidRPr="00A9354D" w:rsidRDefault="00534496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7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7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Требования по документированию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_Toc113901447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A59929" w14:textId="7C35EDDC" w:rsidR="00A9354D" w:rsidRPr="00A9354D" w:rsidRDefault="00534496" w:rsidP="00A9354D">
      <w:pPr>
        <w:pStyle w:val="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01448" w:history="1"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8</w:t>
        </w:r>
        <w:r w:rsidR="00A9354D" w:rsidRPr="00A9354D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9354D" w:rsidRPr="00A9354D">
          <w:rPr>
            <w:rStyle w:val="ab"/>
            <w:rFonts w:ascii="Times New Roman" w:hAnsi="Times New Roman" w:cs="Times New Roman"/>
            <w:caps/>
            <w:noProof/>
            <w:sz w:val="28"/>
            <w:szCs w:val="28"/>
            <w:u w:val="none"/>
          </w:rPr>
          <w:t>Источники разработки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_Toc113901448 \h </w:instrTex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A9354D" w:rsidRPr="00A935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7776B4" w14:textId="6CF1A03F" w:rsidR="00606752" w:rsidRDefault="007A4738" w:rsidP="00A9354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354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606752">
        <w:rPr>
          <w:rFonts w:ascii="Times New Roman" w:hAnsi="Times New Roman" w:cs="Times New Roman"/>
          <w:sz w:val="28"/>
          <w:szCs w:val="28"/>
        </w:rPr>
        <w:br w:type="page"/>
      </w:r>
    </w:p>
    <w:p w14:paraId="687776B5" w14:textId="410026B4" w:rsidR="00A60CF9" w:rsidRPr="004F3413" w:rsidRDefault="004F3413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0" w:name="_Toc113901421"/>
      <w:r w:rsidRPr="004F3413">
        <w:rPr>
          <w:rFonts w:ascii="Times New Roman" w:hAnsi="Times New Roman" w:cs="Times New Roman"/>
          <w:caps/>
          <w:sz w:val="28"/>
          <w:szCs w:val="28"/>
        </w:rPr>
        <w:lastRenderedPageBreak/>
        <w:t>Общие положения</w:t>
      </w:r>
      <w:bookmarkEnd w:id="0"/>
    </w:p>
    <w:p w14:paraId="687776B6" w14:textId="32249B9C" w:rsidR="00A60CF9" w:rsidRPr="008F0775" w:rsidRDefault="00A60CF9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Toc113901422"/>
      <w:r w:rsidR="004B2EE7" w:rsidRPr="004B2EE7">
        <w:rPr>
          <w:rFonts w:ascii="Times New Roman" w:hAnsi="Times New Roman" w:cs="Times New Roman"/>
          <w:sz w:val="28"/>
          <w:szCs w:val="28"/>
        </w:rPr>
        <w:t>Полное наименование продукта и его условное обозначение</w:t>
      </w:r>
      <w:bookmarkEnd w:id="1"/>
    </w:p>
    <w:p w14:paraId="687776B8" w14:textId="6C0E28D7" w:rsidR="00A60CF9" w:rsidRPr="00A60CF9" w:rsidRDefault="00A60CF9" w:rsidP="004B2E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 xml:space="preserve">Наименование программы – </w:t>
      </w:r>
      <w:r w:rsidR="005F6736">
        <w:rPr>
          <w:rFonts w:ascii="Times New Roman" w:hAnsi="Times New Roman" w:cs="Times New Roman"/>
          <w:sz w:val="28"/>
          <w:szCs w:val="28"/>
        </w:rPr>
        <w:t>«У</w:t>
      </w:r>
      <w:r w:rsidR="007A37CB">
        <w:rPr>
          <w:rFonts w:ascii="Times New Roman" w:hAnsi="Times New Roman" w:cs="Times New Roman"/>
          <w:sz w:val="28"/>
          <w:szCs w:val="28"/>
        </w:rPr>
        <w:t>чет успеваемости</w:t>
      </w:r>
      <w:r w:rsidRPr="00A60CF9">
        <w:rPr>
          <w:rFonts w:ascii="Times New Roman" w:hAnsi="Times New Roman" w:cs="Times New Roman"/>
          <w:sz w:val="28"/>
          <w:szCs w:val="28"/>
        </w:rPr>
        <w:t>»</w:t>
      </w:r>
      <w:r w:rsidR="004B2EE7">
        <w:rPr>
          <w:rFonts w:ascii="Times New Roman" w:hAnsi="Times New Roman" w:cs="Times New Roman"/>
          <w:sz w:val="28"/>
          <w:szCs w:val="28"/>
        </w:rPr>
        <w:t>.</w:t>
      </w:r>
    </w:p>
    <w:p w14:paraId="687776B9" w14:textId="7940A2FD"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 xml:space="preserve">Условное обозначение – </w:t>
      </w:r>
      <w:r w:rsidR="00270378">
        <w:rPr>
          <w:rFonts w:ascii="Times New Roman" w:hAnsi="Times New Roman" w:cs="Times New Roman"/>
          <w:sz w:val="28"/>
          <w:szCs w:val="28"/>
        </w:rPr>
        <w:t>У</w:t>
      </w:r>
      <w:r w:rsidR="00194479">
        <w:rPr>
          <w:rFonts w:ascii="Times New Roman" w:hAnsi="Times New Roman" w:cs="Times New Roman"/>
          <w:sz w:val="28"/>
          <w:szCs w:val="28"/>
        </w:rPr>
        <w:t>У</w:t>
      </w:r>
      <w:r w:rsidR="00345CC9">
        <w:rPr>
          <w:rFonts w:ascii="Times New Roman" w:hAnsi="Times New Roman" w:cs="Times New Roman"/>
          <w:sz w:val="28"/>
          <w:szCs w:val="28"/>
        </w:rPr>
        <w:t>, Система</w:t>
      </w:r>
      <w:r w:rsidRPr="00A60CF9">
        <w:rPr>
          <w:rFonts w:ascii="Times New Roman" w:hAnsi="Times New Roman" w:cs="Times New Roman"/>
          <w:sz w:val="28"/>
          <w:szCs w:val="28"/>
        </w:rPr>
        <w:t>.</w:t>
      </w:r>
    </w:p>
    <w:p w14:paraId="687776BA" w14:textId="77777777" w:rsidR="00A60CF9" w:rsidRPr="00A60CF9" w:rsidRDefault="00A60CF9" w:rsidP="00A60C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BB" w14:textId="07314189" w:rsidR="00A60CF9" w:rsidRPr="008F0775" w:rsidRDefault="00450D1C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13901423"/>
      <w:r w:rsidRPr="00450D1C">
        <w:rPr>
          <w:rFonts w:ascii="Times New Roman" w:hAnsi="Times New Roman" w:cs="Times New Roman"/>
          <w:sz w:val="28"/>
          <w:szCs w:val="28"/>
        </w:rPr>
        <w:t>Шифр темы или номер договора</w:t>
      </w:r>
      <w:bookmarkEnd w:id="2"/>
    </w:p>
    <w:p w14:paraId="687776BD" w14:textId="091270F8" w:rsidR="00A60CF9" w:rsidRDefault="0080704F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темы: УУГХ.</w:t>
      </w:r>
    </w:p>
    <w:p w14:paraId="2384852E" w14:textId="6DF39A37" w:rsidR="0080704F" w:rsidRDefault="0080704F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договора: №75-90УУГХ от </w:t>
      </w:r>
      <w:r w:rsidR="0076435C">
        <w:rPr>
          <w:rFonts w:ascii="Times New Roman" w:hAnsi="Times New Roman" w:cs="Times New Roman"/>
          <w:sz w:val="28"/>
          <w:szCs w:val="28"/>
        </w:rPr>
        <w:t>09.09.2022.</w:t>
      </w:r>
    </w:p>
    <w:p w14:paraId="14DBF373" w14:textId="77777777" w:rsidR="003E692B" w:rsidRDefault="003E692B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BE" w14:textId="5F153DF3" w:rsidR="00A60CF9" w:rsidRPr="008F0775" w:rsidRDefault="003E692B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13901424"/>
      <w:r>
        <w:rPr>
          <w:rFonts w:ascii="Times New Roman" w:hAnsi="Times New Roman" w:cs="Times New Roman"/>
          <w:sz w:val="28"/>
          <w:szCs w:val="28"/>
        </w:rPr>
        <w:t>Н</w:t>
      </w:r>
      <w:r w:rsidRPr="003E692B">
        <w:rPr>
          <w:rFonts w:ascii="Times New Roman" w:hAnsi="Times New Roman" w:cs="Times New Roman"/>
          <w:sz w:val="28"/>
          <w:szCs w:val="28"/>
        </w:rPr>
        <w:t>аименование заказчика и разработчика продукта</w:t>
      </w:r>
      <w:bookmarkEnd w:id="3"/>
    </w:p>
    <w:p w14:paraId="687776BF" w14:textId="52996122" w:rsidR="00A60CF9" w:rsidRDefault="003E692B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B378D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t>«СПУ».</w:t>
      </w:r>
    </w:p>
    <w:p w14:paraId="70F43680" w14:textId="4E918789" w:rsidR="003E692B" w:rsidRDefault="003E692B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D2265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АО «Антиматерия»</w:t>
      </w:r>
      <w:r w:rsidR="0018680E">
        <w:rPr>
          <w:rFonts w:ascii="Times New Roman" w:hAnsi="Times New Roman" w:cs="Times New Roman"/>
          <w:sz w:val="28"/>
          <w:szCs w:val="28"/>
        </w:rPr>
        <w:t>.</w:t>
      </w:r>
    </w:p>
    <w:p w14:paraId="687776C0" w14:textId="77777777"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554F15" w14:textId="0C749197" w:rsidR="00B426D4" w:rsidRDefault="00B426D4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13901425"/>
      <w:r w:rsidRPr="00B426D4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</w:t>
      </w:r>
      <w:bookmarkEnd w:id="4"/>
    </w:p>
    <w:p w14:paraId="7382A0B9" w14:textId="267019AB" w:rsidR="00476292" w:rsidRPr="00476292" w:rsidRDefault="00476292" w:rsidP="00A3281A">
      <w:pPr>
        <w:pStyle w:val="a8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2">
        <w:rPr>
          <w:rFonts w:ascii="Times New Roman" w:hAnsi="Times New Roman" w:cs="Times New Roman"/>
          <w:sz w:val="28"/>
          <w:szCs w:val="28"/>
        </w:rPr>
        <w:t>Учебный план группы 201-351.</w:t>
      </w:r>
    </w:p>
    <w:p w14:paraId="6F02029A" w14:textId="6C64D199" w:rsidR="00B426D4" w:rsidRDefault="00476292" w:rsidP="00A3281A">
      <w:pPr>
        <w:pStyle w:val="a8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92">
        <w:rPr>
          <w:rFonts w:ascii="Times New Roman" w:hAnsi="Times New Roman" w:cs="Times New Roman"/>
          <w:sz w:val="28"/>
          <w:szCs w:val="28"/>
        </w:rPr>
        <w:t>Рабочая программа дисциплины «Автоматизация процессов жизненного цикла программных средств».</w:t>
      </w:r>
    </w:p>
    <w:p w14:paraId="01AEF95A" w14:textId="77777777" w:rsidR="00B426D4" w:rsidRPr="00476292" w:rsidRDefault="00B426D4" w:rsidP="004762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933C4" w14:textId="6BE94350" w:rsidR="007D7B2C" w:rsidRDefault="007D7B2C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13901426"/>
      <w:r w:rsidRPr="007D7B2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bookmarkEnd w:id="5"/>
    </w:p>
    <w:p w14:paraId="5D1987CB" w14:textId="77777777" w:rsidR="007D7B2C" w:rsidRPr="007D7B2C" w:rsidRDefault="007D7B2C" w:rsidP="007D7B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7B2C">
        <w:rPr>
          <w:rFonts w:ascii="Times New Roman" w:hAnsi="Times New Roman" w:cs="Times New Roman"/>
          <w:sz w:val="28"/>
          <w:szCs w:val="28"/>
        </w:rPr>
        <w:t>Плановый срок по началу работ по созданию программы «Учет успеваемости» – 12.09.2022.</w:t>
      </w:r>
    </w:p>
    <w:p w14:paraId="687C07B6" w14:textId="1B6737D2" w:rsidR="007D7B2C" w:rsidRDefault="007D7B2C" w:rsidP="007D7B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7B2C">
        <w:rPr>
          <w:rFonts w:ascii="Times New Roman" w:hAnsi="Times New Roman" w:cs="Times New Roman"/>
          <w:sz w:val="28"/>
          <w:szCs w:val="28"/>
        </w:rPr>
        <w:t>Плановый срок окончания работ по созданию программы «Учет успеваемости» – 01.01.2023.</w:t>
      </w:r>
    </w:p>
    <w:p w14:paraId="61D5226B" w14:textId="77777777" w:rsidR="007D7B2C" w:rsidRPr="007D7B2C" w:rsidRDefault="007D7B2C" w:rsidP="007D7B2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C1" w14:textId="16FA9BE1" w:rsidR="00A60CF9" w:rsidRDefault="006576B7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Hlk113818609"/>
      <w:bookmarkStart w:id="7" w:name="_Hlk113818585"/>
      <w:bookmarkStart w:id="8" w:name="_Toc113901427"/>
      <w:r w:rsidRPr="006576B7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</w:t>
      </w:r>
      <w:bookmarkEnd w:id="6"/>
      <w:bookmarkEnd w:id="7"/>
      <w:r w:rsidR="00D315F2">
        <w:rPr>
          <w:rFonts w:ascii="Times New Roman" w:hAnsi="Times New Roman" w:cs="Times New Roman"/>
          <w:sz w:val="28"/>
          <w:szCs w:val="28"/>
        </w:rPr>
        <w:t xml:space="preserve"> работ</w:t>
      </w:r>
      <w:bookmarkEnd w:id="8"/>
    </w:p>
    <w:p w14:paraId="5E906CF0" w14:textId="0296DF8F" w:rsidR="001329EE" w:rsidRPr="001329EE" w:rsidRDefault="001329EE" w:rsidP="00132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9EE">
        <w:rPr>
          <w:rFonts w:ascii="Times New Roman" w:hAnsi="Times New Roman" w:cs="Times New Roman"/>
          <w:sz w:val="28"/>
          <w:szCs w:val="28"/>
        </w:rPr>
        <w:t xml:space="preserve">Источником финансирования являются средства </w:t>
      </w:r>
      <w:bookmarkStart w:id="9" w:name="_Hlk113818810"/>
      <w:r w:rsidR="002B3CCD">
        <w:rPr>
          <w:rFonts w:ascii="Times New Roman" w:hAnsi="Times New Roman" w:cs="Times New Roman"/>
          <w:sz w:val="28"/>
          <w:szCs w:val="28"/>
        </w:rPr>
        <w:t>ф</w:t>
      </w:r>
      <w:r w:rsidR="002B3CCD" w:rsidRPr="002B3CCD">
        <w:rPr>
          <w:rFonts w:ascii="Times New Roman" w:hAnsi="Times New Roman" w:cs="Times New Roman"/>
          <w:sz w:val="28"/>
          <w:szCs w:val="28"/>
        </w:rPr>
        <w:t>едерально</w:t>
      </w:r>
      <w:r w:rsidR="002B3CCD">
        <w:rPr>
          <w:rFonts w:ascii="Times New Roman" w:hAnsi="Times New Roman" w:cs="Times New Roman"/>
          <w:sz w:val="28"/>
          <w:szCs w:val="28"/>
        </w:rPr>
        <w:t xml:space="preserve">го </w:t>
      </w:r>
      <w:r w:rsidR="002B3CCD" w:rsidRPr="002B3CCD">
        <w:rPr>
          <w:rFonts w:ascii="Times New Roman" w:hAnsi="Times New Roman" w:cs="Times New Roman"/>
          <w:sz w:val="28"/>
          <w:szCs w:val="28"/>
        </w:rPr>
        <w:t>государственно</w:t>
      </w:r>
      <w:r w:rsidR="002B3CCD">
        <w:rPr>
          <w:rFonts w:ascii="Times New Roman" w:hAnsi="Times New Roman" w:cs="Times New Roman"/>
          <w:sz w:val="28"/>
          <w:szCs w:val="28"/>
        </w:rPr>
        <w:t>го</w:t>
      </w:r>
      <w:r w:rsidR="002B3CCD" w:rsidRPr="002B3CCD">
        <w:rPr>
          <w:rFonts w:ascii="Times New Roman" w:hAnsi="Times New Roman" w:cs="Times New Roman"/>
          <w:sz w:val="28"/>
          <w:szCs w:val="28"/>
        </w:rPr>
        <w:t xml:space="preserve"> автономно</w:t>
      </w:r>
      <w:r w:rsidR="002B3CCD">
        <w:rPr>
          <w:rFonts w:ascii="Times New Roman" w:hAnsi="Times New Roman" w:cs="Times New Roman"/>
          <w:sz w:val="28"/>
          <w:szCs w:val="28"/>
        </w:rPr>
        <w:t>го</w:t>
      </w:r>
      <w:r w:rsidR="002B3CCD" w:rsidRPr="002B3CCD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2B3CCD">
        <w:rPr>
          <w:rFonts w:ascii="Times New Roman" w:hAnsi="Times New Roman" w:cs="Times New Roman"/>
          <w:sz w:val="28"/>
          <w:szCs w:val="28"/>
        </w:rPr>
        <w:t>я</w:t>
      </w:r>
      <w:r w:rsidR="002B3CCD" w:rsidRPr="002B3CCD">
        <w:rPr>
          <w:rFonts w:ascii="Times New Roman" w:hAnsi="Times New Roman" w:cs="Times New Roman"/>
          <w:sz w:val="28"/>
          <w:szCs w:val="28"/>
        </w:rPr>
        <w:t xml:space="preserve"> высшего образования «СПУ»</w:t>
      </w:r>
      <w:r w:rsidRPr="001329EE">
        <w:rPr>
          <w:rFonts w:ascii="Times New Roman" w:hAnsi="Times New Roman" w:cs="Times New Roman"/>
          <w:sz w:val="28"/>
          <w:szCs w:val="28"/>
        </w:rPr>
        <w:t>.</w:t>
      </w:r>
      <w:bookmarkEnd w:id="9"/>
    </w:p>
    <w:p w14:paraId="273AD112" w14:textId="3911635E" w:rsidR="00B22DC8" w:rsidRDefault="001329EE" w:rsidP="00132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9EE">
        <w:rPr>
          <w:rFonts w:ascii="Times New Roman" w:hAnsi="Times New Roman" w:cs="Times New Roman"/>
          <w:sz w:val="28"/>
          <w:szCs w:val="28"/>
        </w:rPr>
        <w:lastRenderedPageBreak/>
        <w:t xml:space="preserve">Порядок финансирования определяется </w:t>
      </w:r>
      <w:r w:rsidR="00D4123D">
        <w:rPr>
          <w:rFonts w:ascii="Times New Roman" w:hAnsi="Times New Roman" w:cs="Times New Roman"/>
          <w:sz w:val="28"/>
          <w:szCs w:val="28"/>
        </w:rPr>
        <w:t xml:space="preserve">договором, который заключён с </w:t>
      </w:r>
      <w:r w:rsidR="00D4123D" w:rsidRPr="00D4123D">
        <w:rPr>
          <w:rFonts w:ascii="Times New Roman" w:hAnsi="Times New Roman" w:cs="Times New Roman"/>
          <w:sz w:val="28"/>
          <w:szCs w:val="28"/>
        </w:rPr>
        <w:t>федеральн</w:t>
      </w:r>
      <w:r w:rsidR="00D4123D">
        <w:rPr>
          <w:rFonts w:ascii="Times New Roman" w:hAnsi="Times New Roman" w:cs="Times New Roman"/>
          <w:sz w:val="28"/>
          <w:szCs w:val="28"/>
        </w:rPr>
        <w:t>ым</w:t>
      </w:r>
      <w:r w:rsidR="00D4123D" w:rsidRPr="00D4123D">
        <w:rPr>
          <w:rFonts w:ascii="Times New Roman" w:hAnsi="Times New Roman" w:cs="Times New Roman"/>
          <w:sz w:val="28"/>
          <w:szCs w:val="28"/>
        </w:rPr>
        <w:t xml:space="preserve"> государственн</w:t>
      </w:r>
      <w:r w:rsidR="00D4123D">
        <w:rPr>
          <w:rFonts w:ascii="Times New Roman" w:hAnsi="Times New Roman" w:cs="Times New Roman"/>
          <w:sz w:val="28"/>
          <w:szCs w:val="28"/>
        </w:rPr>
        <w:t>ым</w:t>
      </w:r>
      <w:r w:rsidR="00D4123D" w:rsidRPr="00D4123D">
        <w:rPr>
          <w:rFonts w:ascii="Times New Roman" w:hAnsi="Times New Roman" w:cs="Times New Roman"/>
          <w:sz w:val="28"/>
          <w:szCs w:val="28"/>
        </w:rPr>
        <w:t xml:space="preserve"> автономн</w:t>
      </w:r>
      <w:r w:rsidR="00D4123D">
        <w:rPr>
          <w:rFonts w:ascii="Times New Roman" w:hAnsi="Times New Roman" w:cs="Times New Roman"/>
          <w:sz w:val="28"/>
          <w:szCs w:val="28"/>
        </w:rPr>
        <w:t>ым</w:t>
      </w:r>
      <w:r w:rsidR="00D4123D" w:rsidRPr="00D4123D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D4123D">
        <w:rPr>
          <w:rFonts w:ascii="Times New Roman" w:hAnsi="Times New Roman" w:cs="Times New Roman"/>
          <w:sz w:val="28"/>
          <w:szCs w:val="28"/>
        </w:rPr>
        <w:t>ем</w:t>
      </w:r>
      <w:r w:rsidR="00D4123D" w:rsidRPr="00D4123D">
        <w:rPr>
          <w:rFonts w:ascii="Times New Roman" w:hAnsi="Times New Roman" w:cs="Times New Roman"/>
          <w:sz w:val="28"/>
          <w:szCs w:val="28"/>
        </w:rPr>
        <w:t xml:space="preserve"> высшего образования «СПУ».</w:t>
      </w:r>
    </w:p>
    <w:p w14:paraId="6B1DD96C" w14:textId="77777777" w:rsidR="002C65EB" w:rsidRDefault="002C65EB" w:rsidP="00132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ED343" w14:textId="13F6B4A6" w:rsidR="00CC2369" w:rsidRDefault="00CC2369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13901428"/>
      <w:r w:rsidRPr="00CC2369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  <w:bookmarkEnd w:id="10"/>
    </w:p>
    <w:p w14:paraId="7A7D1167" w14:textId="15C11137" w:rsidR="001525A3" w:rsidRPr="001525A3" w:rsidRDefault="0006715E" w:rsidP="00067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15E">
        <w:rPr>
          <w:rFonts w:ascii="Times New Roman" w:hAnsi="Times New Roman" w:cs="Times New Roman"/>
          <w:sz w:val="28"/>
          <w:szCs w:val="28"/>
        </w:rPr>
        <w:t>Оформление и предъявление результатов работ осуществляется в соответствии с требованиями настоящего технического задания и условиями Договора на выполнение работ.</w:t>
      </w:r>
    </w:p>
    <w:p w14:paraId="687776C5" w14:textId="3D8DA22C" w:rsidR="001B1398" w:rsidRDefault="001B1398">
      <w:pPr>
        <w:rPr>
          <w:rFonts w:ascii="Times New Roman" w:hAnsi="Times New Roman" w:cs="Times New Roman"/>
          <w:sz w:val="28"/>
          <w:szCs w:val="28"/>
        </w:rPr>
      </w:pPr>
    </w:p>
    <w:p w14:paraId="687776C6" w14:textId="66EA93BB" w:rsidR="001B1398" w:rsidRPr="00344268" w:rsidRDefault="001B1398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113901429"/>
      <w:r w:rsidR="00344268" w:rsidRPr="00344268">
        <w:rPr>
          <w:rFonts w:ascii="Times New Roman" w:hAnsi="Times New Roman" w:cs="Times New Roman"/>
          <w:caps/>
          <w:sz w:val="28"/>
          <w:szCs w:val="28"/>
        </w:rPr>
        <w:t>Назначение и цели создания системы</w:t>
      </w:r>
      <w:bookmarkEnd w:id="11"/>
    </w:p>
    <w:p w14:paraId="687776C7" w14:textId="77777777" w:rsidR="00D176B1" w:rsidRPr="00D176B1" w:rsidRDefault="00D176B1" w:rsidP="00A3281A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87776C8" w14:textId="77777777" w:rsidR="00D176B1" w:rsidRPr="00D176B1" w:rsidRDefault="00D176B1" w:rsidP="00A3281A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87776C9" w14:textId="19FBFD30" w:rsidR="005E2BEE" w:rsidRPr="00D176B1" w:rsidRDefault="0050079B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13901430"/>
      <w:r>
        <w:rPr>
          <w:rFonts w:ascii="Times New Roman" w:hAnsi="Times New Roman" w:cs="Times New Roman"/>
          <w:sz w:val="28"/>
          <w:szCs w:val="28"/>
        </w:rPr>
        <w:t>Назначение продукта</w:t>
      </w:r>
      <w:bookmarkEnd w:id="1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776CC" w14:textId="1FDCA615" w:rsidR="005E2BEE" w:rsidRPr="00B9299D" w:rsidRDefault="00B9299D" w:rsidP="00B9299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учета успеваемости студентов предназначена для управления процессом </w:t>
      </w:r>
      <w:r w:rsidR="00021CFE">
        <w:rPr>
          <w:rFonts w:ascii="Times New Roman" w:hAnsi="Times New Roman" w:cs="Times New Roman"/>
          <w:sz w:val="28"/>
          <w:szCs w:val="28"/>
        </w:rPr>
        <w:t>получения и редактирования информации о студентах, успеваемости</w:t>
      </w:r>
      <w:r w:rsidR="008803FE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021CFE">
        <w:rPr>
          <w:rFonts w:ascii="Times New Roman" w:hAnsi="Times New Roman" w:cs="Times New Roman"/>
          <w:sz w:val="28"/>
          <w:szCs w:val="28"/>
        </w:rPr>
        <w:t>, учебных группах, учебных планах и учебных дисциплинах.</w:t>
      </w:r>
    </w:p>
    <w:p w14:paraId="687776CD" w14:textId="77777777"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CE" w14:textId="325B38F1" w:rsidR="005E2BEE" w:rsidRPr="008F0775" w:rsidRDefault="00423E91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13901431"/>
      <w:r w:rsidRPr="00423E91">
        <w:rPr>
          <w:rFonts w:ascii="Times New Roman" w:hAnsi="Times New Roman" w:cs="Times New Roman"/>
          <w:sz w:val="28"/>
          <w:szCs w:val="28"/>
        </w:rPr>
        <w:t>Цели создания продукта</w:t>
      </w:r>
      <w:bookmarkEnd w:id="13"/>
    </w:p>
    <w:p w14:paraId="687776CF" w14:textId="03FB28ED" w:rsidR="005E2BEE" w:rsidRDefault="008803F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учета успеваемости студентов создается в целях оптимизации процесса </w:t>
      </w:r>
      <w:r w:rsidR="00824BC0">
        <w:rPr>
          <w:rFonts w:ascii="Times New Roman" w:hAnsi="Times New Roman" w:cs="Times New Roman"/>
          <w:sz w:val="28"/>
          <w:szCs w:val="28"/>
        </w:rPr>
        <w:t>получения и редактирования информации о студентах, успеваемости студентов, учебных группах, учебных планах и учебных дисциплинах.</w:t>
      </w:r>
    </w:p>
    <w:p w14:paraId="687776D0" w14:textId="77777777"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D1" w14:textId="77777777" w:rsidR="003A25A0" w:rsidRDefault="003A2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776D4" w14:textId="69CCF1A3" w:rsidR="005E2BEE" w:rsidRPr="003C6A8C" w:rsidRDefault="003C6A8C" w:rsidP="00A3281A">
      <w:pPr>
        <w:pStyle w:val="a8"/>
        <w:numPr>
          <w:ilvl w:val="0"/>
          <w:numId w:val="14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4" w:name="_Toc113901432"/>
      <w:r w:rsidRPr="003C6A8C">
        <w:rPr>
          <w:rFonts w:ascii="Times New Roman" w:hAnsi="Times New Roman" w:cs="Times New Roman"/>
          <w:caps/>
          <w:sz w:val="28"/>
          <w:szCs w:val="28"/>
        </w:rPr>
        <w:lastRenderedPageBreak/>
        <w:t>Характеристика объекта автоматизации</w:t>
      </w:r>
      <w:bookmarkEnd w:id="14"/>
    </w:p>
    <w:p w14:paraId="687776D5" w14:textId="77777777" w:rsidR="00D176B1" w:rsidRPr="00D176B1" w:rsidRDefault="00D176B1" w:rsidP="00A3281A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87776D6" w14:textId="77777777" w:rsidR="00D176B1" w:rsidRPr="00D176B1" w:rsidRDefault="00D176B1" w:rsidP="00A3281A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87776D7" w14:textId="77777777" w:rsidR="00D176B1" w:rsidRPr="00D176B1" w:rsidRDefault="00D176B1" w:rsidP="00A3281A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87776D8" w14:textId="743F58AC" w:rsidR="005E2BEE" w:rsidRPr="008F0775" w:rsidRDefault="002F2CC9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13901433"/>
      <w:r w:rsidRPr="002F2CC9">
        <w:rPr>
          <w:rFonts w:ascii="Times New Roman" w:hAnsi="Times New Roman" w:cs="Times New Roman"/>
          <w:sz w:val="28"/>
          <w:szCs w:val="28"/>
        </w:rPr>
        <w:t>Описание объекта автоматизации</w:t>
      </w:r>
      <w:bookmarkEnd w:id="15"/>
    </w:p>
    <w:p w14:paraId="5D049D1F" w14:textId="36AC8BF4" w:rsidR="008024E0" w:rsidRDefault="008024E0" w:rsidP="008024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являются процессы, которые связаны с:</w:t>
      </w:r>
    </w:p>
    <w:p w14:paraId="1481D39B" w14:textId="45787DC9" w:rsidR="008024E0" w:rsidRDefault="008024E0" w:rsidP="00A3281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Просмотром информации об имеющихся студентах учебного заведения.</w:t>
      </w:r>
    </w:p>
    <w:p w14:paraId="6B3CFD58" w14:textId="7EAA650F" w:rsidR="008024E0" w:rsidRDefault="008024E0" w:rsidP="00A3281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Редактированием информации об имеющихся студентах учебного заведения.</w:t>
      </w:r>
    </w:p>
    <w:p w14:paraId="3A3009CF" w14:textId="24548574" w:rsidR="008024E0" w:rsidRDefault="008024E0" w:rsidP="00A3281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Добавлением информации о новых студентах учебного заведения, и </w:t>
      </w:r>
      <w:r w:rsidR="00622C72">
        <w:rPr>
          <w:rFonts w:ascii="Times New Roman" w:hAnsi="Times New Roman" w:cs="Times New Roman"/>
          <w:sz w:val="28"/>
          <w:szCs w:val="28"/>
        </w:rPr>
        <w:t>удалением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об имеющихся студентах учебного заведения</w:t>
      </w:r>
      <w:r w:rsidR="00622C72">
        <w:rPr>
          <w:rFonts w:ascii="Times New Roman" w:hAnsi="Times New Roman" w:cs="Times New Roman"/>
          <w:sz w:val="28"/>
          <w:szCs w:val="28"/>
        </w:rPr>
        <w:t>, в связи с окончанием ими учебного заведения или их отчисления из учебного заведения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E7497" w14:textId="38963427" w:rsidR="008024E0" w:rsidRDefault="00656FDE" w:rsidP="00A3281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Добавлением и </w:t>
      </w:r>
      <w:r w:rsidR="008249F1">
        <w:rPr>
          <w:rFonts w:ascii="Times New Roman" w:hAnsi="Times New Roman" w:cs="Times New Roman"/>
          <w:sz w:val="28"/>
          <w:szCs w:val="28"/>
        </w:rPr>
        <w:t>изменением информации</w:t>
      </w:r>
      <w:r w:rsidRPr="00656FDE">
        <w:rPr>
          <w:rFonts w:ascii="Times New Roman" w:hAnsi="Times New Roman" w:cs="Times New Roman"/>
          <w:sz w:val="28"/>
          <w:szCs w:val="28"/>
        </w:rPr>
        <w:t xml:space="preserve"> об учебных планах</w:t>
      </w:r>
      <w:r w:rsidR="00067B71">
        <w:rPr>
          <w:rFonts w:ascii="Times New Roman" w:hAnsi="Times New Roman" w:cs="Times New Roman"/>
          <w:sz w:val="28"/>
          <w:szCs w:val="28"/>
        </w:rPr>
        <w:t>.</w:t>
      </w:r>
    </w:p>
    <w:p w14:paraId="755B8B97" w14:textId="777F3377" w:rsidR="008249F1" w:rsidRPr="006C7C07" w:rsidRDefault="008249F1" w:rsidP="00A3281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Добавлением и изменением информации о журнале успеваемости.</w:t>
      </w:r>
    </w:p>
    <w:p w14:paraId="687776DA" w14:textId="77777777"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7776DB" w14:textId="0A540D67" w:rsidR="005E2BEE" w:rsidRPr="008F0775" w:rsidRDefault="002F2CC9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13901434"/>
      <w:r w:rsidRPr="002F2CC9">
        <w:rPr>
          <w:rFonts w:ascii="Times New Roman" w:hAnsi="Times New Roman" w:cs="Times New Roman"/>
          <w:sz w:val="28"/>
          <w:szCs w:val="28"/>
        </w:rPr>
        <w:t>Участники процесса</w:t>
      </w:r>
      <w:bookmarkEnd w:id="16"/>
    </w:p>
    <w:p w14:paraId="687776DC" w14:textId="5041AFEC" w:rsidR="005E2BEE" w:rsidRPr="005E2BEE" w:rsidRDefault="001D2079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2079">
        <w:rPr>
          <w:rFonts w:ascii="Times New Roman" w:hAnsi="Times New Roman" w:cs="Times New Roman"/>
          <w:sz w:val="28"/>
          <w:szCs w:val="28"/>
        </w:rPr>
        <w:t>Участниками процессов, приведенных в п.3.1, являются Администрация федерального государственного автономного учреждения высшего образования «СПУ»</w:t>
      </w:r>
      <w:r w:rsidR="00E833E5">
        <w:rPr>
          <w:rFonts w:ascii="Times New Roman" w:hAnsi="Times New Roman" w:cs="Times New Roman"/>
          <w:sz w:val="28"/>
          <w:szCs w:val="28"/>
        </w:rPr>
        <w:t xml:space="preserve"> и преподавательский состав </w:t>
      </w:r>
      <w:r w:rsidR="00E833E5" w:rsidRPr="00E833E5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учреждения высшего образования «СПУ».</w:t>
      </w:r>
    </w:p>
    <w:p w14:paraId="687776DD" w14:textId="77777777" w:rsidR="005E2BEE" w:rsidRPr="002F2CC9" w:rsidRDefault="005E2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776DE" w14:textId="3C1F8F0C" w:rsidR="00606752" w:rsidRPr="009D1C6D" w:rsidRDefault="005E2BEE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17" w:name="_Toc113901435"/>
      <w:r w:rsidR="009D1C6D" w:rsidRPr="009D1C6D">
        <w:rPr>
          <w:rFonts w:ascii="Times New Roman" w:hAnsi="Times New Roman" w:cs="Times New Roman"/>
          <w:caps/>
          <w:sz w:val="28"/>
          <w:szCs w:val="28"/>
        </w:rPr>
        <w:t>Требования к продукту</w:t>
      </w:r>
      <w:bookmarkEnd w:id="17"/>
    </w:p>
    <w:p w14:paraId="687776DF" w14:textId="12824DCE" w:rsidR="005E2BEE" w:rsidRPr="008F0775" w:rsidRDefault="005E2BEE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Toc113901436"/>
      <w:r w:rsidR="00363568" w:rsidRPr="00363568">
        <w:rPr>
          <w:rFonts w:ascii="Times New Roman" w:hAnsi="Times New Roman" w:cs="Times New Roman"/>
          <w:sz w:val="28"/>
          <w:szCs w:val="28"/>
        </w:rPr>
        <w:t>Требования к продукту в целом</w:t>
      </w:r>
      <w:bookmarkEnd w:id="18"/>
    </w:p>
    <w:p w14:paraId="687776E0" w14:textId="7AD0D0BA" w:rsidR="005E2BEE" w:rsidRPr="008F0775" w:rsidRDefault="00845193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45193">
        <w:rPr>
          <w:rFonts w:ascii="Times New Roman" w:hAnsi="Times New Roman" w:cs="Times New Roman"/>
          <w:sz w:val="28"/>
          <w:szCs w:val="28"/>
        </w:rPr>
        <w:t>ребования к структуре и функционированию системы</w:t>
      </w:r>
    </w:p>
    <w:p w14:paraId="68777704" w14:textId="4DA7ECE8" w:rsidR="00FE40EE" w:rsidRDefault="00132FD3" w:rsidP="00132FD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составе приложения </w:t>
      </w:r>
      <w:r w:rsidRPr="00132FD3">
        <w:rPr>
          <w:rFonts w:ascii="Times New Roman" w:hAnsi="Times New Roman" w:cs="Times New Roman"/>
          <w:color w:val="000000" w:themeColor="text1"/>
          <w:sz w:val="28"/>
          <w:szCs w:val="28"/>
        </w:rPr>
        <w:t>по учету успеваемости студентов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быть следующие компоненты:</w:t>
      </w:r>
    </w:p>
    <w:p w14:paraId="3E385134" w14:textId="6CAD0A6D" w:rsidR="00132FD3" w:rsidRDefault="00132FD3" w:rsidP="00A3281A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Компонент </w:t>
      </w:r>
      <w:r w:rsidR="007E3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«Интерфейс приложения </w:t>
      </w:r>
      <w:r w:rsidR="00CE7A5C" w:rsidRPr="00132FD3">
        <w:rPr>
          <w:rFonts w:ascii="Times New Roman" w:hAnsi="Times New Roman" w:cs="Times New Roman"/>
          <w:color w:val="000000" w:themeColor="text1"/>
          <w:sz w:val="28"/>
          <w:szCs w:val="28"/>
        </w:rPr>
        <w:t>по учету успеваемости студентов</w:t>
      </w:r>
      <w:r w:rsidR="007E3B3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CE7A5C">
        <w:rPr>
          <w:rFonts w:ascii="Times New Roman" w:hAnsi="Times New Roman" w:cs="Times New Roman"/>
          <w:color w:val="000000" w:themeColor="text1"/>
          <w:sz w:val="28"/>
          <w:szCs w:val="28"/>
        </w:rPr>
        <w:t>, предназначен для предоставления</w:t>
      </w:r>
      <w:r w:rsidR="001C7A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общедоступной форме информации о студентах </w:t>
      </w:r>
      <w:r w:rsidR="001C7A4B" w:rsidRPr="00E833E5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учреждения высшего образования «СПУ»</w:t>
      </w:r>
      <w:r w:rsidR="001C7A4B">
        <w:rPr>
          <w:rFonts w:ascii="Times New Roman" w:hAnsi="Times New Roman" w:cs="Times New Roman"/>
          <w:sz w:val="28"/>
          <w:szCs w:val="28"/>
        </w:rPr>
        <w:t>, журнал</w:t>
      </w:r>
      <w:r w:rsidR="001142D5">
        <w:rPr>
          <w:rFonts w:ascii="Times New Roman" w:hAnsi="Times New Roman" w:cs="Times New Roman"/>
          <w:sz w:val="28"/>
          <w:szCs w:val="28"/>
        </w:rPr>
        <w:t>ах</w:t>
      </w:r>
      <w:r w:rsidR="001C7A4B">
        <w:rPr>
          <w:rFonts w:ascii="Times New Roman" w:hAnsi="Times New Roman" w:cs="Times New Roman"/>
          <w:sz w:val="28"/>
          <w:szCs w:val="28"/>
        </w:rPr>
        <w:t xml:space="preserve"> успеваемости и учебных планах </w:t>
      </w:r>
      <w:r w:rsidR="001C7A4B" w:rsidRPr="00E833E5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учреждения высшего образования «СПУ»</w:t>
      </w:r>
      <w:r w:rsidR="001C7A4B">
        <w:rPr>
          <w:rFonts w:ascii="Times New Roman" w:hAnsi="Times New Roman" w:cs="Times New Roman"/>
          <w:sz w:val="28"/>
          <w:szCs w:val="28"/>
        </w:rPr>
        <w:t>, а также редактирования данной информации</w:t>
      </w:r>
      <w:r w:rsidR="001C7A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45E1ED" w14:textId="3C352FE0" w:rsidR="004B4457" w:rsidRDefault="004B4457" w:rsidP="00A3281A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4B4457">
        <w:rPr>
          <w:rFonts w:ascii="Times New Roman" w:hAnsi="Times New Roman" w:cs="Times New Roman"/>
          <w:color w:val="000000" w:themeColor="text1"/>
          <w:sz w:val="28"/>
          <w:szCs w:val="28"/>
        </w:rPr>
        <w:t>омпонент «Система автоматизации сбора, хранения и обработки</w:t>
      </w:r>
      <w:r w:rsidR="00746F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информации</w:t>
      </w:r>
      <w:r w:rsidRPr="004B4457">
        <w:rPr>
          <w:rFonts w:ascii="Times New Roman" w:hAnsi="Times New Roman" w:cs="Times New Roman"/>
          <w:color w:val="000000" w:themeColor="text1"/>
          <w:sz w:val="28"/>
          <w:szCs w:val="28"/>
        </w:rPr>
        <w:t>», предназначен</w:t>
      </w:r>
      <w:r w:rsidR="00670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обеспечения сбора</w:t>
      </w:r>
      <w:r w:rsidR="00670DF1" w:rsidRPr="004B4457">
        <w:rPr>
          <w:rFonts w:ascii="Times New Roman" w:hAnsi="Times New Roman" w:cs="Times New Roman"/>
          <w:color w:val="000000" w:themeColor="text1"/>
          <w:sz w:val="28"/>
          <w:szCs w:val="28"/>
        </w:rPr>
        <w:t>, хранения и обработки</w:t>
      </w:r>
      <w:r w:rsidR="00670D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информации</w:t>
      </w:r>
      <w:r w:rsidR="00B42623" w:rsidRPr="00B42623">
        <w:t xml:space="preserve"> </w:t>
      </w:r>
      <w:r w:rsidR="00B42623" w:rsidRPr="00B42623">
        <w:rPr>
          <w:rFonts w:ascii="Times New Roman" w:hAnsi="Times New Roman" w:cs="Times New Roman"/>
          <w:color w:val="000000" w:themeColor="text1"/>
          <w:sz w:val="28"/>
          <w:szCs w:val="28"/>
        </w:rPr>
        <w:t>о студентах федерального государственного автономного учреждения высшего образования «СПУ», журнале успеваемости и учебных планах федерального государственного автономного учреждения высшего образования «СПУ»</w:t>
      </w:r>
      <w:r w:rsidR="00B426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7A7765" w14:textId="77777777" w:rsidR="00A90FBB" w:rsidRPr="00132FD3" w:rsidRDefault="00A90FBB" w:rsidP="00A90FBB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05" w14:textId="23C7E4B8" w:rsidR="00FE40EE" w:rsidRPr="008F0775" w:rsidRDefault="00600B56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22311544"/>
      <w:bookmarkStart w:id="20" w:name="_Toc89894205"/>
      <w:bookmarkStart w:id="21" w:name="_Toc90329575"/>
      <w:r w:rsidRPr="00600B56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численности и квалификации пользователей системы</w:t>
      </w:r>
      <w:bookmarkEnd w:id="19"/>
      <w:bookmarkEnd w:id="20"/>
      <w:bookmarkEnd w:id="21"/>
    </w:p>
    <w:p w14:paraId="6B79BD91" w14:textId="0BBC534F" w:rsidR="00CA0C26" w:rsidRDefault="00CA0C26" w:rsidP="00CA0C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C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части общедоступных интерфейсов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</w:t>
      </w:r>
      <w:r w:rsidRPr="00132FD3">
        <w:rPr>
          <w:rFonts w:ascii="Times New Roman" w:hAnsi="Times New Roman" w:cs="Times New Roman"/>
          <w:color w:val="000000" w:themeColor="text1"/>
          <w:sz w:val="28"/>
          <w:szCs w:val="28"/>
        </w:rPr>
        <w:t>по учету успеваемости студентов</w:t>
      </w:r>
      <w:r w:rsidRPr="00CA0C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ограничения по численности пользователей должны отсутствовать, а специальные требования к квалификации пользователей, порядку их подготовки и контроля знаний и навыков не предъявляются.</w:t>
      </w:r>
    </w:p>
    <w:p w14:paraId="27E6B9BC" w14:textId="77777777" w:rsidR="00DD6888" w:rsidRDefault="00DD6888" w:rsidP="00CA0C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эксплуатации АС Кадры определены следующие роли: </w:t>
      </w:r>
    </w:p>
    <w:p w14:paraId="4193BFA5" w14:textId="44DC9D4E" w:rsidR="00DD6888" w:rsidRPr="00DD6888" w:rsidRDefault="00DD6888" w:rsidP="00A3281A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DD6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истемный администратор; </w:t>
      </w:r>
    </w:p>
    <w:p w14:paraId="1ED21AE1" w14:textId="1EAED8FA" w:rsidR="00DD6888" w:rsidRPr="00DD6888" w:rsidRDefault="00DD6888" w:rsidP="00A3281A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D6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дминистратор баз данных; </w:t>
      </w:r>
    </w:p>
    <w:p w14:paraId="0690A710" w14:textId="3D976E14" w:rsidR="00114217" w:rsidRDefault="00DD6888" w:rsidP="00A3281A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DD6888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ользователь</w:t>
      </w:r>
      <w:r w:rsidR="001142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2D4B3DF" w14:textId="151E65D6" w:rsidR="00DD6888" w:rsidRDefault="00114217" w:rsidP="00114217">
      <w:pPr>
        <w:pStyle w:val="a8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преподавательский состав ФГАУ ВО «СПУ»</w:t>
      </w:r>
      <w:r w:rsidR="00EA189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358BDF" w14:textId="1F9731A7" w:rsidR="00EA1891" w:rsidRDefault="00EA1891" w:rsidP="00114217">
      <w:pPr>
        <w:pStyle w:val="a8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администрация ФГАУ ВО «СПУ»;</w:t>
      </w:r>
    </w:p>
    <w:p w14:paraId="06589469" w14:textId="6C92366B" w:rsidR="00EA1891" w:rsidRDefault="00EA1891" w:rsidP="00114217">
      <w:pPr>
        <w:pStyle w:val="a8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студенты ФГАУ ВО «СПУ».</w:t>
      </w:r>
    </w:p>
    <w:p w14:paraId="4E998A8D" w14:textId="09FEB624" w:rsidR="00EE77A8" w:rsidRDefault="00EE77A8" w:rsidP="00EE77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Основными обязанностями системного администратора являются: </w:t>
      </w:r>
    </w:p>
    <w:p w14:paraId="755D99E6" w14:textId="7668DEC3" w:rsidR="00EE77A8" w:rsidRPr="00EE77A8" w:rsidRDefault="00EE77A8" w:rsidP="00A3281A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77A8">
        <w:rPr>
          <w:rFonts w:ascii="Times New Roman" w:hAnsi="Times New Roman" w:cs="Times New Roman"/>
          <w:color w:val="000000" w:themeColor="text1"/>
          <w:sz w:val="28"/>
          <w:szCs w:val="28"/>
        </w:rPr>
        <w:t>Модернизация, настройка и мониторинг работоспособности комплекса технических средств (серверов, рабочих станций)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229938" w14:textId="403AA73B" w:rsidR="00EE77A8" w:rsidRPr="00EE77A8" w:rsidRDefault="00EE77A8" w:rsidP="00A3281A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77A8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2E9C62" w14:textId="701F7428" w:rsidR="00EE77A8" w:rsidRPr="00EE77A8" w:rsidRDefault="00EE77A8" w:rsidP="00A3281A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77A8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Установка, настройка и мониторинг прикладного программного обеспечения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43C910" w14:textId="719B3AE0" w:rsidR="00EE77A8" w:rsidRPr="00EE77A8" w:rsidRDefault="00EE77A8" w:rsidP="00A3281A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77A8">
        <w:rPr>
          <w:rFonts w:ascii="Times New Roman" w:hAnsi="Times New Roman" w:cs="Times New Roman"/>
          <w:color w:val="000000" w:themeColor="text1"/>
          <w:sz w:val="28"/>
          <w:szCs w:val="28"/>
        </w:rPr>
        <w:t>Ведение учетных записей пользователей системы.</w:t>
      </w:r>
    </w:p>
    <w:p w14:paraId="7555BE9C" w14:textId="757E6FEE" w:rsidR="00A3281A" w:rsidRDefault="00A3281A" w:rsidP="00A328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81A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обязанностями администратора баз данных являются:</w:t>
      </w:r>
    </w:p>
    <w:p w14:paraId="7CC525CC" w14:textId="37A83CCE" w:rsidR="00A3281A" w:rsidRPr="00A3281A" w:rsidRDefault="00A3281A" w:rsidP="00A3281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81A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Установка, модернизация, настройка параметров программного обеспечения СУБД.</w:t>
      </w:r>
    </w:p>
    <w:p w14:paraId="56E91B28" w14:textId="77777777" w:rsidR="00A3281A" w:rsidRPr="00A3281A" w:rsidRDefault="00A3281A" w:rsidP="00A3281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81A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прикладных баз данных по времени отклика, скорости доступа к данным.</w:t>
      </w:r>
    </w:p>
    <w:p w14:paraId="3E272DE7" w14:textId="798FB8B1" w:rsidR="0041215A" w:rsidRPr="0041215A" w:rsidRDefault="00A3281A" w:rsidP="0041215A">
      <w:pPr>
        <w:pStyle w:val="a8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81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управление и реализация эффективной политики доступа к информации, хранящейся в прикладных базах данных.</w:t>
      </w:r>
    </w:p>
    <w:p w14:paraId="480B95CE" w14:textId="214F1278" w:rsidR="0041215A" w:rsidRDefault="0041215A" w:rsidP="00412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15A">
        <w:rPr>
          <w:rFonts w:ascii="Times New Roman" w:hAnsi="Times New Roman" w:cs="Times New Roman"/>
          <w:color w:val="000000" w:themeColor="text1"/>
          <w:sz w:val="28"/>
          <w:szCs w:val="28"/>
        </w:rPr>
        <w:t>Роли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4121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администратора баз данных </w:t>
      </w:r>
      <w:r w:rsidR="004D5E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</w:t>
      </w:r>
      <w:r w:rsidRPr="0041215A">
        <w:rPr>
          <w:rFonts w:ascii="Times New Roman" w:hAnsi="Times New Roman" w:cs="Times New Roman"/>
          <w:color w:val="000000" w:themeColor="text1"/>
          <w:sz w:val="28"/>
          <w:szCs w:val="28"/>
        </w:rPr>
        <w:t>быть совмещены в роль администратор.</w:t>
      </w:r>
    </w:p>
    <w:p w14:paraId="2AE6A415" w14:textId="77777777" w:rsidR="000C76D4" w:rsidRDefault="008B4EED" w:rsidP="004121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EED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Рекомендуемая численность для эксплуатации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 </w:t>
      </w:r>
      <w:r w:rsidRPr="00132FD3">
        <w:rPr>
          <w:rFonts w:ascii="Times New Roman" w:hAnsi="Times New Roman" w:cs="Times New Roman"/>
          <w:color w:val="000000" w:themeColor="text1"/>
          <w:sz w:val="28"/>
          <w:szCs w:val="28"/>
        </w:rPr>
        <w:t>по учету успеваемости студентов</w:t>
      </w:r>
      <w:r w:rsidRPr="008B4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06965FC" w14:textId="05562402" w:rsidR="000C76D4" w:rsidRPr="004C1A92" w:rsidRDefault="008B4EED" w:rsidP="004C1A92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A92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– 1 штатная единица</w:t>
      </w:r>
      <w:r w:rsidR="000C76D4" w:rsidRPr="004C1A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90CE20" w14:textId="2433883F" w:rsidR="008B4EED" w:rsidRPr="004C1A92" w:rsidRDefault="008B4EED" w:rsidP="004C1A92">
      <w:pPr>
        <w:pStyle w:val="a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1A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– число штатных единиц определяется структурой </w:t>
      </w:r>
      <w:r w:rsidR="000C76D4" w:rsidRPr="004C1A92">
        <w:rPr>
          <w:rFonts w:ascii="Times New Roman" w:hAnsi="Times New Roman" w:cs="Times New Roman"/>
          <w:color w:val="000000" w:themeColor="text1"/>
          <w:sz w:val="28"/>
          <w:szCs w:val="28"/>
        </w:rPr>
        <w:t>учебного заведения.</w:t>
      </w:r>
    </w:p>
    <w:p w14:paraId="7B31288C" w14:textId="77777777" w:rsidR="00C01E84" w:rsidRPr="00A123C8" w:rsidRDefault="00C01E84" w:rsidP="00CA0C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44DEC" w14:textId="1BE75867" w:rsidR="00255AB7" w:rsidRDefault="00255AB7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к надежности</w:t>
      </w:r>
    </w:p>
    <w:p w14:paraId="6F571281" w14:textId="77777777" w:rsidR="002A646E" w:rsidRPr="002A646E" w:rsidRDefault="002A646E" w:rsidP="002A64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 обеспечен отказоустойчивый режим функционирования при круглосуточном режиме работы.</w:t>
      </w:r>
    </w:p>
    <w:p w14:paraId="7A6DDB17" w14:textId="77777777" w:rsidR="002A646E" w:rsidRPr="002A646E" w:rsidRDefault="002A646E" w:rsidP="002A64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Среднее время восстановления работоспособности компонентов системы не должно превышать 6 часов. В указанное время входит развертывание и настройка специального программного обеспечения на выделенной инфраструктуре, восстановление данных с использованием средств резервного копирования, антивирусная проверка. В указанное время не входит анализ защищенности и выявление причин реализовавшегося деструктивного информационного воздействия.</w:t>
      </w:r>
    </w:p>
    <w:p w14:paraId="637B07DA" w14:textId="77777777" w:rsidR="002A646E" w:rsidRPr="002A646E" w:rsidRDefault="002A646E" w:rsidP="002A64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t>В системе должно быть предусмотрено:</w:t>
      </w:r>
    </w:p>
    <w:p w14:paraId="01E911D6" w14:textId="0F0B93D6" w:rsidR="002A646E" w:rsidRPr="002A646E" w:rsidRDefault="002A646E" w:rsidP="002A646E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целостности данных на уровне СУБД;</w:t>
      </w:r>
    </w:p>
    <w:p w14:paraId="655DF7D6" w14:textId="4F1ECDC7" w:rsidR="002A646E" w:rsidRPr="002A646E" w:rsidRDefault="002A646E" w:rsidP="002A646E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целостности данных при нештатном завершении программы (отказ рабочей станции и т.п.);</w:t>
      </w:r>
    </w:p>
    <w:p w14:paraId="153715A7" w14:textId="3979B8FB" w:rsidR="002A646E" w:rsidRDefault="002A646E" w:rsidP="002A646E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46E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работоспособности программного обеспечения при вводе некорректного набора данных оператором.</w:t>
      </w:r>
    </w:p>
    <w:p w14:paraId="54DB5068" w14:textId="7E167FFC" w:rsidR="003C09AB" w:rsidRPr="003C09AB" w:rsidRDefault="003C09AB" w:rsidP="003C09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9AB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сохранять работоспособность и обеспечивать восстановление своих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9AB">
        <w:rPr>
          <w:rFonts w:ascii="Times New Roman" w:hAnsi="Times New Roman" w:cs="Times New Roman"/>
          <w:color w:val="000000" w:themeColor="text1"/>
          <w:sz w:val="28"/>
          <w:szCs w:val="28"/>
        </w:rPr>
        <w:t>функций при возникновении следующих внештатных ситуаций:</w:t>
      </w:r>
    </w:p>
    <w:p w14:paraId="35E07C4D" w14:textId="1B580AA2" w:rsidR="003C09AB" w:rsidRPr="003C09AB" w:rsidRDefault="003C09AB" w:rsidP="003C09AB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9AB">
        <w:rPr>
          <w:rFonts w:ascii="Times New Roman" w:hAnsi="Times New Roman" w:cs="Times New Roman"/>
          <w:color w:val="000000" w:themeColor="text1"/>
          <w:sz w:val="28"/>
          <w:szCs w:val="28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1EA6EED0" w14:textId="4490A80D" w:rsidR="003C09AB" w:rsidRPr="003C09AB" w:rsidRDefault="003C09AB" w:rsidP="003C09AB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9AB">
        <w:rPr>
          <w:rFonts w:ascii="Times New Roman" w:hAnsi="Times New Roman" w:cs="Times New Roman"/>
          <w:color w:val="000000" w:themeColor="text1"/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6CDCF038" w14:textId="551F1BAE" w:rsidR="003C09AB" w:rsidRDefault="003C09AB" w:rsidP="003C09AB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9AB">
        <w:rPr>
          <w:rFonts w:ascii="Times New Roman" w:hAnsi="Times New Roman" w:cs="Times New Roman"/>
          <w:color w:val="000000" w:themeColor="text1"/>
          <w:sz w:val="28"/>
          <w:szCs w:val="28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2575CFE8" w14:textId="77777777" w:rsidR="003C09AB" w:rsidRPr="003C09AB" w:rsidRDefault="003C09AB" w:rsidP="003C09AB">
      <w:pPr>
        <w:spacing w:after="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391E7" w14:textId="008819C3" w:rsidR="00B203F4" w:rsidRDefault="000B3BF6" w:rsidP="00255AB7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BF6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</w:p>
    <w:p w14:paraId="069E7373" w14:textId="3B5B713B" w:rsidR="00B203F4" w:rsidRDefault="000B3BF6" w:rsidP="000B3B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системы, должно осуществляться </w:t>
      </w:r>
      <w:r w:rsidRPr="000B3BF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посредством графического интерфейса.</w:t>
      </w:r>
      <w:r w:rsidR="00551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1CC9" w:rsidRPr="00551CC9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  <w:r w:rsidR="00551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1CC9" w:rsidRPr="00551CC9">
        <w:rPr>
          <w:rFonts w:ascii="Times New Roman" w:hAnsi="Times New Roman" w:cs="Times New Roman"/>
          <w:color w:val="000000" w:themeColor="text1"/>
          <w:sz w:val="28"/>
          <w:szCs w:val="28"/>
        </w:rPr>
        <w:t>Ввод-вывод данных системы, прием управляющих команд и отображение результатов их исполнения должны выполняться в интерактивном режиме.</w:t>
      </w:r>
    </w:p>
    <w:p w14:paraId="4F717D99" w14:textId="33C0D214" w:rsidR="001A7026" w:rsidRDefault="001A7026" w:rsidP="000B3B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7026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т.п. элементов. Клавиатурный режим ввода должен используется главным образом при заполнении или редактировании текстовых и числовых полей экранных форм.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13ACBD" w14:textId="0E4739F4" w:rsidR="001A7026" w:rsidRDefault="001A7026" w:rsidP="000B3B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70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надписи экранных форм, а также сообщения, выдаваемые </w:t>
      </w:r>
      <w:r w:rsidR="00505C72" w:rsidRPr="001A702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 (кроме системных сообщений),</w:t>
      </w:r>
      <w:r w:rsidRPr="001A70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быть на русском языке.</w:t>
      </w:r>
    </w:p>
    <w:p w14:paraId="2F5039A6" w14:textId="77777777" w:rsidR="00D94959" w:rsidRDefault="00D94959" w:rsidP="000B3B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 Экранные формы должны проектироваться с учетом требований унификации: </w:t>
      </w:r>
    </w:p>
    <w:p w14:paraId="755B53CE" w14:textId="3AD16CCD" w:rsidR="00D94959" w:rsidRPr="00D94959" w:rsidRDefault="00D94959" w:rsidP="00D94959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14:paraId="78FCD76E" w14:textId="6685DEAE" w:rsidR="00D94959" w:rsidRPr="00D94959" w:rsidRDefault="00D94959" w:rsidP="00D94959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14:paraId="684E4DF8" w14:textId="41B842C4" w:rsidR="00D94959" w:rsidRPr="0028072F" w:rsidRDefault="00D94959" w:rsidP="0028072F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9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003B60D1" w14:textId="77A9AF18" w:rsidR="00B203F4" w:rsidRDefault="00982DC8" w:rsidP="00255AB7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DC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по сохранности информации при авариях</w:t>
      </w:r>
    </w:p>
    <w:p w14:paraId="43AF1CA3" w14:textId="0CB69A85" w:rsidR="00982DC8" w:rsidRDefault="00EF4C16" w:rsidP="00982D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Исполнителем в период выполнения работ по Техническому заданию должны быть обеспечены восстановление работоспособности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по учету успеваемости студентов </w:t>
      </w:r>
      <w:r w:rsidRPr="00EF4C16">
        <w:rPr>
          <w:rFonts w:ascii="Times New Roman" w:hAnsi="Times New Roman" w:cs="Times New Roman"/>
          <w:color w:val="000000" w:themeColor="text1"/>
          <w:sz w:val="28"/>
          <w:szCs w:val="28"/>
        </w:rPr>
        <w:t>и сохранность информации после аварий, отказов технических средств и неправильных действий пользователей.</w:t>
      </w:r>
    </w:p>
    <w:p w14:paraId="545285EE" w14:textId="77777777" w:rsidR="00685163" w:rsidRPr="00982DC8" w:rsidRDefault="00685163" w:rsidP="00982DC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785CF" w14:textId="4D31EC6E" w:rsidR="00B203F4" w:rsidRDefault="006A4DD9" w:rsidP="00255AB7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патентной чистоте</w:t>
      </w:r>
    </w:p>
    <w:p w14:paraId="5D4FE86C" w14:textId="77777777" w:rsidR="006A4DD9" w:rsidRPr="006A4DD9" w:rsidRDefault="006A4DD9" w:rsidP="006A4D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имущественные права на результаты работ и специально разработанные для Заказчика программные средства должны принадлежать Российской Федерации в лице Заказчика. </w:t>
      </w:r>
    </w:p>
    <w:p w14:paraId="5D944F46" w14:textId="75286ED1" w:rsidR="006A4DD9" w:rsidRPr="006A4DD9" w:rsidRDefault="006A4DD9" w:rsidP="006A4D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приложению по учету успеваемости студентов</w:t>
      </w: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реализуются в виде самостоятельной разработки программного обеспечения Исполнителем, применения свободно распространяемых платформ и продуктов с открытым исходным кодом. В случае выявления Исполнителем в ходе выполнения работ необходимости изменения отдельных технических решений Исполнитель должен до начала реализации представить обоснование изменения, предусмотренного Техническим заданием решения, и согласовать его с Заказчиком. При этом в составе обоснования Исполнителя должны содержаться сведения и информация, подтверждающие отсутствие влияния предлагаемых решений на функциональные и технические требования к </w:t>
      </w:r>
      <w:r w:rsidR="00892F4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приложению по учету успеваемости студентов</w:t>
      </w: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целом, обеспечение возможности совместного нормального функционирования элементов системы между собой, а также соответствие предлагаемого решения действующим нормативно-правовым документам, в том числе в части импортозамещения программного обеспечения.</w:t>
      </w:r>
    </w:p>
    <w:p w14:paraId="68777714" w14:textId="7220E3B5" w:rsidR="00D379AD" w:rsidRDefault="006A4DD9" w:rsidP="003F06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4DD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Использование коммерческого ПО, происходящего из иностранных государств, в соответствии с Постановлением Правительства Российской Федерации от 16.11.2015 № 1236 «Об установлении запрета на допуск программного обеспечения, происходящего из иностранных государств, для целей осуществления закупок для обеспечения государственных и муниципальных нужд» не допускается.</w:t>
      </w:r>
    </w:p>
    <w:p w14:paraId="72CC8618" w14:textId="77777777" w:rsidR="003F06E2" w:rsidRDefault="003F06E2" w:rsidP="003F06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15" w14:textId="44837841" w:rsidR="00956CCD" w:rsidRPr="008F0775" w:rsidRDefault="00D379AD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1390143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602307" w:rsidRPr="00602307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 к видам обеспечения</w:t>
      </w:r>
      <w:bookmarkEnd w:id="22"/>
    </w:p>
    <w:p w14:paraId="68777716" w14:textId="492C5F3B" w:rsidR="005676CE" w:rsidRPr="008F0775" w:rsidRDefault="005676CE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</w:t>
      </w:r>
      <w:r w:rsidR="00582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информационному</w:t>
      </w: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обеспечению программы</w:t>
      </w:r>
    </w:p>
    <w:p w14:paraId="1F6A591C" w14:textId="77777777" w:rsidR="00487E84" w:rsidRDefault="00D379AD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7E84"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14:paraId="071CE840" w14:textId="74613979" w:rsidR="00487E84" w:rsidRDefault="00487E84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>Уровень хранения данных в системе должен быть построен на основе реляционных или объектно-реляционных СУБД</w:t>
      </w:r>
      <w:r w:rsidR="00114217" w:rsidRPr="001142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1EB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40AD6" w:rsidRPr="00340A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E51EB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F5A371E" w14:textId="77777777" w:rsidR="00487E84" w:rsidRDefault="00487E84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обеспечения целостности данных должны использоваться встроенные механизмы СУБД. </w:t>
      </w:r>
    </w:p>
    <w:p w14:paraId="2FC941A2" w14:textId="77777777" w:rsidR="00487E84" w:rsidRDefault="00487E84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</w:t>
      </w:r>
    </w:p>
    <w:p w14:paraId="49647965" w14:textId="2E91F0A2" w:rsidR="00487E84" w:rsidRDefault="00487E84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</w:t>
      </w:r>
    </w:p>
    <w:p w14:paraId="6877771C" w14:textId="7421A283" w:rsidR="005676CE" w:rsidRPr="005676CE" w:rsidRDefault="00487E84" w:rsidP="00487E8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E8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77771D" w14:textId="77777777" w:rsidR="00D379AD" w:rsidRDefault="00D379AD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5DA8F" w14:textId="342E6EF0" w:rsidR="001D757C" w:rsidRDefault="001D757C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57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лингвистическому обеспечению системы</w:t>
      </w:r>
    </w:p>
    <w:p w14:paraId="3DA1F831" w14:textId="3EABEF32" w:rsidR="00345CC9" w:rsidRDefault="00E96A6F" w:rsidP="000757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A6F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 к лингвистическому обеспечению не предъявляются, интерфейсы и служебные сообщения пользователям должны быть преимущественно реализованы на русском языке.</w:t>
      </w:r>
    </w:p>
    <w:p w14:paraId="39915A8B" w14:textId="04CF16DB" w:rsidR="009156A6" w:rsidRDefault="009156A6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техническому обеспечению системы</w:t>
      </w:r>
    </w:p>
    <w:p w14:paraId="55C2941F" w14:textId="77777777" w:rsidR="006456E0" w:rsidRPr="006456E0" w:rsidRDefault="006456E0" w:rsidP="006456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проведения предварительных испытаний Исполнитель обязан обеспечить размещение прикладного программного обеспечения УУ на собственных вычислительных ресурсах. </w:t>
      </w:r>
    </w:p>
    <w:p w14:paraId="24B94487" w14:textId="77777777" w:rsidR="006456E0" w:rsidRPr="006456E0" w:rsidRDefault="006456E0" w:rsidP="006456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обеспечение УУ (комплекс технических средств, на котором обеспечивается размещение прикладных компонентов и платформенных подсистем УУ) не входит в состав системы и предоставляется Заказчику сторонним поставщиком в виде выделенной инфраструктуры по сервисной модели. Предоставление вычислительных ресурсов Исполнителю в целях обеспечения выполнения работ по настоящему техническому заданию обеспечивается на основании обращения Исполнителя в адрес Заказчика. </w:t>
      </w:r>
    </w:p>
    <w:p w14:paraId="17AC7626" w14:textId="33744A36" w:rsidR="006456E0" w:rsidRDefault="006456E0" w:rsidP="006456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E0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должен обеспечить перенос разработанных и успешно выдержавших испытания компонентов и подсистемы с собственных вычислительных ресурсов на инфраструктуру, предоставляемую Заказчиком по согласованию с Заказчиком и при участии специалистов с его стороны.</w:t>
      </w:r>
    </w:p>
    <w:p w14:paraId="0F4FCEF7" w14:textId="77777777" w:rsidR="006456E0" w:rsidRPr="006456E0" w:rsidRDefault="006456E0" w:rsidP="006456E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5C9546" w14:textId="5EFDC0FE" w:rsidR="007A5200" w:rsidRDefault="00F56294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29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метрологическому обеспечению</w:t>
      </w:r>
    </w:p>
    <w:p w14:paraId="47E1BBB8" w14:textId="13A04EDA" w:rsidR="00F56294" w:rsidRDefault="00F56294" w:rsidP="00F562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29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метрологическому обеспечению не предъявляются.</w:t>
      </w:r>
    </w:p>
    <w:p w14:paraId="07FDC143" w14:textId="77777777" w:rsidR="00F56294" w:rsidRPr="00F56294" w:rsidRDefault="00F56294" w:rsidP="00F562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DCED56" w14:textId="62D5FEF9" w:rsidR="007A5200" w:rsidRDefault="00201F33" w:rsidP="00A3281A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F3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организационному обеспечению</w:t>
      </w:r>
    </w:p>
    <w:p w14:paraId="0F4BA236" w14:textId="72C21BC7" w:rsidR="00D77A05" w:rsidRDefault="00D77A05" w:rsidP="00D77A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A05">
        <w:rPr>
          <w:rFonts w:ascii="Times New Roman" w:hAnsi="Times New Roman" w:cs="Times New Roman"/>
          <w:color w:val="000000" w:themeColor="text1"/>
          <w:sz w:val="28"/>
          <w:szCs w:val="28"/>
        </w:rPr>
        <w:t>Заказчиком должны быть определены должностные лица, ответственные за:</w:t>
      </w:r>
    </w:p>
    <w:p w14:paraId="3ED35A5B" w14:textId="4A2EA8D3" w:rsidR="00D77A05" w:rsidRPr="00D77A05" w:rsidRDefault="00D77A05" w:rsidP="00D77A05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A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обработку информации АС; </w:t>
      </w:r>
    </w:p>
    <w:p w14:paraId="4E087A3E" w14:textId="038D9547" w:rsidR="00D77A05" w:rsidRPr="00D77A05" w:rsidRDefault="00D77A05" w:rsidP="00D77A05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A0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АС.</w:t>
      </w:r>
    </w:p>
    <w:p w14:paraId="46A384D4" w14:textId="6657B6B0" w:rsidR="00D77A05" w:rsidRPr="00D77A05" w:rsidRDefault="00D77A05" w:rsidP="00D77A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A05">
        <w:rPr>
          <w:rFonts w:ascii="Times New Roman" w:hAnsi="Times New Roman" w:cs="Times New Roman"/>
          <w:color w:val="000000" w:themeColor="text1"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6A84084" w14:textId="1624C2F6" w:rsidR="008F73B5" w:rsidRPr="00345CC9" w:rsidRDefault="008F73B5" w:rsidP="00345C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AB8DA6" w14:textId="77777777" w:rsidR="005D127E" w:rsidRDefault="005D12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FC6E61" w14:textId="45C3F295" w:rsidR="001011C6" w:rsidRDefault="001011C6" w:rsidP="001011C6">
      <w:pPr>
        <w:pStyle w:val="a8"/>
        <w:numPr>
          <w:ilvl w:val="1"/>
          <w:numId w:val="15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113901438"/>
      <w:r w:rsidRPr="001011C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ПО</w:t>
      </w:r>
      <w:bookmarkEnd w:id="23"/>
    </w:p>
    <w:p w14:paraId="75E0A26C" w14:textId="0F9F45F6" w:rsidR="001011C6" w:rsidRDefault="001011C6" w:rsidP="001011C6">
      <w:pPr>
        <w:pStyle w:val="a8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1C6">
        <w:rPr>
          <w:rFonts w:ascii="Times New Roman" w:hAnsi="Times New Roman" w:cs="Times New Roman"/>
          <w:color w:val="000000" w:themeColor="text1"/>
          <w:sz w:val="28"/>
          <w:szCs w:val="28"/>
        </w:rPr>
        <w:t>Общие требования</w:t>
      </w:r>
    </w:p>
    <w:p w14:paraId="3CA52B11" w14:textId="77777777" w:rsidR="00A00B29" w:rsidRDefault="00A00B29" w:rsidP="00A00B29">
      <w:pPr>
        <w:pStyle w:val="10"/>
        <w:rPr>
          <w:rFonts w:ascii="Times New Roman" w:hAnsi="Times New Roman" w:cs="Times New Roman"/>
          <w:sz w:val="28"/>
          <w:szCs w:val="28"/>
        </w:rPr>
      </w:pPr>
      <w:r w:rsidRPr="00A00B29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00B29">
        <w:rPr>
          <w:rFonts w:ascii="Times New Roman" w:hAnsi="Times New Roman" w:cs="Times New Roman"/>
          <w:sz w:val="28"/>
          <w:szCs w:val="28"/>
        </w:rPr>
        <w:t xml:space="preserve"> по настоящему Техническому заданию должна вестись с применением средств и технологий, требования к которым содержатся в настоящем разделе Технического задания. В случае, если Исполнителем в ходе выполнения работ будет выявлена целесообразность и/или необходимость применения отличных от указанных в требованиях средств (технологий) и подходов, Исполнителем должны быть подготовлены и направлены в адрес Заказчика соответствующие предложения, содержащие детальное описание предлагаемых изменений, обоснование их применения, включая информацию, подтверждающую отсутствие влияния таких решений на общие требования к системе, требования к совместному взаимодействию ее элементов и показатели функционирования и надежности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00B29">
        <w:rPr>
          <w:rFonts w:ascii="Times New Roman" w:hAnsi="Times New Roman" w:cs="Times New Roman"/>
          <w:sz w:val="28"/>
          <w:szCs w:val="28"/>
        </w:rPr>
        <w:t xml:space="preserve">, а также требования к внесению соответствующих изменений в документацию Технического проекта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00B29">
        <w:rPr>
          <w:rFonts w:ascii="Times New Roman" w:hAnsi="Times New Roman" w:cs="Times New Roman"/>
          <w:sz w:val="28"/>
          <w:szCs w:val="28"/>
        </w:rPr>
        <w:t xml:space="preserve">. Реализация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00B29">
        <w:rPr>
          <w:rFonts w:ascii="Times New Roman" w:hAnsi="Times New Roman" w:cs="Times New Roman"/>
          <w:sz w:val="28"/>
          <w:szCs w:val="28"/>
        </w:rPr>
        <w:t xml:space="preserve">в соответствии с предложенными Исполнителем изменениями может быть выполнена только после рассмотрения и письменного согласования Заказчиком предложений Исполнителя. В случае согласования предложений Исполнителем также должны быть внесены изменения в документацию Технического проекта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00B29">
        <w:rPr>
          <w:rFonts w:ascii="Times New Roman" w:hAnsi="Times New Roman" w:cs="Times New Roman"/>
          <w:sz w:val="28"/>
          <w:szCs w:val="28"/>
        </w:rPr>
        <w:t xml:space="preserve"> в соответствии с предложенными и согласованными требованиями по результатам выполнения работ. </w:t>
      </w:r>
    </w:p>
    <w:p w14:paraId="6C4BA42A" w14:textId="429A72DD" w:rsidR="00A00B29" w:rsidRDefault="00A00B29" w:rsidP="00A00B29">
      <w:pPr>
        <w:pStyle w:val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Pr="00A00B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00B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реализован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00B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десктоп-приложения </w:t>
      </w:r>
      <w:r w:rsidRPr="00A00B2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A00B29">
        <w:rPr>
          <w:rFonts w:ascii="Times New Roman" w:hAnsi="Times New Roman" w:cs="Times New Roman"/>
          <w:color w:val="000000" w:themeColor="text1"/>
          <w:sz w:val="28"/>
          <w:szCs w:val="28"/>
        </w:rPr>
        <w:t>3).</w:t>
      </w:r>
    </w:p>
    <w:p w14:paraId="3A356D97" w14:textId="0E3984F3" w:rsidR="00A00B29" w:rsidRDefault="00A00B29" w:rsidP="00A00B29">
      <w:pPr>
        <w:pStyle w:val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составлять один файл со всеми необходимыми библиотеками для использования. </w:t>
      </w:r>
    </w:p>
    <w:p w14:paraId="4FAE1AAB" w14:textId="2A76FC37" w:rsidR="00A00B29" w:rsidRDefault="00A00B29" w:rsidP="00A00B29">
      <w:pPr>
        <w:pStyle w:val="10"/>
        <w:rPr>
          <w:rFonts w:ascii="Times New Roman" w:hAnsi="Times New Roman" w:cs="Times New Roman"/>
          <w:sz w:val="28"/>
          <w:szCs w:val="28"/>
        </w:rPr>
      </w:pPr>
      <w:r w:rsidRPr="00A00B29">
        <w:rPr>
          <w:rFonts w:ascii="Times New Roman" w:hAnsi="Times New Roman" w:cs="Times New Roman"/>
          <w:sz w:val="28"/>
          <w:szCs w:val="28"/>
        </w:rPr>
        <w:t xml:space="preserve">Для осуществления идентификации, аутентификации и авторизации должно быть обеспечено взаимодействие сервиса авторизации с </w:t>
      </w:r>
      <w:r>
        <w:rPr>
          <w:rFonts w:ascii="Times New Roman" w:hAnsi="Times New Roman" w:cs="Times New Roman"/>
          <w:sz w:val="28"/>
          <w:szCs w:val="28"/>
        </w:rPr>
        <w:t>базой данных</w:t>
      </w:r>
      <w:r w:rsidRPr="00A00B29">
        <w:rPr>
          <w:rFonts w:ascii="Times New Roman" w:hAnsi="Times New Roman" w:cs="Times New Roman"/>
          <w:sz w:val="28"/>
          <w:szCs w:val="28"/>
        </w:rPr>
        <w:t>.</w:t>
      </w:r>
    </w:p>
    <w:p w14:paraId="31B69B47" w14:textId="42F4FBC7" w:rsidR="00A00B29" w:rsidRDefault="00A00B29" w:rsidP="00A00B29">
      <w:pPr>
        <w:pStyle w:val="10"/>
        <w:rPr>
          <w:rFonts w:ascii="Times New Roman" w:hAnsi="Times New Roman" w:cs="Times New Roman"/>
          <w:sz w:val="28"/>
          <w:szCs w:val="28"/>
        </w:rPr>
      </w:pPr>
      <w:r w:rsidRPr="00A00B29">
        <w:rPr>
          <w:rFonts w:ascii="Times New Roman" w:hAnsi="Times New Roman" w:cs="Times New Roman"/>
          <w:sz w:val="28"/>
          <w:szCs w:val="28"/>
        </w:rPr>
        <w:t xml:space="preserve">После успешной авторизации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Pr="00A00B29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00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права доступа в соответствии с его ролью</w:t>
      </w:r>
      <w:r w:rsidRPr="00A00B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базе данных хранится информация о ролях</w:t>
      </w:r>
      <w:r w:rsidR="00FD12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правах доступа</w:t>
      </w:r>
      <w:r w:rsidR="00FD12F8">
        <w:rPr>
          <w:rFonts w:ascii="Times New Roman" w:hAnsi="Times New Roman" w:cs="Times New Roman"/>
          <w:sz w:val="28"/>
          <w:szCs w:val="28"/>
        </w:rPr>
        <w:t xml:space="preserve"> пользователей, студентах, журнале успеваемости и учебных планах</w:t>
      </w:r>
      <w:r w:rsidRPr="00A00B29">
        <w:rPr>
          <w:rFonts w:ascii="Times New Roman" w:hAnsi="Times New Roman" w:cs="Times New Roman"/>
          <w:sz w:val="28"/>
          <w:szCs w:val="28"/>
        </w:rPr>
        <w:t>.</w:t>
      </w:r>
    </w:p>
    <w:p w14:paraId="4B6BE433" w14:textId="61A178C8" w:rsidR="008D7731" w:rsidRDefault="008D7731" w:rsidP="00A00B29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УУ должны быть реализованы следующие разделы:</w:t>
      </w:r>
    </w:p>
    <w:p w14:paraId="0AA38180" w14:textId="2352BEC6" w:rsidR="008D7731" w:rsidRDefault="008D7731" w:rsidP="008D7731">
      <w:pPr>
        <w:pStyle w:val="10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со списком студентов.</w:t>
      </w:r>
    </w:p>
    <w:p w14:paraId="386D7E95" w14:textId="5329E8B8" w:rsidR="008D7731" w:rsidRDefault="008D7731" w:rsidP="008D7731">
      <w:pPr>
        <w:pStyle w:val="10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 информацией о журнале успеваемости.</w:t>
      </w:r>
    </w:p>
    <w:p w14:paraId="09D1B596" w14:textId="5C2B8F30" w:rsidR="008D7731" w:rsidRDefault="008D7731" w:rsidP="008D7731">
      <w:pPr>
        <w:pStyle w:val="10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 информацией об учебных планах.</w:t>
      </w:r>
    </w:p>
    <w:p w14:paraId="63164150" w14:textId="143B890C" w:rsidR="001011C6" w:rsidRPr="0022674A" w:rsidRDefault="00A00B29" w:rsidP="0022674A">
      <w:pPr>
        <w:pStyle w:val="10"/>
        <w:rPr>
          <w:rFonts w:ascii="Times New Roman" w:hAnsi="Times New Roman" w:cs="Times New Roman"/>
          <w:sz w:val="28"/>
          <w:szCs w:val="28"/>
        </w:rPr>
      </w:pPr>
      <w:r w:rsidRPr="00A00B29">
        <w:rPr>
          <w:rFonts w:ascii="Times New Roman" w:hAnsi="Times New Roman" w:cs="Times New Roman"/>
          <w:sz w:val="28"/>
          <w:szCs w:val="28"/>
        </w:rPr>
        <w:t xml:space="preserve">Базовой операционной системой для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00B29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00B29">
        <w:rPr>
          <w:rFonts w:ascii="Times New Roman" w:hAnsi="Times New Roman" w:cs="Times New Roman"/>
          <w:sz w:val="28"/>
          <w:szCs w:val="28"/>
        </w:rPr>
        <w:t xml:space="preserve">10. </w:t>
      </w:r>
    </w:p>
    <w:p w14:paraId="15F9F74F" w14:textId="77777777" w:rsidR="00D8751B" w:rsidRPr="00D8751B" w:rsidRDefault="00D8751B" w:rsidP="00D875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46" w14:textId="77777777"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777747" w14:textId="06979B8C" w:rsidR="00846CCC" w:rsidRPr="008F0775" w:rsidRDefault="00846CCC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4" w:name="_Toc113901439"/>
      <w:r w:rsidR="00827EE4" w:rsidRPr="00827EE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27EE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27EE4" w:rsidRPr="00827EE4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став и содержание работ по созданию продукта</w:t>
      </w:r>
      <w:bookmarkEnd w:id="24"/>
    </w:p>
    <w:p w14:paraId="5A7696FE" w14:textId="77777777" w:rsidR="00C4433A" w:rsidRDefault="00C4433A" w:rsidP="00C443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по настоящему Техническому заданию выполняются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4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(четыре) этапа. Документирование, оформление и предъявление результатов работ каждого из этапов должно осуществляться в порядке, предусмотренном Договором на выполнение работ и в соответствии с требованиями, предъявляемыми настоящим Техническим заданием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C4433A" w14:paraId="0FEBC19F" w14:textId="77777777" w:rsidTr="00F50EFB">
        <w:tc>
          <w:tcPr>
            <w:tcW w:w="1271" w:type="dxa"/>
            <w:vAlign w:val="center"/>
          </w:tcPr>
          <w:p w14:paraId="6E2737FB" w14:textId="54485E23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Этап</w:t>
            </w:r>
          </w:p>
        </w:tc>
        <w:tc>
          <w:tcPr>
            <w:tcW w:w="3969" w:type="dxa"/>
            <w:vAlign w:val="center"/>
          </w:tcPr>
          <w:p w14:paraId="719B7E62" w14:textId="1D725AE0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Содержание работ</w:t>
            </w:r>
          </w:p>
        </w:tc>
        <w:tc>
          <w:tcPr>
            <w:tcW w:w="4105" w:type="dxa"/>
            <w:vAlign w:val="center"/>
          </w:tcPr>
          <w:p w14:paraId="754C6C83" w14:textId="6D508B90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Результаты работ</w:t>
            </w:r>
          </w:p>
        </w:tc>
      </w:tr>
      <w:tr w:rsidR="00C4433A" w14:paraId="74110BF6" w14:textId="77777777" w:rsidTr="00F50EFB">
        <w:tc>
          <w:tcPr>
            <w:tcW w:w="1271" w:type="dxa"/>
            <w:vAlign w:val="center"/>
          </w:tcPr>
          <w:p w14:paraId="626FB71E" w14:textId="5ABCD44D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69" w:type="dxa"/>
            <w:vAlign w:val="center"/>
          </w:tcPr>
          <w:p w14:paraId="72D0E93D" w14:textId="611F83C8" w:rsidR="00C4433A" w:rsidRDefault="007E726B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программного обеспечения для приложения по учету успеваемости студентов</w:t>
            </w:r>
            <w:r w:rsidR="0054189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105" w:type="dxa"/>
            <w:vAlign w:val="center"/>
          </w:tcPr>
          <w:p w14:paraId="2C7794A3" w14:textId="77777777" w:rsidR="00C4433A" w:rsidRDefault="00296884" w:rsidP="00F50EFB">
            <w:pPr>
              <w:pStyle w:val="a8"/>
              <w:numPr>
                <w:ilvl w:val="0"/>
                <w:numId w:val="2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0F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Рабочая документация для приложения по учету успеваемости студентов.</w:t>
            </w:r>
          </w:p>
          <w:p w14:paraId="5390C637" w14:textId="7037A39F" w:rsidR="00320FD4" w:rsidRPr="00320FD4" w:rsidRDefault="00320FD4" w:rsidP="00F50EFB">
            <w:pPr>
              <w:pStyle w:val="a8"/>
              <w:numPr>
                <w:ilvl w:val="0"/>
                <w:numId w:val="2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Протокол </w:t>
            </w:r>
            <w:r w:rsidRPr="00320F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предварительных испытаний приложения по учету успеваемости студентов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</w:t>
            </w:r>
            <w:r w:rsidRPr="00320F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объеме реализованных функций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4433A" w14:paraId="2E568967" w14:textId="77777777" w:rsidTr="00F50EFB">
        <w:tc>
          <w:tcPr>
            <w:tcW w:w="1271" w:type="dxa"/>
            <w:vAlign w:val="center"/>
          </w:tcPr>
          <w:p w14:paraId="4D04D05B" w14:textId="1476CF77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969" w:type="dxa"/>
            <w:vAlign w:val="center"/>
          </w:tcPr>
          <w:p w14:paraId="4CBA13CA" w14:textId="03D5CB23" w:rsidR="00C4433A" w:rsidRDefault="00B65B55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65B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Проведение опытной эксплуатации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приложения по учету успеваемости студентов.</w:t>
            </w:r>
          </w:p>
        </w:tc>
        <w:tc>
          <w:tcPr>
            <w:tcW w:w="4105" w:type="dxa"/>
            <w:vAlign w:val="center"/>
          </w:tcPr>
          <w:p w14:paraId="3A2F12EF" w14:textId="77777777" w:rsidR="00C4433A" w:rsidRDefault="007917B0" w:rsidP="00F50EFB">
            <w:pPr>
              <w:pStyle w:val="a8"/>
              <w:numPr>
                <w:ilvl w:val="0"/>
                <w:numId w:val="30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17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Акт о завершении опытной эксплуатации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приложения по учету успеваемости студентов.</w:t>
            </w:r>
          </w:p>
          <w:p w14:paraId="19961955" w14:textId="3427586D" w:rsidR="007917B0" w:rsidRPr="007917B0" w:rsidRDefault="007917B0" w:rsidP="00F50EFB">
            <w:pPr>
              <w:pStyle w:val="a8"/>
              <w:numPr>
                <w:ilvl w:val="0"/>
                <w:numId w:val="30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17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Рабочая документация для приложения по учету успеваемости студентов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4433A" w14:paraId="0B6C38EC" w14:textId="77777777" w:rsidTr="00F50EFB">
        <w:tc>
          <w:tcPr>
            <w:tcW w:w="1271" w:type="dxa"/>
            <w:vAlign w:val="center"/>
          </w:tcPr>
          <w:p w14:paraId="48E1FEBF" w14:textId="2D01C0BA" w:rsidR="00C4433A" w:rsidRDefault="00C4433A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69" w:type="dxa"/>
            <w:vAlign w:val="center"/>
          </w:tcPr>
          <w:p w14:paraId="20F6C66C" w14:textId="306C586B" w:rsidR="00C4433A" w:rsidRDefault="001743D0" w:rsidP="00F50EF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3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Подготовка и проведение приемочных испытани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 приложения по учету успеваемости студентов.</w:t>
            </w:r>
          </w:p>
        </w:tc>
        <w:tc>
          <w:tcPr>
            <w:tcW w:w="4105" w:type="dxa"/>
            <w:vAlign w:val="center"/>
          </w:tcPr>
          <w:p w14:paraId="5B8B79AC" w14:textId="77777777" w:rsidR="00C4433A" w:rsidRDefault="007B2251" w:rsidP="00F50EFB">
            <w:pPr>
              <w:pStyle w:val="a8"/>
              <w:numPr>
                <w:ilvl w:val="0"/>
                <w:numId w:val="3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22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Протокол</w:t>
            </w:r>
            <w:r w:rsidR="00B437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43750" w:rsidRPr="00B437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проведения приемочных испытаний</w:t>
            </w:r>
            <w:r w:rsidR="00B437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приложения по учету успеваемости студентов.</w:t>
            </w:r>
          </w:p>
          <w:p w14:paraId="3626D954" w14:textId="3ADF1A78" w:rsidR="00B43750" w:rsidRPr="007B2251" w:rsidRDefault="00B43750" w:rsidP="00F50EFB">
            <w:pPr>
              <w:pStyle w:val="a8"/>
              <w:numPr>
                <w:ilvl w:val="0"/>
                <w:numId w:val="3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437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Рабочая документация для приложения по учету успеваемости студентов.</w:t>
            </w:r>
          </w:p>
        </w:tc>
      </w:tr>
    </w:tbl>
    <w:p w14:paraId="6877774B" w14:textId="201B82D3" w:rsidR="00846CCC" w:rsidRDefault="00846CCC" w:rsidP="00C443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14:paraId="6877774C" w14:textId="628C0097" w:rsidR="00846CCC" w:rsidRPr="00EC2EFD" w:rsidRDefault="00EC2EFD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bookmarkStart w:id="25" w:name="_Toc113901440"/>
      <w:r w:rsidRPr="00EC2EFD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lastRenderedPageBreak/>
        <w:t>Порядок контроля и приемки системы</w:t>
      </w:r>
      <w:bookmarkEnd w:id="25"/>
    </w:p>
    <w:p w14:paraId="6877774D" w14:textId="625F3F8D" w:rsidR="00D7539C" w:rsidRPr="008F0775" w:rsidRDefault="004922E0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113901441"/>
      <w:r w:rsidRPr="004922E0">
        <w:rPr>
          <w:rFonts w:ascii="Times New Roman" w:hAnsi="Times New Roman" w:cs="Times New Roman"/>
          <w:color w:val="000000" w:themeColor="text1"/>
          <w:sz w:val="28"/>
          <w:szCs w:val="28"/>
        </w:rPr>
        <w:t>Виды, состав, объем и методы испытаний</w:t>
      </w:r>
      <w:bookmarkEnd w:id="26"/>
    </w:p>
    <w:p w14:paraId="4A023950" w14:textId="77777777" w:rsidR="00075FF8" w:rsidRPr="00075FF8" w:rsidRDefault="00075FF8" w:rsidP="00075F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FF8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выполнения работ по настоящему Техническому заданию на различных этапах предусмотрено проведение следующих видов испытаний:</w:t>
      </w:r>
    </w:p>
    <w:p w14:paraId="525D97BD" w14:textId="77777777" w:rsidR="00075FF8" w:rsidRPr="00FC3CAA" w:rsidRDefault="00075FF8" w:rsidP="00FC3CAA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CAA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предварительные испытания;</w:t>
      </w:r>
    </w:p>
    <w:p w14:paraId="6B931A27" w14:textId="77777777" w:rsidR="00075FF8" w:rsidRPr="00FC3CAA" w:rsidRDefault="00075FF8" w:rsidP="00FC3CAA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CAA">
        <w:rPr>
          <w:rFonts w:ascii="Times New Roman" w:hAnsi="Times New Roman" w:cs="Times New Roman"/>
          <w:color w:val="000000" w:themeColor="text1"/>
          <w:sz w:val="28"/>
          <w:szCs w:val="28"/>
        </w:rPr>
        <w:t>опытная эксплуатация;</w:t>
      </w:r>
    </w:p>
    <w:p w14:paraId="055F4AF9" w14:textId="77777777" w:rsidR="00075FF8" w:rsidRPr="00FC3CAA" w:rsidRDefault="00075FF8" w:rsidP="00FC3CAA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CAA">
        <w:rPr>
          <w:rFonts w:ascii="Times New Roman" w:hAnsi="Times New Roman" w:cs="Times New Roman"/>
          <w:color w:val="000000" w:themeColor="text1"/>
          <w:sz w:val="28"/>
          <w:szCs w:val="28"/>
        </w:rPr>
        <w:t>приемочные испытания;</w:t>
      </w:r>
    </w:p>
    <w:p w14:paraId="33CBEF3A" w14:textId="77777777" w:rsidR="00075FF8" w:rsidRPr="00FC3CAA" w:rsidRDefault="00075FF8" w:rsidP="00FC3CAA">
      <w:pPr>
        <w:pStyle w:val="a8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CAA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комплексные приемочные испытания.</w:t>
      </w:r>
    </w:p>
    <w:p w14:paraId="31A54376" w14:textId="77777777" w:rsidR="00075FF8" w:rsidRPr="00075FF8" w:rsidRDefault="00075FF8" w:rsidP="00075F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Объем и методы испытаний приводятся в разрабатываемых исполнителем программах и методиках соответствующего вида испытаний. В качестве приложения в программы и методики испытаний могут включаться тесты (контрольные примеры). </w:t>
      </w:r>
    </w:p>
    <w:p w14:paraId="68777752" w14:textId="1113320D" w:rsidR="00D7539C" w:rsidRDefault="00075FF8" w:rsidP="00075F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согласованию между Заказчиком и Исполнителем испытания и приемку программных средств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075FF8">
        <w:rPr>
          <w:rFonts w:ascii="Times New Roman" w:hAnsi="Times New Roman" w:cs="Times New Roman"/>
          <w:color w:val="000000" w:themeColor="text1"/>
          <w:sz w:val="28"/>
          <w:szCs w:val="28"/>
        </w:rPr>
        <w:t>У допускается проводить на технических средствах Исполнителя при создании условий получения достоверных результатов испытаний.</w:t>
      </w:r>
    </w:p>
    <w:p w14:paraId="2873E46E" w14:textId="77777777" w:rsidR="009E32E4" w:rsidRDefault="009E32E4" w:rsidP="00075F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53" w14:textId="33C0FF2F" w:rsidR="00D7539C" w:rsidRPr="008F0775" w:rsidRDefault="009D2528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113901442"/>
      <w:r w:rsidRPr="009D252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проведению предварительных испытаний</w:t>
      </w:r>
      <w:bookmarkEnd w:id="27"/>
    </w:p>
    <w:p w14:paraId="6877775A" w14:textId="0B4CB3AA" w:rsidR="00D7539C" w:rsidRDefault="00F570A5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Предварительные испытания должны проводиться для проверки соответствия программных средств </w:t>
      </w:r>
      <w:r w:rsidR="00662F2D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F570A5">
        <w:rPr>
          <w:rFonts w:ascii="Times New Roman" w:hAnsi="Times New Roman" w:cs="Times New Roman"/>
          <w:color w:val="000000" w:themeColor="text1"/>
          <w:sz w:val="28"/>
          <w:szCs w:val="28"/>
        </w:rPr>
        <w:t>У требованиям настоящего Технического задания в объеме функций, предусмотренных к реализации в рамках отдельных этапов выполнения работ. До начала предварительных испытаний должна быть предусмотрена разработка и согласование с Заказчиком «Программы и методики предварительных испытаний». Предварительные испытания проводятся Исполнителем с участием представителей Заказчика. Результаты предварительных испытаний оформляются протоколом проведения предварительных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56A90A" w14:textId="77777777" w:rsidR="00F570A5" w:rsidRDefault="00F570A5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26519D" w14:textId="77777777" w:rsidR="004A2AC4" w:rsidRDefault="004A2A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EBAA1D" w14:textId="5B4571A9" w:rsidR="002F2F11" w:rsidRDefault="002F2F11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13901443"/>
      <w:r w:rsidRPr="002F2F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проведению опытной эксплуатации</w:t>
      </w:r>
      <w:bookmarkEnd w:id="28"/>
    </w:p>
    <w:p w14:paraId="3EE7A3A1" w14:textId="57796683" w:rsidR="006221AD" w:rsidRDefault="006221AD" w:rsidP="006221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1AD">
        <w:rPr>
          <w:rFonts w:ascii="Times New Roman" w:hAnsi="Times New Roman" w:cs="Times New Roman"/>
          <w:color w:val="000000" w:themeColor="text1"/>
          <w:sz w:val="28"/>
          <w:szCs w:val="28"/>
        </w:rPr>
        <w:t>Опытная эксплуатация проводится в соответствии с программой, согласованной Заказчиком. Результаты опытной эксплуатации должны быть оформлены Актом о завершении опытной эксплуатации, который утверждается Заказчиком. В ходе опытной эксплуатации должны быть устранены выявленные недостатки, проведены повторные контрольные проверки, представлены документы, подтверждающие их устранение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5E9CC2" w14:textId="77777777" w:rsidR="006221AD" w:rsidRPr="006221AD" w:rsidRDefault="006221AD" w:rsidP="006221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6A605D" w14:textId="2D79ADA9" w:rsidR="002F2F11" w:rsidRDefault="002F2F11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113901444"/>
      <w:r w:rsidRPr="002F2F1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проведению приемочных испытаний</w:t>
      </w:r>
      <w:bookmarkEnd w:id="29"/>
    </w:p>
    <w:p w14:paraId="39B7DF1D" w14:textId="40B00752" w:rsidR="00A0674C" w:rsidRPr="00A0674C" w:rsidRDefault="00A0674C" w:rsidP="00A067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Приемочные испытания проводятся при положительном заключении по результатам опытной эксплуатации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>У.</w:t>
      </w:r>
    </w:p>
    <w:p w14:paraId="5DF73CDE" w14:textId="77777777" w:rsidR="00A0674C" w:rsidRPr="00A0674C" w:rsidRDefault="00A0674C" w:rsidP="00A067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>Приемочные испытания проводятся на территории Заказчика и на его технических средствах в сроки, определенные в соответствии с этапами реализации, предусмотренными настоящим Техническим заданием, и в объеме и порядке, предусмотренными «Программой и методикой приемочных испытаний».</w:t>
      </w:r>
    </w:p>
    <w:p w14:paraId="70E6E89D" w14:textId="77777777" w:rsidR="00A0674C" w:rsidRPr="00A0674C" w:rsidRDefault="00A0674C" w:rsidP="00A067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>«Программа и методика приемочных испытаний» разрабатывается Исполнителем и утверждается Заказчиком.</w:t>
      </w:r>
    </w:p>
    <w:p w14:paraId="6576B250" w14:textId="77777777" w:rsidR="00A0674C" w:rsidRPr="00A0674C" w:rsidRDefault="00A0674C" w:rsidP="00A067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Статус приемочной комиссии определятся Заказчиком до начала проведения испытаний. В состав комиссии входят представители Заказчика и Исполнителя. Соисполнители могут привлекаться по согласованию с Заказчиком. </w:t>
      </w:r>
    </w:p>
    <w:p w14:paraId="300809D5" w14:textId="15A39AD4" w:rsidR="00A0674C" w:rsidRPr="00A0674C" w:rsidRDefault="00A0674C" w:rsidP="00A067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674C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проведения приемочных испытаний оформляются протоколом с заключением о соответствии требованиям ТЗ и готовности к комплексным приемочным испытаниям.</w:t>
      </w:r>
    </w:p>
    <w:p w14:paraId="78B398BB" w14:textId="77777777" w:rsidR="00A0674C" w:rsidRDefault="00A0674C" w:rsidP="00A0674C">
      <w:pPr>
        <w:pStyle w:val="a8"/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D88CB0" w14:textId="77777777" w:rsidR="00075722" w:rsidRDefault="000757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113901445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889765" w14:textId="650430FF" w:rsidR="002F2F11" w:rsidRDefault="00262C01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2C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передаче дистрибутивов</w:t>
      </w:r>
      <w:bookmarkEnd w:id="30"/>
    </w:p>
    <w:p w14:paraId="02ED76D3" w14:textId="16486CBE" w:rsidR="00E06C7D" w:rsidRPr="00E06C7D" w:rsidRDefault="00E06C7D" w:rsidP="00E06C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успешном окончании предварительных и приемочных испытаний Исполнитель должен предоставить Заказчику рабочую документацию на программные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У, а также дистрибутивы программных средств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У, в составе: </w:t>
      </w:r>
    </w:p>
    <w:p w14:paraId="6AF42975" w14:textId="5E288FF8" w:rsidR="00E06C7D" w:rsidRPr="00FC7536" w:rsidRDefault="00E06C7D" w:rsidP="00FC7536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7536">
        <w:rPr>
          <w:rFonts w:ascii="Times New Roman" w:hAnsi="Times New Roman" w:cs="Times New Roman"/>
          <w:color w:val="000000" w:themeColor="text1"/>
          <w:sz w:val="28"/>
          <w:szCs w:val="28"/>
        </w:rPr>
        <w:t>архив с исходным код</w:t>
      </w:r>
      <w:r w:rsidR="00CF7E38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FC7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CF7E3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FC753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E75F2C" w14:textId="77777777" w:rsidR="00E06C7D" w:rsidRPr="00FC7536" w:rsidRDefault="00E06C7D" w:rsidP="00FC7536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7536">
        <w:rPr>
          <w:rFonts w:ascii="Times New Roman" w:hAnsi="Times New Roman" w:cs="Times New Roman"/>
          <w:color w:val="000000" w:themeColor="text1"/>
          <w:sz w:val="28"/>
          <w:szCs w:val="28"/>
        </w:rPr>
        <w:t>дамп проектной базы данных с актуальной информацией.</w:t>
      </w:r>
    </w:p>
    <w:p w14:paraId="4E3AFA84" w14:textId="4C12773C" w:rsidR="00E06C7D" w:rsidRPr="00E06C7D" w:rsidRDefault="00E06C7D" w:rsidP="00E06C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Дистрибутивы предоставляются на </w:t>
      </w:r>
      <w:r w:rsidR="006F4C00">
        <w:rPr>
          <w:rFonts w:ascii="Times New Roman" w:hAnsi="Times New Roman" w:cs="Times New Roman"/>
          <w:color w:val="000000" w:themeColor="text1"/>
          <w:sz w:val="28"/>
          <w:szCs w:val="28"/>
        </w:rPr>
        <w:t>носител</w:t>
      </w:r>
      <w:r w:rsidR="007260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файлового архива.</w:t>
      </w:r>
    </w:p>
    <w:p w14:paraId="47A98A7F" w14:textId="13552E1F" w:rsidR="00E06C7D" w:rsidRPr="00E06C7D" w:rsidRDefault="00E06C7D" w:rsidP="00E06C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Передаваемые дистрибутивы должны быть достаточными для повторного развертывания программных средств </w:t>
      </w:r>
      <w:r w:rsidR="00283FB7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>У.</w:t>
      </w:r>
    </w:p>
    <w:p w14:paraId="3AD32B29" w14:textId="78317795" w:rsidR="00FA19BB" w:rsidRPr="00FA19BB" w:rsidRDefault="007A2F66" w:rsidP="00E06C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Носитель </w:t>
      </w:r>
      <w:r w:rsidR="00E06C7D"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иметь маркировку с обозначением товарного знака/наименования организации разработчика, наименования, номера версии, порядкового номера и даты изготовления. Маркировка должна быть нанесена на программное изделие полиграфическим способом. Маркировка должна быть четкой и сохраняться в течение срока хранения </w:t>
      </w:r>
      <w:r w:rsidR="002E165C">
        <w:rPr>
          <w:rFonts w:ascii="Times New Roman" w:hAnsi="Times New Roman" w:cs="Times New Roman"/>
          <w:color w:val="000000" w:themeColor="text1"/>
          <w:sz w:val="28"/>
          <w:szCs w:val="28"/>
        </w:rPr>
        <w:t>носител</w:t>
      </w:r>
      <w:r w:rsidR="001967D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E06C7D"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000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Носитель </w:t>
      </w:r>
      <w:r w:rsidR="00E06C7D"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упакован в твердую упаковку. Упаковка должна иметь маркировку в виде наклейки, выполненной полиграфическим способом, с обозначением товарного знака/наименования организации разработчика, наименования, номера версии, порядкового номера и даты изготовления. Информация, содержащаяся на маркировке </w:t>
      </w:r>
      <w:r w:rsidR="00B776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носителя </w:t>
      </w:r>
      <w:r w:rsidR="00E06C7D" w:rsidRPr="00E06C7D">
        <w:rPr>
          <w:rFonts w:ascii="Times New Roman" w:hAnsi="Times New Roman" w:cs="Times New Roman"/>
          <w:color w:val="000000" w:themeColor="text1"/>
          <w:sz w:val="28"/>
          <w:szCs w:val="28"/>
        </w:rPr>
        <w:t>и на маркировке упаковки должна совпадать.</w:t>
      </w:r>
    </w:p>
    <w:p w14:paraId="6F23BD65" w14:textId="77777777" w:rsidR="00FA19BB" w:rsidRPr="00FD373B" w:rsidRDefault="00FA19BB" w:rsidP="00FD37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C9162" w14:textId="0CF76E93" w:rsidR="002F2F11" w:rsidRDefault="00B318C3" w:rsidP="00A3281A">
      <w:pPr>
        <w:pStyle w:val="a8"/>
        <w:numPr>
          <w:ilvl w:val="1"/>
          <w:numId w:val="1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113901446"/>
      <w:r w:rsidRPr="00B318C3">
        <w:rPr>
          <w:rFonts w:ascii="Times New Roman" w:hAnsi="Times New Roman" w:cs="Times New Roman"/>
          <w:color w:val="000000" w:themeColor="text1"/>
          <w:sz w:val="28"/>
          <w:szCs w:val="28"/>
        </w:rPr>
        <w:t>Общие требования к приемке работ по этапам</w:t>
      </w:r>
      <w:bookmarkEnd w:id="31"/>
    </w:p>
    <w:p w14:paraId="223A5FB6" w14:textId="77777777" w:rsidR="00F0261D" w:rsidRPr="00F0261D" w:rsidRDefault="00F0261D" w:rsidP="00F026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61D">
        <w:rPr>
          <w:rFonts w:ascii="Times New Roman" w:hAnsi="Times New Roman" w:cs="Times New Roman"/>
          <w:color w:val="000000" w:themeColor="text1"/>
          <w:sz w:val="28"/>
          <w:szCs w:val="28"/>
        </w:rPr>
        <w:t>Приемка работ осуществляется Заказчиком на основании уведомления Исполнителя о готовности к приемке соответствующего этапа.</w:t>
      </w:r>
    </w:p>
    <w:p w14:paraId="34768E94" w14:textId="77777777" w:rsidR="00F0261D" w:rsidRPr="00F0261D" w:rsidRDefault="00F0261D" w:rsidP="00F026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61D">
        <w:rPr>
          <w:rFonts w:ascii="Times New Roman" w:hAnsi="Times New Roman" w:cs="Times New Roman"/>
          <w:color w:val="000000" w:themeColor="text1"/>
          <w:sz w:val="28"/>
          <w:szCs w:val="28"/>
        </w:rPr>
        <w:t>Приемка работ осуществляется Заказчиком в соответствии с требованиями Договора на выполнение работ на основании уведомления Исполнителя о готовности к приемке соответствующего этапа.</w:t>
      </w:r>
    </w:p>
    <w:p w14:paraId="68777769" w14:textId="434885DA" w:rsidR="00846CCC" w:rsidRPr="00846CCC" w:rsidRDefault="00F0261D" w:rsidP="00F0261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результатам приемки подписывается акт сдачи-приемки выполненных работ. Все создаваемые в рамках настоящей работы </w:t>
      </w:r>
      <w:r w:rsidRPr="00F026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программные компоненты и подсистемы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 в соответствии с требованиями, указанными в Разделе 6 ТЗ.</w:t>
      </w:r>
    </w:p>
    <w:p w14:paraId="6877776A" w14:textId="11C6B256"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E0BC1" w14:textId="1C0DE4D0" w:rsidR="00E11C21" w:rsidRDefault="00E11C21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bookmarkStart w:id="32" w:name="_Toc113901447"/>
      <w:r w:rsidRPr="00E11C21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Требования по документированию</w:t>
      </w:r>
      <w:bookmarkEnd w:id="32"/>
    </w:p>
    <w:p w14:paraId="5DB20A91" w14:textId="77777777" w:rsidR="00F83EBA" w:rsidRPr="00F83EBA" w:rsidRDefault="00F83EBA" w:rsidP="00F83E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Состав программной документации:</w:t>
      </w:r>
    </w:p>
    <w:p w14:paraId="124C4B20" w14:textId="6DE33803" w:rsidR="00F83EBA" w:rsidRPr="00F83EBA" w:rsidRDefault="00F83EBA" w:rsidP="00F83EBA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EB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задание.</w:t>
      </w:r>
    </w:p>
    <w:p w14:paraId="4398967C" w14:textId="41AB8F35" w:rsidR="00B8156A" w:rsidRDefault="00B8156A">
      <w:pPr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</w:p>
    <w:p w14:paraId="6877776B" w14:textId="3332EC1B" w:rsidR="00846CCC" w:rsidRPr="007556C5" w:rsidRDefault="007556C5" w:rsidP="00A3281A">
      <w:pPr>
        <w:pStyle w:val="a8"/>
        <w:numPr>
          <w:ilvl w:val="0"/>
          <w:numId w:val="1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bookmarkStart w:id="33" w:name="_Toc113901448"/>
      <w:r w:rsidRPr="007556C5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Источники разработки</w:t>
      </w:r>
      <w:bookmarkEnd w:id="33"/>
    </w:p>
    <w:p w14:paraId="2E1329F8" w14:textId="7DAE910A" w:rsidR="00C10FB9" w:rsidRPr="00C10FB9" w:rsidRDefault="00C10FB9" w:rsidP="00C10F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FB9">
        <w:rPr>
          <w:rFonts w:ascii="Times New Roman" w:hAnsi="Times New Roman" w:cs="Times New Roman"/>
          <w:color w:val="000000" w:themeColor="text1"/>
          <w:sz w:val="28"/>
          <w:szCs w:val="28"/>
        </w:rPr>
        <w:t>Настоящее Техническое Задание разработано на основе следующих</w:t>
      </w:r>
    </w:p>
    <w:p w14:paraId="303DD2E8" w14:textId="77777777" w:rsidR="00C10FB9" w:rsidRPr="00C10FB9" w:rsidRDefault="00C10FB9" w:rsidP="00C10F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FB9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 и информационных материалов:</w:t>
      </w:r>
    </w:p>
    <w:p w14:paraId="3BDC47AC" w14:textId="337B9E52" w:rsidR="00C10FB9" w:rsidRPr="00C10FB9" w:rsidRDefault="00C10FB9" w:rsidP="00C10FB9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FB9">
        <w:rPr>
          <w:rFonts w:ascii="Times New Roman" w:hAnsi="Times New Roman" w:cs="Times New Roman"/>
          <w:color w:val="000000" w:themeColor="text1"/>
          <w:sz w:val="28"/>
          <w:szCs w:val="28"/>
        </w:rPr>
        <w:t>ГОСТ 34. 601-90. Комплекс стандартов на автоматизированные системы. Автоматизированные системы. Стадии создания.</w:t>
      </w:r>
    </w:p>
    <w:p w14:paraId="0CB664A9" w14:textId="062C8446" w:rsidR="00C10FB9" w:rsidRPr="00C10FB9" w:rsidRDefault="00C10FB9" w:rsidP="00C10FB9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FB9">
        <w:rPr>
          <w:rFonts w:ascii="Times New Roman" w:hAnsi="Times New Roman" w:cs="Times New Roman"/>
          <w:color w:val="000000" w:themeColor="text1"/>
          <w:sz w:val="28"/>
          <w:szCs w:val="28"/>
        </w:rPr>
        <w:t>ГОСТ 34. 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6877776D" w14:textId="5215D210" w:rsidR="00846CCC" w:rsidRDefault="00C10FB9" w:rsidP="00C10FB9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FB9">
        <w:rPr>
          <w:rFonts w:ascii="Times New Roman" w:hAnsi="Times New Roman" w:cs="Times New Roman"/>
          <w:color w:val="000000" w:themeColor="text1"/>
          <w:sz w:val="28"/>
          <w:szCs w:val="28"/>
        </w:rPr>
        <w:t>РД 50-34. 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6877776F" w14:textId="49B46311" w:rsidR="00B017D8" w:rsidRPr="000E4B53" w:rsidRDefault="008F53D8" w:rsidP="000E4B53">
      <w:pPr>
        <w:pStyle w:val="a8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Локальные нормативно-правовые акты </w:t>
      </w:r>
      <w:r w:rsidRPr="001D2079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учреждения высшего образования «СПУ»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77770" w14:textId="77777777"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71" w14:textId="4D5142DE" w:rsidR="00CA77AF" w:rsidRDefault="00CA77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17F24C7" w14:textId="38EF46A3" w:rsidR="00C35F17" w:rsidRDefault="00CA77AF" w:rsidP="00CA77AF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СОСТАВИЛИ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73F" w14:paraId="03B57EB5" w14:textId="77777777" w:rsidTr="001F3A82">
        <w:tc>
          <w:tcPr>
            <w:tcW w:w="1869" w:type="dxa"/>
            <w:tcBorders>
              <w:top w:val="single" w:sz="12" w:space="0" w:color="auto"/>
              <w:left w:val="single" w:sz="4" w:space="0" w:color="FFFFFF" w:themeColor="background1"/>
              <w:bottom w:val="double" w:sz="4" w:space="0" w:color="auto"/>
            </w:tcBorders>
            <w:vAlign w:val="center"/>
          </w:tcPr>
          <w:p w14:paraId="7CC6BD4B" w14:textId="5C7306DA" w:rsidR="009B173F" w:rsidRPr="009B173F" w:rsidRDefault="009B173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1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енование организации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F58E206" w14:textId="187D3911" w:rsidR="009B173F" w:rsidRPr="009B173F" w:rsidRDefault="00505BE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 исполнителя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FE40314" w14:textId="34112D74" w:rsidR="009B173F" w:rsidRPr="009B173F" w:rsidRDefault="00505BE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Фамилия, имя, отчество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956FCB2" w14:textId="7E6111A1" w:rsidR="009B173F" w:rsidRPr="009B173F" w:rsidRDefault="00505BE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  <w:right w:val="single" w:sz="4" w:space="0" w:color="FFFFFF" w:themeColor="background1"/>
            </w:tcBorders>
            <w:vAlign w:val="center"/>
          </w:tcPr>
          <w:p w14:paraId="0928F7C2" w14:textId="02817BEC" w:rsidR="009B173F" w:rsidRPr="009B173F" w:rsidRDefault="00505BE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9B173F" w14:paraId="7B53A0C8" w14:textId="77777777" w:rsidTr="001F3A82">
        <w:tc>
          <w:tcPr>
            <w:tcW w:w="1869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</w:tcBorders>
            <w:vAlign w:val="center"/>
          </w:tcPr>
          <w:p w14:paraId="14F330FB" w14:textId="314BC7B8" w:rsidR="009B173F" w:rsidRPr="009B173F" w:rsidRDefault="00505BE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ПАО «Антиматерия»</w:t>
            </w:r>
          </w:p>
        </w:tc>
        <w:tc>
          <w:tcPr>
            <w:tcW w:w="18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0AAD0B1" w14:textId="77777777" w:rsidR="009B173F" w:rsidRPr="009B173F" w:rsidRDefault="009B173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4150964" w14:textId="3AC6BA8F" w:rsidR="009B173F" w:rsidRPr="00F8273A" w:rsidRDefault="00F8273A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Хорошев Юрий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827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Владиславович</w:t>
            </w:r>
          </w:p>
        </w:tc>
        <w:tc>
          <w:tcPr>
            <w:tcW w:w="18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6161B2A" w14:textId="77777777" w:rsidR="009B173F" w:rsidRPr="009B173F" w:rsidRDefault="009B173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double" w:sz="4" w:space="0" w:color="auto"/>
              <w:bottom w:val="double" w:sz="4" w:space="0" w:color="auto"/>
              <w:right w:val="single" w:sz="4" w:space="0" w:color="FFFFFF" w:themeColor="background1"/>
            </w:tcBorders>
            <w:vAlign w:val="center"/>
          </w:tcPr>
          <w:p w14:paraId="491D124B" w14:textId="08B86441" w:rsidR="009B173F" w:rsidRPr="009B173F" w:rsidRDefault="0071090D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12.09.2022</w:t>
            </w:r>
          </w:p>
        </w:tc>
      </w:tr>
      <w:tr w:rsidR="009B173F" w14:paraId="2C138504" w14:textId="77777777" w:rsidTr="001F3A82">
        <w:tc>
          <w:tcPr>
            <w:tcW w:w="1869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33C5185" w14:textId="2E2A6323" w:rsidR="009B173F" w:rsidRPr="009B173F" w:rsidRDefault="00502532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ПАО «Антиматерия»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FFFFFF" w:themeColor="background1"/>
            </w:tcBorders>
            <w:vAlign w:val="center"/>
          </w:tcPr>
          <w:p w14:paraId="3C100068" w14:textId="77777777" w:rsidR="009B173F" w:rsidRPr="009B173F" w:rsidRDefault="009B173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FFFFFF" w:themeColor="background1"/>
            </w:tcBorders>
            <w:vAlign w:val="center"/>
          </w:tcPr>
          <w:p w14:paraId="4CEC6C40" w14:textId="445248F5" w:rsidR="009B173F" w:rsidRPr="009B173F" w:rsidRDefault="00AC5FBC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Ганиев Динар Раисович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FFFFFF" w:themeColor="background1"/>
            </w:tcBorders>
            <w:vAlign w:val="center"/>
          </w:tcPr>
          <w:p w14:paraId="2501B542" w14:textId="77777777" w:rsidR="009B173F" w:rsidRPr="009B173F" w:rsidRDefault="009B173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doub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36EEE" w14:textId="400A2794" w:rsidR="009B173F" w:rsidRPr="009B173F" w:rsidRDefault="00313A6F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12.09.2022</w:t>
            </w:r>
          </w:p>
        </w:tc>
      </w:tr>
    </w:tbl>
    <w:p w14:paraId="4E75ACE3" w14:textId="77777777" w:rsidR="00CA77AF" w:rsidRPr="00C35F17" w:rsidRDefault="00CA77AF" w:rsidP="00CA77AF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686102" w14:textId="4BED2998" w:rsidR="00E10537" w:rsidRPr="00E10537" w:rsidRDefault="00E10537" w:rsidP="00E10537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10537" w14:paraId="44C9144D" w14:textId="77777777" w:rsidTr="001F3A82">
        <w:tc>
          <w:tcPr>
            <w:tcW w:w="1869" w:type="dxa"/>
            <w:tcBorders>
              <w:top w:val="single" w:sz="12" w:space="0" w:color="auto"/>
              <w:left w:val="single" w:sz="4" w:space="0" w:color="FFFFFF" w:themeColor="background1"/>
              <w:bottom w:val="double" w:sz="4" w:space="0" w:color="auto"/>
            </w:tcBorders>
            <w:vAlign w:val="center"/>
          </w:tcPr>
          <w:p w14:paraId="285E8B5B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1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енование организации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E14DED3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 исполнителя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1B52A68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Фамилия, имя, отчество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E28A4E1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  <w:right w:val="single" w:sz="4" w:space="0" w:color="FFFFFF" w:themeColor="background1"/>
            </w:tcBorders>
            <w:vAlign w:val="center"/>
          </w:tcPr>
          <w:p w14:paraId="284A486C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1F3A82" w14:paraId="50A9C1E2" w14:textId="77777777" w:rsidTr="001F3A82">
        <w:tc>
          <w:tcPr>
            <w:tcW w:w="1869" w:type="dxa"/>
            <w:tcBorders>
              <w:top w:val="double" w:sz="4" w:space="0" w:color="auto"/>
              <w:left w:val="single" w:sz="4" w:space="0" w:color="FFFFFF" w:themeColor="background1"/>
              <w:bottom w:val="single" w:sz="12" w:space="0" w:color="FFFFFF" w:themeColor="background1"/>
            </w:tcBorders>
            <w:vAlign w:val="center"/>
          </w:tcPr>
          <w:p w14:paraId="711CA93C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ПАО «Антиматерия»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FFFFFF" w:themeColor="background1"/>
            </w:tcBorders>
            <w:vAlign w:val="center"/>
          </w:tcPr>
          <w:p w14:paraId="739545C6" w14:textId="7236C8EA" w:rsidR="00E10537" w:rsidRPr="009B173F" w:rsidRDefault="001F3A82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FFFFFF" w:themeColor="background1"/>
            </w:tcBorders>
            <w:vAlign w:val="center"/>
          </w:tcPr>
          <w:p w14:paraId="40A2BB2F" w14:textId="0621645B" w:rsidR="00E10537" w:rsidRPr="00F8273A" w:rsidRDefault="001F3A82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Васильев Антон Владимирович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FFFFFF" w:themeColor="background1"/>
            </w:tcBorders>
            <w:vAlign w:val="center"/>
          </w:tcPr>
          <w:p w14:paraId="3DF3D676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774548" w14:textId="77777777" w:rsidR="00E10537" w:rsidRPr="009B173F" w:rsidRDefault="00E10537" w:rsidP="001F3A82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12.09.2022</w:t>
            </w:r>
          </w:p>
        </w:tc>
      </w:tr>
    </w:tbl>
    <w:p w14:paraId="68777772" w14:textId="77777777" w:rsidR="00C35F17" w:rsidRDefault="00C35F17" w:rsidP="00E10537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77773" w14:textId="77777777" w:rsidR="00D379AD" w:rsidRP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379AD" w:rsidRPr="00D379AD" w:rsidSect="00E6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718C" w14:textId="77777777" w:rsidR="00B94753" w:rsidRDefault="00B94753" w:rsidP="004D5FB4">
      <w:pPr>
        <w:spacing w:after="0" w:line="240" w:lineRule="auto"/>
      </w:pPr>
      <w:r>
        <w:separator/>
      </w:r>
    </w:p>
  </w:endnote>
  <w:endnote w:type="continuationSeparator" w:id="0">
    <w:p w14:paraId="6AE70DB9" w14:textId="77777777" w:rsidR="00B94753" w:rsidRDefault="00B94753" w:rsidP="004D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2551508"/>
      <w:docPartObj>
        <w:docPartGallery w:val="Page Numbers (Bottom of Page)"/>
        <w:docPartUnique/>
      </w:docPartObj>
    </w:sdtPr>
    <w:sdtEndPr/>
    <w:sdtContent>
      <w:p w14:paraId="613C2778" w14:textId="598D4632" w:rsidR="008A1B83" w:rsidRDefault="008A1B8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777797" w14:textId="77777777" w:rsidR="00D44A68" w:rsidRPr="000A7FE7" w:rsidRDefault="00D44A68" w:rsidP="00D44A68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836476"/>
      <w:docPartObj>
        <w:docPartGallery w:val="Page Numbers (Bottom of Page)"/>
        <w:docPartUnique/>
      </w:docPartObj>
    </w:sdtPr>
    <w:sdtEndPr/>
    <w:sdtContent>
      <w:p w14:paraId="77D48A87" w14:textId="257674C9" w:rsidR="00D35A11" w:rsidRDefault="00D35A1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6FC93" w14:textId="77777777" w:rsidR="00E644CB" w:rsidRDefault="00E644C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DED21" w14:textId="77777777" w:rsidR="00B94753" w:rsidRDefault="00B94753" w:rsidP="004D5FB4">
      <w:pPr>
        <w:spacing w:after="0" w:line="240" w:lineRule="auto"/>
      </w:pPr>
      <w:r>
        <w:separator/>
      </w:r>
    </w:p>
  </w:footnote>
  <w:footnote w:type="continuationSeparator" w:id="0">
    <w:p w14:paraId="37F4E7EF" w14:textId="77777777" w:rsidR="00B94753" w:rsidRDefault="00B94753" w:rsidP="004D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F38"/>
    <w:multiLevelType w:val="hybridMultilevel"/>
    <w:tmpl w:val="CBA06AF0"/>
    <w:lvl w:ilvl="0" w:tplc="04190001">
      <w:start w:val="1"/>
      <w:numFmt w:val="bullet"/>
      <w:lvlText w:val=""/>
      <w:lvlJc w:val="left"/>
      <w:pPr>
        <w:ind w:left="-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</w:abstractNum>
  <w:abstractNum w:abstractNumId="1" w15:restartNumberingAfterBreak="0">
    <w:nsid w:val="03993641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" w15:restartNumberingAfterBreak="0">
    <w:nsid w:val="0B143CA9"/>
    <w:multiLevelType w:val="hybridMultilevel"/>
    <w:tmpl w:val="CAFA5B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677B7E"/>
    <w:multiLevelType w:val="hybridMultilevel"/>
    <w:tmpl w:val="E7B6DF4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0716973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10E25D7F"/>
    <w:multiLevelType w:val="hybridMultilevel"/>
    <w:tmpl w:val="2B70E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1463C9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7" w15:restartNumberingAfterBreak="0">
    <w:nsid w:val="154831AF"/>
    <w:multiLevelType w:val="hybridMultilevel"/>
    <w:tmpl w:val="A6EC4502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1A847700"/>
    <w:multiLevelType w:val="hybridMultilevel"/>
    <w:tmpl w:val="1E3A118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A263E0"/>
    <w:multiLevelType w:val="hybridMultilevel"/>
    <w:tmpl w:val="A81E0F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E965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4760AD"/>
    <w:multiLevelType w:val="hybridMultilevel"/>
    <w:tmpl w:val="51465F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9F03D8"/>
    <w:multiLevelType w:val="hybridMultilevel"/>
    <w:tmpl w:val="25A45B8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86438D5"/>
    <w:multiLevelType w:val="hybridMultilevel"/>
    <w:tmpl w:val="145EA7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725CF7"/>
    <w:multiLevelType w:val="hybridMultilevel"/>
    <w:tmpl w:val="5D96988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AB2C2F5A">
      <w:numFmt w:val="bullet"/>
      <w:lvlText w:val="•"/>
      <w:lvlJc w:val="left"/>
      <w:pPr>
        <w:ind w:left="213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9B376F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6" w15:restartNumberingAfterBreak="0">
    <w:nsid w:val="332B3126"/>
    <w:multiLevelType w:val="hybridMultilevel"/>
    <w:tmpl w:val="0B16B4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F14056"/>
    <w:multiLevelType w:val="hybridMultilevel"/>
    <w:tmpl w:val="CCDA68D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51A6A1E"/>
    <w:multiLevelType w:val="hybridMultilevel"/>
    <w:tmpl w:val="AD88E0F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0D18A0"/>
    <w:multiLevelType w:val="hybridMultilevel"/>
    <w:tmpl w:val="F3A837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8F55797"/>
    <w:multiLevelType w:val="hybridMultilevel"/>
    <w:tmpl w:val="2ABE3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B2A00F4"/>
    <w:multiLevelType w:val="hybridMultilevel"/>
    <w:tmpl w:val="7BE0B8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63D5B6D"/>
    <w:multiLevelType w:val="hybridMultilevel"/>
    <w:tmpl w:val="742E6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7247BA0"/>
    <w:multiLevelType w:val="hybridMultilevel"/>
    <w:tmpl w:val="E28A49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2DC0649"/>
    <w:multiLevelType w:val="hybridMultilevel"/>
    <w:tmpl w:val="AD6A5EF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3A47C41"/>
    <w:multiLevelType w:val="hybridMultilevel"/>
    <w:tmpl w:val="175EFA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861403C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106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7" w15:restartNumberingAfterBreak="0">
    <w:nsid w:val="596C459E"/>
    <w:multiLevelType w:val="hybridMultilevel"/>
    <w:tmpl w:val="2380694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98920A3"/>
    <w:multiLevelType w:val="hybridMultilevel"/>
    <w:tmpl w:val="7D4C36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CF0F91"/>
    <w:multiLevelType w:val="hybridMultilevel"/>
    <w:tmpl w:val="B49691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BAB791F"/>
    <w:multiLevelType w:val="multilevel"/>
    <w:tmpl w:val="2618BAD4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1" w15:restartNumberingAfterBreak="0">
    <w:nsid w:val="5D1940F8"/>
    <w:multiLevelType w:val="hybridMultilevel"/>
    <w:tmpl w:val="67BAE8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ACB302F"/>
    <w:multiLevelType w:val="hybridMultilevel"/>
    <w:tmpl w:val="1E3A118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2F52AA"/>
    <w:multiLevelType w:val="hybridMultilevel"/>
    <w:tmpl w:val="16CE30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0914439"/>
    <w:multiLevelType w:val="hybridMultilevel"/>
    <w:tmpl w:val="06BC9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B02AE1"/>
    <w:multiLevelType w:val="hybridMultilevel"/>
    <w:tmpl w:val="58F8964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77420051">
    <w:abstractNumId w:val="5"/>
  </w:num>
  <w:num w:numId="2" w16cid:durableId="1637250591">
    <w:abstractNumId w:val="13"/>
  </w:num>
  <w:num w:numId="3" w16cid:durableId="980303850">
    <w:abstractNumId w:val="0"/>
  </w:num>
  <w:num w:numId="4" w16cid:durableId="1330937489">
    <w:abstractNumId w:val="19"/>
  </w:num>
  <w:num w:numId="5" w16cid:durableId="389153140">
    <w:abstractNumId w:val="22"/>
  </w:num>
  <w:num w:numId="6" w16cid:durableId="637804464">
    <w:abstractNumId w:val="11"/>
  </w:num>
  <w:num w:numId="7" w16cid:durableId="139157782">
    <w:abstractNumId w:val="9"/>
  </w:num>
  <w:num w:numId="8" w16cid:durableId="1447576295">
    <w:abstractNumId w:val="16"/>
  </w:num>
  <w:num w:numId="9" w16cid:durableId="1726100406">
    <w:abstractNumId w:val="3"/>
  </w:num>
  <w:num w:numId="10" w16cid:durableId="1534420106">
    <w:abstractNumId w:val="17"/>
  </w:num>
  <w:num w:numId="11" w16cid:durableId="695468071">
    <w:abstractNumId w:val="4"/>
  </w:num>
  <w:num w:numId="12" w16cid:durableId="1531183670">
    <w:abstractNumId w:val="15"/>
  </w:num>
  <w:num w:numId="13" w16cid:durableId="1851093771">
    <w:abstractNumId w:val="26"/>
  </w:num>
  <w:num w:numId="14" w16cid:durableId="505024081">
    <w:abstractNumId w:val="26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15" w16cid:durableId="1237397173">
    <w:abstractNumId w:val="26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16" w16cid:durableId="476848568">
    <w:abstractNumId w:val="30"/>
  </w:num>
  <w:num w:numId="17" w16cid:durableId="675957948">
    <w:abstractNumId w:val="28"/>
  </w:num>
  <w:num w:numId="18" w16cid:durableId="290091491">
    <w:abstractNumId w:val="33"/>
  </w:num>
  <w:num w:numId="19" w16cid:durableId="177429918">
    <w:abstractNumId w:val="31"/>
  </w:num>
  <w:num w:numId="20" w16cid:durableId="1568691338">
    <w:abstractNumId w:val="18"/>
  </w:num>
  <w:num w:numId="21" w16cid:durableId="1601451269">
    <w:abstractNumId w:val="35"/>
  </w:num>
  <w:num w:numId="22" w16cid:durableId="1604462514">
    <w:abstractNumId w:val="14"/>
  </w:num>
  <w:num w:numId="23" w16cid:durableId="1538619315">
    <w:abstractNumId w:val="23"/>
  </w:num>
  <w:num w:numId="24" w16cid:durableId="2120489917">
    <w:abstractNumId w:val="34"/>
  </w:num>
  <w:num w:numId="25" w16cid:durableId="1670981611">
    <w:abstractNumId w:val="25"/>
  </w:num>
  <w:num w:numId="26" w16cid:durableId="871378859">
    <w:abstractNumId w:val="29"/>
  </w:num>
  <w:num w:numId="27" w16cid:durableId="609629605">
    <w:abstractNumId w:val="2"/>
  </w:num>
  <w:num w:numId="28" w16cid:durableId="428240950">
    <w:abstractNumId w:val="27"/>
  </w:num>
  <w:num w:numId="29" w16cid:durableId="2059738068">
    <w:abstractNumId w:val="21"/>
  </w:num>
  <w:num w:numId="30" w16cid:durableId="462620991">
    <w:abstractNumId w:val="32"/>
  </w:num>
  <w:num w:numId="31" w16cid:durableId="353776093">
    <w:abstractNumId w:val="8"/>
  </w:num>
  <w:num w:numId="32" w16cid:durableId="727799665">
    <w:abstractNumId w:val="20"/>
  </w:num>
  <w:num w:numId="33" w16cid:durableId="1332412810">
    <w:abstractNumId w:val="24"/>
  </w:num>
  <w:num w:numId="34" w16cid:durableId="1072894215">
    <w:abstractNumId w:val="12"/>
  </w:num>
  <w:num w:numId="35" w16cid:durableId="188644399">
    <w:abstractNumId w:val="6"/>
  </w:num>
  <w:num w:numId="36" w16cid:durableId="1096708011">
    <w:abstractNumId w:val="10"/>
  </w:num>
  <w:num w:numId="37" w16cid:durableId="332608296">
    <w:abstractNumId w:val="1"/>
  </w:num>
  <w:num w:numId="38" w16cid:durableId="896164994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74C"/>
    <w:rsid w:val="00021CFE"/>
    <w:rsid w:val="00026E53"/>
    <w:rsid w:val="000669E6"/>
    <w:rsid w:val="0006715E"/>
    <w:rsid w:val="00067B71"/>
    <w:rsid w:val="00075722"/>
    <w:rsid w:val="00075FF8"/>
    <w:rsid w:val="000B3BF6"/>
    <w:rsid w:val="000C18DD"/>
    <w:rsid w:val="000C76D4"/>
    <w:rsid w:val="000E4B53"/>
    <w:rsid w:val="000F71FF"/>
    <w:rsid w:val="001011C6"/>
    <w:rsid w:val="00114217"/>
    <w:rsid w:val="001142D5"/>
    <w:rsid w:val="001174C3"/>
    <w:rsid w:val="0012561A"/>
    <w:rsid w:val="001329EE"/>
    <w:rsid w:val="00132FD3"/>
    <w:rsid w:val="001525A3"/>
    <w:rsid w:val="00161D8F"/>
    <w:rsid w:val="001743D0"/>
    <w:rsid w:val="0018680E"/>
    <w:rsid w:val="00194479"/>
    <w:rsid w:val="001967D7"/>
    <w:rsid w:val="001A0432"/>
    <w:rsid w:val="001A0DA9"/>
    <w:rsid w:val="001A7026"/>
    <w:rsid w:val="001B1398"/>
    <w:rsid w:val="001C7A4B"/>
    <w:rsid w:val="001D2079"/>
    <w:rsid w:val="001D757C"/>
    <w:rsid w:val="001F3A82"/>
    <w:rsid w:val="00201F33"/>
    <w:rsid w:val="0022674A"/>
    <w:rsid w:val="00240205"/>
    <w:rsid w:val="00255AB7"/>
    <w:rsid w:val="00262C01"/>
    <w:rsid w:val="00266233"/>
    <w:rsid w:val="00270378"/>
    <w:rsid w:val="0028072F"/>
    <w:rsid w:val="00283FB7"/>
    <w:rsid w:val="00296884"/>
    <w:rsid w:val="002A5302"/>
    <w:rsid w:val="002A646E"/>
    <w:rsid w:val="002B3CCD"/>
    <w:rsid w:val="002C29FE"/>
    <w:rsid w:val="002C65EB"/>
    <w:rsid w:val="002C681E"/>
    <w:rsid w:val="002E165C"/>
    <w:rsid w:val="002F2CC9"/>
    <w:rsid w:val="002F2F11"/>
    <w:rsid w:val="00305D0C"/>
    <w:rsid w:val="00313A6F"/>
    <w:rsid w:val="00320FD4"/>
    <w:rsid w:val="0032316A"/>
    <w:rsid w:val="00340AD6"/>
    <w:rsid w:val="00344268"/>
    <w:rsid w:val="00345CC9"/>
    <w:rsid w:val="00350716"/>
    <w:rsid w:val="00363568"/>
    <w:rsid w:val="003A25A0"/>
    <w:rsid w:val="003C09AB"/>
    <w:rsid w:val="003C6A8C"/>
    <w:rsid w:val="003D62CA"/>
    <w:rsid w:val="003E692B"/>
    <w:rsid w:val="003F06E2"/>
    <w:rsid w:val="0041215A"/>
    <w:rsid w:val="00423E91"/>
    <w:rsid w:val="00424BC9"/>
    <w:rsid w:val="00435B18"/>
    <w:rsid w:val="00450D1C"/>
    <w:rsid w:val="0045626C"/>
    <w:rsid w:val="0047142C"/>
    <w:rsid w:val="00476292"/>
    <w:rsid w:val="00487E84"/>
    <w:rsid w:val="004922E0"/>
    <w:rsid w:val="004A2AC4"/>
    <w:rsid w:val="004B2EE7"/>
    <w:rsid w:val="004B4457"/>
    <w:rsid w:val="004B7C8B"/>
    <w:rsid w:val="004C1A92"/>
    <w:rsid w:val="004D2E9C"/>
    <w:rsid w:val="004D5EB6"/>
    <w:rsid w:val="004D5FB4"/>
    <w:rsid w:val="004E20E9"/>
    <w:rsid w:val="004E32B5"/>
    <w:rsid w:val="004E5BB5"/>
    <w:rsid w:val="004F3413"/>
    <w:rsid w:val="0050079B"/>
    <w:rsid w:val="00502532"/>
    <w:rsid w:val="00505BEF"/>
    <w:rsid w:val="00505C72"/>
    <w:rsid w:val="0050631C"/>
    <w:rsid w:val="00515757"/>
    <w:rsid w:val="00527360"/>
    <w:rsid w:val="00534496"/>
    <w:rsid w:val="00536A38"/>
    <w:rsid w:val="00541896"/>
    <w:rsid w:val="00547D95"/>
    <w:rsid w:val="00551CC9"/>
    <w:rsid w:val="005676CE"/>
    <w:rsid w:val="0057496B"/>
    <w:rsid w:val="00582A5A"/>
    <w:rsid w:val="00587D63"/>
    <w:rsid w:val="005A3AFE"/>
    <w:rsid w:val="005C4DDE"/>
    <w:rsid w:val="005C4FC8"/>
    <w:rsid w:val="005C713D"/>
    <w:rsid w:val="005D127E"/>
    <w:rsid w:val="005E2BEE"/>
    <w:rsid w:val="005E78D0"/>
    <w:rsid w:val="005F6736"/>
    <w:rsid w:val="00600B56"/>
    <w:rsid w:val="00602307"/>
    <w:rsid w:val="00606752"/>
    <w:rsid w:val="006221AD"/>
    <w:rsid w:val="00622C72"/>
    <w:rsid w:val="00637485"/>
    <w:rsid w:val="006456E0"/>
    <w:rsid w:val="00656FDE"/>
    <w:rsid w:val="006576B7"/>
    <w:rsid w:val="00662F2D"/>
    <w:rsid w:val="00666F6A"/>
    <w:rsid w:val="00670DF1"/>
    <w:rsid w:val="00675B09"/>
    <w:rsid w:val="00681B77"/>
    <w:rsid w:val="00683BD0"/>
    <w:rsid w:val="00685163"/>
    <w:rsid w:val="00692F9B"/>
    <w:rsid w:val="006A274C"/>
    <w:rsid w:val="006A29E4"/>
    <w:rsid w:val="006A4DD9"/>
    <w:rsid w:val="006B273B"/>
    <w:rsid w:val="006C7C07"/>
    <w:rsid w:val="006E7B42"/>
    <w:rsid w:val="006F4C00"/>
    <w:rsid w:val="00705670"/>
    <w:rsid w:val="0071090D"/>
    <w:rsid w:val="00720405"/>
    <w:rsid w:val="007260E0"/>
    <w:rsid w:val="00746F1B"/>
    <w:rsid w:val="00747819"/>
    <w:rsid w:val="007556C5"/>
    <w:rsid w:val="00756F90"/>
    <w:rsid w:val="0076435C"/>
    <w:rsid w:val="00781061"/>
    <w:rsid w:val="007917B0"/>
    <w:rsid w:val="007A2F66"/>
    <w:rsid w:val="007A37CB"/>
    <w:rsid w:val="007A4738"/>
    <w:rsid w:val="007A5200"/>
    <w:rsid w:val="007B2251"/>
    <w:rsid w:val="007D7B2C"/>
    <w:rsid w:val="007E04DF"/>
    <w:rsid w:val="007E3B3C"/>
    <w:rsid w:val="007E4B34"/>
    <w:rsid w:val="007E580E"/>
    <w:rsid w:val="007E726B"/>
    <w:rsid w:val="008024E0"/>
    <w:rsid w:val="00804122"/>
    <w:rsid w:val="0080704F"/>
    <w:rsid w:val="008249F1"/>
    <w:rsid w:val="00824BC0"/>
    <w:rsid w:val="00827EE4"/>
    <w:rsid w:val="00845193"/>
    <w:rsid w:val="00846CCC"/>
    <w:rsid w:val="00854ECF"/>
    <w:rsid w:val="008654DE"/>
    <w:rsid w:val="00867D37"/>
    <w:rsid w:val="0087035F"/>
    <w:rsid w:val="00873D9B"/>
    <w:rsid w:val="00873F5C"/>
    <w:rsid w:val="008803FE"/>
    <w:rsid w:val="00890B4E"/>
    <w:rsid w:val="00892F4F"/>
    <w:rsid w:val="008A1B83"/>
    <w:rsid w:val="008A43CE"/>
    <w:rsid w:val="008B4EED"/>
    <w:rsid w:val="008B6BB7"/>
    <w:rsid w:val="008D2DEE"/>
    <w:rsid w:val="008D7731"/>
    <w:rsid w:val="008F0775"/>
    <w:rsid w:val="008F53D8"/>
    <w:rsid w:val="008F73B5"/>
    <w:rsid w:val="009043FF"/>
    <w:rsid w:val="009156A6"/>
    <w:rsid w:val="009312B9"/>
    <w:rsid w:val="0094133D"/>
    <w:rsid w:val="009508C3"/>
    <w:rsid w:val="00956CCD"/>
    <w:rsid w:val="009574B0"/>
    <w:rsid w:val="00982DC8"/>
    <w:rsid w:val="009A1309"/>
    <w:rsid w:val="009B0A14"/>
    <w:rsid w:val="009B173F"/>
    <w:rsid w:val="009B67F4"/>
    <w:rsid w:val="009C2DC2"/>
    <w:rsid w:val="009D1C6D"/>
    <w:rsid w:val="009D20C7"/>
    <w:rsid w:val="009D2528"/>
    <w:rsid w:val="009D74B3"/>
    <w:rsid w:val="009E32E4"/>
    <w:rsid w:val="009E55B6"/>
    <w:rsid w:val="00A00B29"/>
    <w:rsid w:val="00A0674C"/>
    <w:rsid w:val="00A123C8"/>
    <w:rsid w:val="00A147F4"/>
    <w:rsid w:val="00A3281A"/>
    <w:rsid w:val="00A462A0"/>
    <w:rsid w:val="00A60CF9"/>
    <w:rsid w:val="00A65221"/>
    <w:rsid w:val="00A90FBB"/>
    <w:rsid w:val="00A9354D"/>
    <w:rsid w:val="00AA383A"/>
    <w:rsid w:val="00AA795D"/>
    <w:rsid w:val="00AB4DE0"/>
    <w:rsid w:val="00AC5FBC"/>
    <w:rsid w:val="00AE00A4"/>
    <w:rsid w:val="00B017D8"/>
    <w:rsid w:val="00B203F4"/>
    <w:rsid w:val="00B20986"/>
    <w:rsid w:val="00B22DC8"/>
    <w:rsid w:val="00B318C3"/>
    <w:rsid w:val="00B378D6"/>
    <w:rsid w:val="00B42623"/>
    <w:rsid w:val="00B426D4"/>
    <w:rsid w:val="00B4329E"/>
    <w:rsid w:val="00B43750"/>
    <w:rsid w:val="00B65450"/>
    <w:rsid w:val="00B65B55"/>
    <w:rsid w:val="00B77690"/>
    <w:rsid w:val="00B80221"/>
    <w:rsid w:val="00B8156A"/>
    <w:rsid w:val="00B9299D"/>
    <w:rsid w:val="00B94753"/>
    <w:rsid w:val="00BB182A"/>
    <w:rsid w:val="00BF15A2"/>
    <w:rsid w:val="00BF3027"/>
    <w:rsid w:val="00C01E84"/>
    <w:rsid w:val="00C10FB9"/>
    <w:rsid w:val="00C17827"/>
    <w:rsid w:val="00C35F17"/>
    <w:rsid w:val="00C4433A"/>
    <w:rsid w:val="00CA0C26"/>
    <w:rsid w:val="00CA5DA7"/>
    <w:rsid w:val="00CA77AF"/>
    <w:rsid w:val="00CB5F57"/>
    <w:rsid w:val="00CC2369"/>
    <w:rsid w:val="00CC7778"/>
    <w:rsid w:val="00CD705D"/>
    <w:rsid w:val="00CE7A5C"/>
    <w:rsid w:val="00CF7E38"/>
    <w:rsid w:val="00D05C01"/>
    <w:rsid w:val="00D16AB2"/>
    <w:rsid w:val="00D176B1"/>
    <w:rsid w:val="00D22652"/>
    <w:rsid w:val="00D26DDA"/>
    <w:rsid w:val="00D315F2"/>
    <w:rsid w:val="00D35A11"/>
    <w:rsid w:val="00D379AD"/>
    <w:rsid w:val="00D4123D"/>
    <w:rsid w:val="00D44A68"/>
    <w:rsid w:val="00D56E76"/>
    <w:rsid w:val="00D57F30"/>
    <w:rsid w:val="00D7539C"/>
    <w:rsid w:val="00D77A05"/>
    <w:rsid w:val="00D8751B"/>
    <w:rsid w:val="00D94959"/>
    <w:rsid w:val="00DD6888"/>
    <w:rsid w:val="00DE0353"/>
    <w:rsid w:val="00DE44D4"/>
    <w:rsid w:val="00DE570A"/>
    <w:rsid w:val="00DF19CB"/>
    <w:rsid w:val="00DF7180"/>
    <w:rsid w:val="00E06C7D"/>
    <w:rsid w:val="00E10537"/>
    <w:rsid w:val="00E11C21"/>
    <w:rsid w:val="00E34D3F"/>
    <w:rsid w:val="00E505B8"/>
    <w:rsid w:val="00E5192B"/>
    <w:rsid w:val="00E51EBA"/>
    <w:rsid w:val="00E644CB"/>
    <w:rsid w:val="00E833E5"/>
    <w:rsid w:val="00E9270B"/>
    <w:rsid w:val="00E96A6F"/>
    <w:rsid w:val="00EA1891"/>
    <w:rsid w:val="00EC2EFD"/>
    <w:rsid w:val="00ED337C"/>
    <w:rsid w:val="00EE77A8"/>
    <w:rsid w:val="00EF4C16"/>
    <w:rsid w:val="00EF60E1"/>
    <w:rsid w:val="00F00031"/>
    <w:rsid w:val="00F0261D"/>
    <w:rsid w:val="00F12333"/>
    <w:rsid w:val="00F50EFB"/>
    <w:rsid w:val="00F56294"/>
    <w:rsid w:val="00F570A5"/>
    <w:rsid w:val="00F77A9F"/>
    <w:rsid w:val="00F81DF7"/>
    <w:rsid w:val="00F8273A"/>
    <w:rsid w:val="00F83EBA"/>
    <w:rsid w:val="00FA19BB"/>
    <w:rsid w:val="00FA503A"/>
    <w:rsid w:val="00FB6FE1"/>
    <w:rsid w:val="00FC3CAA"/>
    <w:rsid w:val="00FC7536"/>
    <w:rsid w:val="00FD12F8"/>
    <w:rsid w:val="00FD1373"/>
    <w:rsid w:val="00FD373B"/>
    <w:rsid w:val="00FD47DC"/>
    <w:rsid w:val="00FE40EE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7651"/>
  <w15:chartTrackingRefBased/>
  <w15:docId w15:val="{51AC24E4-0817-40B1-B971-55AB19A5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D5FB4"/>
  </w:style>
  <w:style w:type="paragraph" w:styleId="a6">
    <w:name w:val="header"/>
    <w:basedOn w:val="a"/>
    <w:link w:val="a7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5FB4"/>
  </w:style>
  <w:style w:type="paragraph" w:styleId="a8">
    <w:name w:val="List Paragraph"/>
    <w:basedOn w:val="a"/>
    <w:uiPriority w:val="34"/>
    <w:qFormat/>
    <w:rsid w:val="001174C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77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676CE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A9354D"/>
    <w:pPr>
      <w:tabs>
        <w:tab w:val="left" w:pos="440"/>
        <w:tab w:val="right" w:leader="dot" w:pos="9345"/>
      </w:tabs>
      <w:spacing w:after="100"/>
      <w:jc w:val="both"/>
    </w:pPr>
  </w:style>
  <w:style w:type="paragraph" w:styleId="2">
    <w:name w:val="toc 2"/>
    <w:basedOn w:val="a"/>
    <w:next w:val="a"/>
    <w:autoRedefine/>
    <w:uiPriority w:val="39"/>
    <w:unhideWhenUsed/>
    <w:rsid w:val="007A473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A4738"/>
    <w:rPr>
      <w:color w:val="0563C1" w:themeColor="hyperlink"/>
      <w:u w:val="single"/>
    </w:rPr>
  </w:style>
  <w:style w:type="table" w:styleId="5">
    <w:name w:val="Plain Table 5"/>
    <w:basedOn w:val="a1"/>
    <w:uiPriority w:val="45"/>
    <w:rsid w:val="009B17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B17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Char">
    <w:name w:val="Обычный Char Char"/>
    <w:link w:val="10"/>
    <w:locked/>
    <w:rsid w:val="00A00B29"/>
  </w:style>
  <w:style w:type="paragraph" w:customStyle="1" w:styleId="10">
    <w:name w:val="Обычный1"/>
    <w:basedOn w:val="a"/>
    <w:link w:val="CharChar"/>
    <w:rsid w:val="00A00B29"/>
    <w:pPr>
      <w:spacing w:after="0" w:line="360" w:lineRule="auto"/>
      <w:ind w:firstLine="85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E8F66-9416-4F1C-B257-1549104A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21</Pages>
  <Words>3805</Words>
  <Characters>21689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Ганиев</dc:creator>
  <cp:keywords/>
  <dc:description/>
  <cp:lastModifiedBy>Динар Ганиев</cp:lastModifiedBy>
  <cp:revision>288</cp:revision>
  <dcterms:created xsi:type="dcterms:W3CDTF">2021-04-16T08:22:00Z</dcterms:created>
  <dcterms:modified xsi:type="dcterms:W3CDTF">2022-09-13T16:27:00Z</dcterms:modified>
</cp:coreProperties>
</file>