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4799A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D34208" w:rsidRPr="0064799A">
        <w:rPr>
          <w:b/>
          <w:sz w:val="28"/>
          <w:szCs w:val="28"/>
        </w:rPr>
        <w:t>4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D34208">
        <w:rPr>
          <w:b/>
          <w:sz w:val="28"/>
          <w:szCs w:val="28"/>
        </w:rPr>
        <w:t>Обработка стандартных прерываний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6941E0" w:rsidRPr="006941E0" w:rsidRDefault="006941E0" w:rsidP="006941E0">
      <w:pPr>
        <w:ind w:firstLine="709"/>
        <w:rPr>
          <w:sz w:val="28"/>
          <w:szCs w:val="28"/>
        </w:rPr>
      </w:pPr>
      <w:r w:rsidRPr="006941E0">
        <w:rPr>
          <w:sz w:val="28"/>
          <w:szCs w:val="28"/>
        </w:rPr>
        <w:t xml:space="preserve">Исследование </w:t>
      </w:r>
      <w:r w:rsidR="0064799A">
        <w:rPr>
          <w:sz w:val="28"/>
          <w:szCs w:val="28"/>
        </w:rPr>
        <w:t>организации и реализации стандартных прерываний</w:t>
      </w:r>
      <w:proofErr w:type="gramStart"/>
      <w:r w:rsidR="0064799A">
        <w:rPr>
          <w:sz w:val="28"/>
          <w:szCs w:val="28"/>
        </w:rPr>
        <w:t xml:space="preserve"> ,</w:t>
      </w:r>
      <w:proofErr w:type="gramEnd"/>
      <w:r w:rsidR="0064799A">
        <w:rPr>
          <w:sz w:val="28"/>
          <w:szCs w:val="28"/>
        </w:rPr>
        <w:t xml:space="preserve"> их обработки, подмены и восстановления</w:t>
      </w:r>
      <w:r w:rsidRPr="006941E0">
        <w:rPr>
          <w:sz w:val="28"/>
          <w:szCs w:val="28"/>
        </w:rPr>
        <w:t>.</w:t>
      </w:r>
      <w:r w:rsidR="0064799A">
        <w:rPr>
          <w:sz w:val="28"/>
          <w:szCs w:val="28"/>
        </w:rPr>
        <w:t xml:space="preserve"> Построение обработчика прерываний сигналов таймера.</w:t>
      </w:r>
    </w:p>
    <w:p w:rsidR="001976B1" w:rsidRPr="006941E0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08"/>
        <w:gridCol w:w="4663"/>
      </w:tblGrid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F63849" w:rsidP="00741F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="00304609">
              <w:rPr>
                <w:sz w:val="28"/>
                <w:szCs w:val="28"/>
                <w:lang w:val="en-US"/>
              </w:rPr>
              <w:t>ER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обработчик прерываний, считающий и печатающий количество его вызовов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setCurs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устанавливает курсор в строку </w:t>
            </w:r>
            <w:r>
              <w:rPr>
                <w:sz w:val="28"/>
                <w:szCs w:val="28"/>
                <w:lang w:val="en-US"/>
              </w:rPr>
              <w:t>dh</w:t>
            </w:r>
            <w:r w:rsidRPr="002408E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колонку </w:t>
            </w:r>
            <w:r>
              <w:rPr>
                <w:sz w:val="28"/>
                <w:szCs w:val="28"/>
                <w:lang w:val="en-US"/>
              </w:rPr>
              <w:t>dl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Default="00C53660" w:rsidP="00741F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getCurs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:rsidR="00C53660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положение курсора в </w:t>
            </w:r>
            <w:r>
              <w:rPr>
                <w:sz w:val="28"/>
                <w:szCs w:val="28"/>
                <w:lang w:val="en-US"/>
              </w:rPr>
              <w:t>dh</w:t>
            </w:r>
            <w:r w:rsidRPr="002408E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dl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87BF6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outputBP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:rsidR="00C53660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вывода строки по адресу </w:t>
            </w:r>
            <w:r>
              <w:rPr>
                <w:sz w:val="28"/>
                <w:szCs w:val="28"/>
                <w:lang w:val="en-US"/>
              </w:rPr>
              <w:t>ES</w:t>
            </w:r>
            <w:r w:rsidRPr="002408E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BP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PRINT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PROV</w:t>
            </w:r>
            <w:r w:rsidRPr="004D1FD2">
              <w:rPr>
                <w:sz w:val="28"/>
                <w:szCs w:val="28"/>
              </w:rPr>
              <w:t>_</w:t>
            </w:r>
            <w:r w:rsidR="00F542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</w:t>
            </w:r>
            <w:r w:rsidRPr="004D1FD2">
              <w:rPr>
                <w:sz w:val="28"/>
                <w:szCs w:val="28"/>
              </w:rPr>
              <w:t>, установл</w:t>
            </w:r>
            <w:r>
              <w:rPr>
                <w:sz w:val="28"/>
                <w:szCs w:val="28"/>
              </w:rPr>
              <w:t>ен ли пользовательский обработчик прерывания, и если нет – устанавливает его</w:t>
            </w:r>
            <w:r w:rsidRPr="00C62F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 ином случае, если хвост равен </w:t>
            </w:r>
            <w:r w:rsidRPr="00C62FBD">
              <w:rPr>
                <w:sz w:val="28"/>
                <w:szCs w:val="28"/>
              </w:rPr>
              <w:t>‘/</w:t>
            </w:r>
            <w:r>
              <w:rPr>
                <w:sz w:val="28"/>
                <w:szCs w:val="28"/>
                <w:lang w:val="en-US"/>
              </w:rPr>
              <w:t>un</w:t>
            </w:r>
            <w:r w:rsidRPr="00C62FBD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, восстанавливает </w:t>
            </w:r>
            <w:proofErr w:type="gramStart"/>
            <w:r>
              <w:rPr>
                <w:sz w:val="28"/>
                <w:szCs w:val="28"/>
              </w:rPr>
              <w:t>стандартное</w:t>
            </w:r>
            <w:proofErr w:type="gramEnd"/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F542FF" w:rsidRDefault="00C53660" w:rsidP="00741F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SET</w:t>
            </w:r>
            <w:r w:rsidRPr="001D07A0">
              <w:rPr>
                <w:sz w:val="28"/>
                <w:szCs w:val="28"/>
              </w:rPr>
              <w:t>_</w:t>
            </w:r>
            <w:r w:rsidR="00F542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79" w:type="dxa"/>
            <w:shd w:val="clear" w:color="auto" w:fill="auto"/>
          </w:tcPr>
          <w:p w:rsidR="00C53660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пользовательское прерывание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F542FF" w:rsidRDefault="00C53660" w:rsidP="00741F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</w:t>
            </w:r>
            <w:r w:rsidRPr="001D07A0">
              <w:rPr>
                <w:sz w:val="28"/>
                <w:szCs w:val="28"/>
              </w:rPr>
              <w:t>_</w:t>
            </w:r>
            <w:r w:rsidR="00F542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79" w:type="dxa"/>
            <w:shd w:val="clear" w:color="auto" w:fill="auto"/>
          </w:tcPr>
          <w:p w:rsidR="00C53660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пользовательское прерывание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  <w:r w:rsidRPr="001D07A0">
              <w:rPr>
                <w:sz w:val="28"/>
                <w:szCs w:val="28"/>
              </w:rPr>
              <w:t>_STAND</w:t>
            </w:r>
          </w:p>
        </w:tc>
        <w:tc>
          <w:tcPr>
            <w:tcW w:w="4679" w:type="dxa"/>
            <w:shd w:val="clear" w:color="auto" w:fill="auto"/>
          </w:tcPr>
          <w:p w:rsidR="00C53660" w:rsidRDefault="00C53660" w:rsidP="00C536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сохраняет адрес стандартного прерывания в </w:t>
            </w:r>
            <w:r>
              <w:rPr>
                <w:sz w:val="28"/>
                <w:szCs w:val="28"/>
                <w:lang w:val="en-US"/>
              </w:rPr>
              <w:t>KEEP</w:t>
            </w:r>
            <w:r w:rsidRPr="001D0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IP</w:t>
            </w:r>
            <w:r w:rsidRPr="001D07A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KEEP</w:t>
            </w:r>
            <w:r w:rsidRPr="001D0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CS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C53660" w:rsidRPr="008E3F95" w:rsidTr="00741F4E">
        <w:tc>
          <w:tcPr>
            <w:tcW w:w="4927" w:type="dxa"/>
            <w:shd w:val="clear" w:color="auto" w:fill="auto"/>
          </w:tcPr>
          <w:p w:rsidR="00C53660" w:rsidRPr="008E3F95" w:rsidRDefault="00C53660" w:rsidP="00741F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C53660" w:rsidRPr="008E3F95" w:rsidRDefault="00C53660" w:rsidP="00C53660">
            <w:pPr>
              <w:jc w:val="center"/>
              <w:rPr>
                <w:sz w:val="28"/>
                <w:szCs w:val="28"/>
              </w:rPr>
            </w:pPr>
            <w:proofErr w:type="gramStart"/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di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  <w:proofErr w:type="gramEnd"/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71487C" w:rsidRPr="0071487C" w:rsidRDefault="00691964" w:rsidP="0071487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>Состояние памяти до запуска</w:t>
      </w:r>
    </w:p>
    <w:p w:rsidR="0071487C" w:rsidRPr="0071487C" w:rsidRDefault="0064799A" w:rsidP="0071487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>Установка прерывания</w:t>
      </w:r>
    </w:p>
    <w:p w:rsidR="00CF48B3" w:rsidRPr="00691964" w:rsidRDefault="0064799A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lastRenderedPageBreak/>
        <w:t xml:space="preserve">Вывод списка </w:t>
      </w:r>
      <w:r>
        <w:rPr>
          <w:szCs w:val="28"/>
          <w:lang w:val="en-US"/>
        </w:rPr>
        <w:t>MCB</w:t>
      </w:r>
    </w:p>
    <w:p w:rsidR="00691964" w:rsidRPr="00691964" w:rsidRDefault="00691964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t>Выгрузка прерывания</w:t>
      </w:r>
    </w:p>
    <w:p w:rsidR="00691964" w:rsidRPr="0064799A" w:rsidRDefault="00691964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t xml:space="preserve">Вывод списка </w:t>
      </w:r>
      <w:r>
        <w:rPr>
          <w:szCs w:val="28"/>
          <w:lang w:val="en-US"/>
        </w:rPr>
        <w:t>MCB</w:t>
      </w:r>
    </w:p>
    <w:p w:rsidR="0064799A" w:rsidRDefault="0064799A" w:rsidP="0064799A">
      <w:pPr>
        <w:pStyle w:val="a7"/>
        <w:spacing w:after="200" w:line="276" w:lineRule="auto"/>
        <w:ind w:left="360"/>
        <w:jc w:val="both"/>
        <w:rPr>
          <w:szCs w:val="28"/>
        </w:rPr>
      </w:pPr>
    </w:p>
    <w:p w:rsidR="0064799A" w:rsidRPr="00442CEB" w:rsidRDefault="0064799A" w:rsidP="0064799A">
      <w:pPr>
        <w:spacing w:after="200" w:line="276" w:lineRule="auto"/>
        <w:jc w:val="both"/>
      </w:pPr>
      <w:r w:rsidRPr="0064799A">
        <w:rPr>
          <w:sz w:val="28"/>
          <w:szCs w:val="28"/>
        </w:rPr>
        <w:t>1</w:t>
      </w:r>
      <w:r>
        <w:t>.</w:t>
      </w:r>
      <w:r w:rsidR="00691964">
        <w:rPr>
          <w:sz w:val="28"/>
          <w:szCs w:val="28"/>
        </w:rPr>
        <w:t>Состояние памяти</w:t>
      </w:r>
    </w:p>
    <w:p w:rsidR="0064799A" w:rsidRDefault="00691964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457325" cy="3571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>Результат шага номер 2.</w:t>
      </w:r>
      <w:proofErr w:type="gramEnd"/>
    </w:p>
    <w:p w:rsidR="0064799A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19200" cy="561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3.Вывод списка </w:t>
      </w:r>
      <w:r>
        <w:rPr>
          <w:sz w:val="28"/>
          <w:szCs w:val="28"/>
          <w:lang w:val="en-US"/>
        </w:rPr>
        <w:t>MCB</w:t>
      </w:r>
    </w:p>
    <w:p w:rsidR="00691964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04950" cy="2514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64" w:rsidRPr="00691964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Выгрузка прерывания</w:t>
      </w:r>
    </w:p>
    <w:p w:rsidR="0064799A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81150" cy="3524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64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Список </w:t>
      </w:r>
      <w:r>
        <w:rPr>
          <w:sz w:val="28"/>
          <w:szCs w:val="28"/>
          <w:lang w:val="en-US"/>
        </w:rPr>
        <w:t>MCB</w:t>
      </w:r>
    </w:p>
    <w:p w:rsidR="00AB22FB" w:rsidRPr="00C15326" w:rsidRDefault="00691964" w:rsidP="007F3143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2550" cy="3829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64799A" w:rsidRPr="008E4D2A">
        <w:rPr>
          <w:sz w:val="28"/>
        </w:rPr>
        <w:t xml:space="preserve">В результате выполнения данной лабораторной работы </w:t>
      </w:r>
      <w:r w:rsidR="0064799A">
        <w:rPr>
          <w:sz w:val="28"/>
        </w:rPr>
        <w:t xml:space="preserve">мною </w:t>
      </w:r>
      <w:r w:rsidR="0064799A" w:rsidRPr="008E4D2A">
        <w:rPr>
          <w:sz w:val="28"/>
        </w:rPr>
        <w:t>были исследованы работа и организация обработчиков прерываний, загрузка и выгрузка их из памяти.</w:t>
      </w: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A4200">
        <w:rPr>
          <w:b/>
          <w:sz w:val="28"/>
          <w:szCs w:val="28"/>
        </w:rPr>
        <w:t>Как реализован механизм прерывания от часов?</w:t>
      </w:r>
    </w:p>
    <w:p w:rsidR="00AB721B" w:rsidRPr="000A4200" w:rsidRDefault="000A4200" w:rsidP="00783A59">
      <w:pPr>
        <w:rPr>
          <w:sz w:val="28"/>
          <w:szCs w:val="28"/>
        </w:rPr>
      </w:pPr>
      <w:r>
        <w:rPr>
          <w:sz w:val="28"/>
          <w:szCs w:val="28"/>
        </w:rPr>
        <w:t xml:space="preserve">Сохраняет содержимое регистров; определяется источник прерывания, по номеру которого определяется смещение в табл. векторов прерывания; сохраняется в </w:t>
      </w:r>
      <w:r>
        <w:rPr>
          <w:sz w:val="28"/>
          <w:szCs w:val="28"/>
          <w:lang w:val="en-US"/>
        </w:rPr>
        <w:t>CS</w:t>
      </w:r>
      <w:r w:rsidRPr="000A420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IP</w:t>
      </w:r>
      <w:r w:rsidRPr="000A42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передается управление по адресу </w:t>
      </w:r>
      <w:r>
        <w:rPr>
          <w:sz w:val="28"/>
          <w:szCs w:val="28"/>
          <w:lang w:val="en-US"/>
        </w:rPr>
        <w:t>CS</w:t>
      </w:r>
      <w:proofErr w:type="gramStart"/>
      <w:r w:rsidRPr="000A420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IP</w:t>
      </w:r>
      <w:proofErr w:type="gramEnd"/>
      <w:r>
        <w:rPr>
          <w:sz w:val="28"/>
          <w:szCs w:val="28"/>
        </w:rPr>
        <w:t xml:space="preserve"> и происходит выполнение обработчика; происходит возврат управления прерванной программе.</w:t>
      </w:r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2.</w:t>
      </w:r>
      <w:r w:rsidR="000A4200">
        <w:rPr>
          <w:b/>
          <w:sz w:val="28"/>
          <w:szCs w:val="28"/>
        </w:rPr>
        <w:t>Какого типа прерывания использовались в работе?</w:t>
      </w:r>
    </w:p>
    <w:p w:rsidR="00783A59" w:rsidRPr="000A4200" w:rsidRDefault="000A4200" w:rsidP="000A42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A4200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0A420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стандартного видеосервиса </w:t>
      </w:r>
      <w:r>
        <w:rPr>
          <w:sz w:val="28"/>
          <w:szCs w:val="28"/>
          <w:lang w:val="en-US"/>
        </w:rPr>
        <w:t>ROM</w:t>
      </w:r>
      <w:r w:rsidRPr="000A42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BIOS</w:t>
      </w:r>
    </w:p>
    <w:p w:rsidR="000A4200" w:rsidRDefault="000A4200" w:rsidP="000A42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442CEB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442CE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DOS</w:t>
      </w:r>
    </w:p>
    <w:p w:rsidR="00B9039C" w:rsidRDefault="000A4200" w:rsidP="000A4200">
      <w:pPr>
        <w:rPr>
          <w:b/>
        </w:rPr>
      </w:pPr>
      <w:r>
        <w:rPr>
          <w:sz w:val="28"/>
          <w:szCs w:val="28"/>
          <w:lang w:val="en-US"/>
        </w:rPr>
        <w:t>INT</w:t>
      </w:r>
      <w:r w:rsidRPr="000A4200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CH</w:t>
      </w:r>
      <w:r w:rsidRPr="000A4200">
        <w:rPr>
          <w:sz w:val="28"/>
          <w:szCs w:val="28"/>
        </w:rPr>
        <w:t xml:space="preserve"> – пользовательское </w:t>
      </w:r>
      <w:r>
        <w:rPr>
          <w:sz w:val="28"/>
          <w:szCs w:val="28"/>
        </w:rPr>
        <w:t>прерывание по таймеру</w:t>
      </w:r>
    </w:p>
    <w:sectPr w:rsidR="00B9039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83E8A"/>
    <w:rsid w:val="001976B1"/>
    <w:rsid w:val="001A2AFC"/>
    <w:rsid w:val="00230890"/>
    <w:rsid w:val="00274D3B"/>
    <w:rsid w:val="002875B1"/>
    <w:rsid w:val="00304609"/>
    <w:rsid w:val="003220DA"/>
    <w:rsid w:val="004021CA"/>
    <w:rsid w:val="00442CEB"/>
    <w:rsid w:val="00453352"/>
    <w:rsid w:val="00506AD7"/>
    <w:rsid w:val="0053445F"/>
    <w:rsid w:val="006455A5"/>
    <w:rsid w:val="0064799A"/>
    <w:rsid w:val="00691964"/>
    <w:rsid w:val="006941E0"/>
    <w:rsid w:val="006A3A09"/>
    <w:rsid w:val="0071487C"/>
    <w:rsid w:val="00727227"/>
    <w:rsid w:val="00783A59"/>
    <w:rsid w:val="007F3143"/>
    <w:rsid w:val="00881A21"/>
    <w:rsid w:val="00907CFF"/>
    <w:rsid w:val="00A34E79"/>
    <w:rsid w:val="00A81D77"/>
    <w:rsid w:val="00AB22FB"/>
    <w:rsid w:val="00AB721B"/>
    <w:rsid w:val="00B56BE9"/>
    <w:rsid w:val="00B9039C"/>
    <w:rsid w:val="00BA124F"/>
    <w:rsid w:val="00C15326"/>
    <w:rsid w:val="00C53660"/>
    <w:rsid w:val="00C9737D"/>
    <w:rsid w:val="00CD5EA6"/>
    <w:rsid w:val="00CF48B3"/>
    <w:rsid w:val="00D34208"/>
    <w:rsid w:val="00DC7552"/>
    <w:rsid w:val="00E1068E"/>
    <w:rsid w:val="00E66F4B"/>
    <w:rsid w:val="00E9612B"/>
    <w:rsid w:val="00F231B1"/>
    <w:rsid w:val="00F542FF"/>
    <w:rsid w:val="00F63849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7CAE0-FF54-44EC-B76C-180BCD73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23</cp:revision>
  <dcterms:created xsi:type="dcterms:W3CDTF">2018-02-27T05:22:00Z</dcterms:created>
  <dcterms:modified xsi:type="dcterms:W3CDTF">2018-05-03T10:23:00Z</dcterms:modified>
</cp:coreProperties>
</file>