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DB0BC" w14:textId="77777777" w:rsidR="00AF51BA" w:rsidRDefault="00AF51BA" w:rsidP="00AF51BA">
      <w:pPr>
        <w:bidi/>
        <w:rPr>
          <w:rFonts w:ascii="Arial" w:hAnsi="Arial"/>
          <w:sz w:val="32"/>
          <w:szCs w:val="32"/>
          <w:lang w:bidi="he-IL"/>
        </w:rPr>
      </w:pPr>
    </w:p>
    <w:p w14:paraId="3EF1D0D2" w14:textId="77777777" w:rsidR="00AF51BA" w:rsidRPr="003F5A91" w:rsidRDefault="00AF51BA" w:rsidP="00AF51BA">
      <w:pPr>
        <w:bidi/>
        <w:rPr>
          <w:rFonts w:ascii="Arial" w:hAnsi="Arial"/>
          <w:sz w:val="32"/>
          <w:szCs w:val="32"/>
        </w:rPr>
      </w:pPr>
      <w:r w:rsidRPr="003F5A91">
        <w:rPr>
          <w:rFonts w:ascii="Arial" w:hAnsi="Arial" w:hint="cs"/>
          <w:sz w:val="32"/>
          <w:szCs w:val="32"/>
          <w:rtl/>
          <w:lang w:bidi="he-IL"/>
        </w:rPr>
        <w:t xml:space="preserve">חלופה מערכות הגנת סייבר במקצוע </w:t>
      </w:r>
      <w:r w:rsidRPr="003F5A91">
        <w:rPr>
          <w:rFonts w:ascii="Arial" w:hAnsi="Arial"/>
          <w:sz w:val="32"/>
          <w:szCs w:val="32"/>
        </w:rPr>
        <w:t>"</w:t>
      </w:r>
      <w:r w:rsidRPr="003F5A91">
        <w:rPr>
          <w:rFonts w:ascii="Arial" w:hAnsi="Arial" w:hint="cs"/>
          <w:sz w:val="32"/>
          <w:szCs w:val="32"/>
          <w:rtl/>
          <w:lang w:bidi="he-IL"/>
        </w:rPr>
        <w:t>תכנון ותכנות מערכות</w:t>
      </w:r>
      <w:r w:rsidRPr="003F5A91">
        <w:rPr>
          <w:rFonts w:ascii="Arial" w:hAnsi="Arial"/>
          <w:sz w:val="32"/>
          <w:szCs w:val="32"/>
        </w:rPr>
        <w:t>"</w:t>
      </w:r>
      <w:r w:rsidRPr="003F5A91">
        <w:rPr>
          <w:rFonts w:ascii="Arial" w:hAnsi="Arial"/>
          <w:sz w:val="32"/>
          <w:szCs w:val="32"/>
          <w:rtl/>
          <w:lang w:bidi="he-IL"/>
        </w:rPr>
        <w:t xml:space="preserve"> </w:t>
      </w:r>
      <w:r w:rsidRPr="003F5A91">
        <w:rPr>
          <w:rFonts w:ascii="Arial" w:hAnsi="Arial"/>
          <w:sz w:val="32"/>
          <w:szCs w:val="32"/>
        </w:rPr>
        <w:t>-</w:t>
      </w:r>
      <w:r w:rsidRPr="003F5A91">
        <w:rPr>
          <w:rFonts w:ascii="Arial" w:hAnsi="Arial" w:hint="cs"/>
          <w:sz w:val="32"/>
          <w:szCs w:val="32"/>
          <w:rtl/>
          <w:lang w:bidi="he-IL"/>
        </w:rPr>
        <w:t xml:space="preserve"> הערכה לעבודת גמר </w:t>
      </w:r>
      <w:r w:rsidRPr="003F5A91">
        <w:rPr>
          <w:rFonts w:ascii="Arial" w:hAnsi="Arial"/>
          <w:sz w:val="32"/>
          <w:szCs w:val="32"/>
        </w:rPr>
        <w:t>5)</w:t>
      </w:r>
      <w:r w:rsidRPr="003F5A91">
        <w:rPr>
          <w:rFonts w:ascii="Arial" w:hAnsi="Arial" w:hint="cs"/>
          <w:sz w:val="32"/>
          <w:szCs w:val="32"/>
          <w:rtl/>
          <w:lang w:bidi="he-IL"/>
        </w:rPr>
        <w:t xml:space="preserve"> יחידות לימוד</w:t>
      </w:r>
      <w:r w:rsidRPr="003F5A91">
        <w:rPr>
          <w:rFonts w:ascii="Arial" w:hAnsi="Arial"/>
          <w:sz w:val="32"/>
          <w:szCs w:val="32"/>
        </w:rPr>
        <w:t>(</w:t>
      </w:r>
      <w:r w:rsidRPr="003F5A91">
        <w:rPr>
          <w:rFonts w:ascii="Arial" w:hAnsi="Arial"/>
          <w:sz w:val="32"/>
          <w:szCs w:val="32"/>
          <w:rtl/>
          <w:lang w:bidi="he-IL"/>
        </w:rPr>
        <w:t xml:space="preserve"> </w:t>
      </w:r>
      <w:r w:rsidRPr="003F5A91">
        <w:rPr>
          <w:rFonts w:ascii="Arial" w:hAnsi="Arial"/>
          <w:sz w:val="32"/>
          <w:szCs w:val="32"/>
        </w:rPr>
        <w:t>–</w:t>
      </w:r>
      <w:r w:rsidRPr="003F5A91">
        <w:rPr>
          <w:rFonts w:ascii="Arial" w:hAnsi="Arial" w:hint="cs"/>
          <w:sz w:val="32"/>
          <w:szCs w:val="32"/>
          <w:rtl/>
          <w:lang w:bidi="he-IL"/>
        </w:rPr>
        <w:t xml:space="preserve"> תשפ</w:t>
      </w:r>
      <w:r w:rsidRPr="003F5A91">
        <w:rPr>
          <w:rFonts w:ascii="Arial" w:hAnsi="Arial"/>
          <w:sz w:val="32"/>
          <w:szCs w:val="32"/>
        </w:rPr>
        <w:t>"</w:t>
      </w:r>
      <w:r>
        <w:rPr>
          <w:rFonts w:ascii="Arial" w:hAnsi="Arial" w:hint="cs"/>
          <w:sz w:val="32"/>
          <w:szCs w:val="32"/>
          <w:rtl/>
          <w:lang w:bidi="he-IL"/>
        </w:rPr>
        <w:t>ה</w:t>
      </w:r>
    </w:p>
    <w:p w14:paraId="5DE4EECA" w14:textId="77777777" w:rsidR="00AF51BA" w:rsidRDefault="00AF51BA" w:rsidP="00AF51BA">
      <w:pPr>
        <w:rPr>
          <w:rFonts w:ascii="Arial" w:hAnsi="Arial"/>
          <w:sz w:val="44"/>
        </w:rPr>
      </w:pPr>
    </w:p>
    <w:p w14:paraId="32A9A7CE" w14:textId="77777777" w:rsidR="00AF51BA" w:rsidRPr="003F5A91" w:rsidRDefault="00AF51BA" w:rsidP="00AF51BA">
      <w:pPr>
        <w:rPr>
          <w:rFonts w:ascii="Arial" w:hAnsi="Arial"/>
          <w:sz w:val="44"/>
        </w:rPr>
      </w:pPr>
    </w:p>
    <w:tbl>
      <w:tblPr>
        <w:tblW w:w="9999" w:type="dxa"/>
        <w:tblInd w:w="-3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610"/>
        <w:gridCol w:w="1400"/>
        <w:gridCol w:w="4394"/>
        <w:gridCol w:w="1595"/>
      </w:tblGrid>
      <w:tr w:rsidR="00AF51BA" w:rsidRPr="000D7DA3" w14:paraId="56BFC792" w14:textId="77777777">
        <w:trPr>
          <w:trHeight w:val="680"/>
        </w:trPr>
        <w:tc>
          <w:tcPr>
            <w:tcW w:w="2610" w:type="dxa"/>
            <w:tcBorders>
              <w:top w:val="single" w:sz="8" w:space="0" w:color="000000"/>
              <w:left w:val="single" w:sz="8" w:space="0" w:color="000000"/>
              <w:bottom w:val="single" w:sz="8" w:space="0" w:color="000000"/>
              <w:right w:val="single" w:sz="8" w:space="0" w:color="000000"/>
            </w:tcBorders>
          </w:tcPr>
          <w:p w14:paraId="31975D4F" w14:textId="77777777" w:rsidR="00AF51BA" w:rsidRPr="003F5A91" w:rsidRDefault="00AF51BA">
            <w:pPr>
              <w:bidi/>
              <w:rPr>
                <w:rFonts w:ascii="Arial" w:hAnsi="Arial"/>
                <w:szCs w:val="24"/>
              </w:rPr>
            </w:pPr>
            <w:r>
              <w:rPr>
                <w:rFonts w:ascii="Arial" w:hAnsi="Arial"/>
                <w:szCs w:val="24"/>
              </w:rPr>
              <w:t>346327026</w:t>
            </w:r>
          </w:p>
        </w:tc>
        <w:tc>
          <w:tcPr>
            <w:tcW w:w="1400" w:type="dxa"/>
            <w:tcBorders>
              <w:top w:val="single" w:sz="8" w:space="0" w:color="000000"/>
              <w:left w:val="single" w:sz="8" w:space="0" w:color="000000"/>
              <w:bottom w:val="single" w:sz="8" w:space="0" w:color="000000"/>
              <w:right w:val="single" w:sz="8" w:space="0" w:color="000000"/>
            </w:tcBorders>
            <w:hideMark/>
          </w:tcPr>
          <w:p w14:paraId="16E36084" w14:textId="77777777" w:rsidR="00AF51BA" w:rsidRPr="003F5A91" w:rsidRDefault="00AF51BA">
            <w:pPr>
              <w:bidi/>
              <w:rPr>
                <w:rFonts w:ascii="Arial" w:hAnsi="Arial"/>
                <w:szCs w:val="24"/>
              </w:rPr>
            </w:pPr>
            <w:r w:rsidRPr="003F5A91">
              <w:rPr>
                <w:rFonts w:ascii="Arial" w:hAnsi="Arial" w:hint="cs"/>
                <w:szCs w:val="24"/>
                <w:rtl/>
                <w:lang w:bidi="he-IL"/>
              </w:rPr>
              <w:t>מספר</w:t>
            </w:r>
            <w:r w:rsidRPr="003F5A91">
              <w:rPr>
                <w:rFonts w:ascii="Arial" w:hAnsi="Arial" w:hint="cs"/>
                <w:szCs w:val="24"/>
                <w:rtl/>
              </w:rPr>
              <w:t xml:space="preserve"> </w:t>
            </w:r>
            <w:r w:rsidRPr="000D7DA3">
              <w:rPr>
                <w:rFonts w:ascii="Arial" w:hAnsi="Arial" w:hint="cs"/>
                <w:szCs w:val="24"/>
                <w:rtl/>
                <w:lang w:bidi="he-IL"/>
              </w:rPr>
              <w:t>ת.ז.</w:t>
            </w:r>
          </w:p>
        </w:tc>
        <w:tc>
          <w:tcPr>
            <w:tcW w:w="4394" w:type="dxa"/>
            <w:tcBorders>
              <w:top w:val="single" w:sz="8" w:space="0" w:color="000000"/>
              <w:left w:val="single" w:sz="8" w:space="0" w:color="000000"/>
              <w:bottom w:val="single" w:sz="8" w:space="0" w:color="000000"/>
              <w:right w:val="single" w:sz="8" w:space="0" w:color="000000"/>
            </w:tcBorders>
          </w:tcPr>
          <w:p w14:paraId="2BFA6000" w14:textId="77777777" w:rsidR="00AF51BA" w:rsidRPr="003F5A91" w:rsidRDefault="00AF51BA">
            <w:pPr>
              <w:bidi/>
              <w:rPr>
                <w:rFonts w:ascii="Arial" w:hAnsi="Arial"/>
                <w:szCs w:val="24"/>
              </w:rPr>
            </w:pPr>
            <w:r>
              <w:rPr>
                <w:rFonts w:ascii="Arial" w:hAnsi="Arial"/>
                <w:szCs w:val="24"/>
              </w:rPr>
              <w:t>Yury Moiseev</w:t>
            </w:r>
          </w:p>
        </w:tc>
        <w:tc>
          <w:tcPr>
            <w:tcW w:w="1595" w:type="dxa"/>
            <w:tcBorders>
              <w:top w:val="single" w:sz="8" w:space="0" w:color="000000"/>
              <w:left w:val="single" w:sz="8" w:space="0" w:color="000000"/>
              <w:bottom w:val="single" w:sz="8" w:space="0" w:color="000000"/>
              <w:right w:val="single" w:sz="8" w:space="0" w:color="000000"/>
            </w:tcBorders>
            <w:hideMark/>
          </w:tcPr>
          <w:p w14:paraId="3F41B4BF" w14:textId="77777777" w:rsidR="00AF51BA" w:rsidRPr="003F5A91" w:rsidRDefault="00AF51BA">
            <w:pPr>
              <w:bidi/>
              <w:rPr>
                <w:rFonts w:ascii="Arial" w:hAnsi="Arial"/>
                <w:szCs w:val="24"/>
              </w:rPr>
            </w:pPr>
            <w:r w:rsidRPr="003F5A91">
              <w:rPr>
                <w:rFonts w:ascii="Arial" w:hAnsi="Arial" w:hint="cs"/>
                <w:szCs w:val="24"/>
                <w:rtl/>
                <w:lang w:bidi="he-IL"/>
              </w:rPr>
              <w:t>שם</w:t>
            </w:r>
            <w:r w:rsidRPr="003F5A91">
              <w:rPr>
                <w:rFonts w:ascii="Arial" w:hAnsi="Arial" w:hint="cs"/>
                <w:szCs w:val="24"/>
                <w:rtl/>
              </w:rPr>
              <w:t xml:space="preserve"> </w:t>
            </w:r>
            <w:r w:rsidRPr="003F5A91">
              <w:rPr>
                <w:rFonts w:ascii="Arial" w:hAnsi="Arial" w:hint="cs"/>
                <w:szCs w:val="24"/>
                <w:rtl/>
                <w:lang w:bidi="he-IL"/>
              </w:rPr>
              <w:t>התלמיד</w:t>
            </w:r>
          </w:p>
        </w:tc>
      </w:tr>
      <w:tr w:rsidR="00AF51BA" w:rsidRPr="000D7DA3" w14:paraId="42695322" w14:textId="77777777">
        <w:trPr>
          <w:trHeight w:val="835"/>
        </w:trPr>
        <w:tc>
          <w:tcPr>
            <w:tcW w:w="8404" w:type="dxa"/>
            <w:gridSpan w:val="3"/>
            <w:tcBorders>
              <w:top w:val="single" w:sz="8" w:space="0" w:color="000000"/>
              <w:left w:val="single" w:sz="8" w:space="0" w:color="000000"/>
              <w:bottom w:val="single" w:sz="8" w:space="0" w:color="000000"/>
              <w:right w:val="single" w:sz="8" w:space="0" w:color="000000"/>
            </w:tcBorders>
          </w:tcPr>
          <w:p w14:paraId="1658111F" w14:textId="77777777" w:rsidR="00AF51BA" w:rsidRPr="003F5A91" w:rsidRDefault="00AF51BA">
            <w:pPr>
              <w:bidi/>
              <w:rPr>
                <w:rFonts w:ascii="Arial" w:hAnsi="Arial"/>
                <w:szCs w:val="24"/>
              </w:rPr>
            </w:pPr>
            <w:r w:rsidRPr="00F33C4F">
              <w:rPr>
                <w:rFonts w:ascii="Arial" w:hAnsi="Arial"/>
                <w:szCs w:val="24"/>
              </w:rPr>
              <w:t>TuneTrace</w:t>
            </w:r>
          </w:p>
        </w:tc>
        <w:tc>
          <w:tcPr>
            <w:tcW w:w="1595" w:type="dxa"/>
            <w:tcBorders>
              <w:top w:val="single" w:sz="8" w:space="0" w:color="000000"/>
              <w:left w:val="single" w:sz="8" w:space="0" w:color="000000"/>
              <w:bottom w:val="single" w:sz="8" w:space="0" w:color="000000"/>
              <w:right w:val="single" w:sz="8" w:space="0" w:color="000000"/>
            </w:tcBorders>
            <w:hideMark/>
          </w:tcPr>
          <w:p w14:paraId="4B958703" w14:textId="77777777" w:rsidR="00AF51BA" w:rsidRPr="003F5A91" w:rsidRDefault="00AF51BA">
            <w:pPr>
              <w:bidi/>
              <w:rPr>
                <w:rFonts w:ascii="Arial" w:hAnsi="Arial"/>
                <w:szCs w:val="24"/>
              </w:rPr>
            </w:pPr>
            <w:r w:rsidRPr="003F5A91">
              <w:rPr>
                <w:rFonts w:ascii="Arial" w:hAnsi="Arial" w:hint="cs"/>
                <w:szCs w:val="24"/>
                <w:rtl/>
                <w:lang w:bidi="he-IL"/>
              </w:rPr>
              <w:t>נושא</w:t>
            </w:r>
            <w:r w:rsidRPr="003F5A91">
              <w:rPr>
                <w:rFonts w:ascii="Arial" w:hAnsi="Arial" w:hint="cs"/>
                <w:szCs w:val="24"/>
                <w:rtl/>
              </w:rPr>
              <w:t xml:space="preserve"> </w:t>
            </w:r>
            <w:r w:rsidRPr="003F5A91">
              <w:rPr>
                <w:rFonts w:ascii="Arial" w:hAnsi="Arial" w:hint="cs"/>
                <w:szCs w:val="24"/>
                <w:rtl/>
                <w:lang w:bidi="he-IL"/>
              </w:rPr>
              <w:t>העבודה</w:t>
            </w:r>
          </w:p>
        </w:tc>
      </w:tr>
    </w:tbl>
    <w:p w14:paraId="5DA71F68" w14:textId="77777777" w:rsidR="00AF51BA" w:rsidRDefault="00AF51BA" w:rsidP="00AF51BA">
      <w:pPr>
        <w:rPr>
          <w:rFonts w:ascii="Arial" w:hAnsi="Arial"/>
          <w:sz w:val="44"/>
        </w:rPr>
      </w:pPr>
    </w:p>
    <w:p w14:paraId="6F6CD3BC" w14:textId="77777777" w:rsidR="00AF51BA" w:rsidRDefault="00AF51BA" w:rsidP="00AF51BA">
      <w:pPr>
        <w:jc w:val="center"/>
        <w:rPr>
          <w:rFonts w:ascii="Arial" w:hAnsi="Arial"/>
          <w:sz w:val="44"/>
        </w:rPr>
      </w:pPr>
      <w:r>
        <w:rPr>
          <w:rFonts w:ascii="Arial" w:hAnsi="Arial"/>
          <w:sz w:val="44"/>
        </w:rPr>
        <w:t>Revision History</w:t>
      </w:r>
    </w:p>
    <w:p w14:paraId="3D03D646" w14:textId="77777777" w:rsidR="00AF51BA" w:rsidRDefault="00AF51BA" w:rsidP="00AF51BA"/>
    <w:tbl>
      <w:tblPr>
        <w:tblW w:w="8931" w:type="dxa"/>
        <w:tblInd w:w="108" w:type="dxa"/>
        <w:tblLayout w:type="fixed"/>
        <w:tblLook w:val="0000" w:firstRow="0" w:lastRow="0" w:firstColumn="0" w:lastColumn="0" w:noHBand="0" w:noVBand="0"/>
      </w:tblPr>
      <w:tblGrid>
        <w:gridCol w:w="851"/>
        <w:gridCol w:w="1417"/>
        <w:gridCol w:w="4032"/>
        <w:gridCol w:w="2631"/>
      </w:tblGrid>
      <w:tr w:rsidR="00AF51BA" w14:paraId="61006E0B" w14:textId="77777777">
        <w:trPr>
          <w:trHeight w:val="480"/>
        </w:trPr>
        <w:tc>
          <w:tcPr>
            <w:tcW w:w="851" w:type="dxa"/>
            <w:tcBorders>
              <w:top w:val="single" w:sz="12" w:space="0" w:color="auto"/>
              <w:left w:val="single" w:sz="12" w:space="0" w:color="auto"/>
              <w:bottom w:val="single" w:sz="18" w:space="0" w:color="auto"/>
              <w:right w:val="single" w:sz="6" w:space="0" w:color="auto"/>
            </w:tcBorders>
            <w:shd w:val="pct20" w:color="auto" w:fill="auto"/>
          </w:tcPr>
          <w:p w14:paraId="57400263" w14:textId="77777777" w:rsidR="00AF51BA" w:rsidRDefault="00AF51BA">
            <w:pPr>
              <w:ind w:left="34"/>
              <w:jc w:val="both"/>
            </w:pPr>
            <w:r>
              <w:t>Ed. Id</w:t>
            </w:r>
          </w:p>
        </w:tc>
        <w:tc>
          <w:tcPr>
            <w:tcW w:w="1417" w:type="dxa"/>
            <w:tcBorders>
              <w:top w:val="single" w:sz="12" w:space="0" w:color="auto"/>
              <w:left w:val="single" w:sz="6" w:space="0" w:color="auto"/>
              <w:bottom w:val="single" w:sz="18" w:space="0" w:color="auto"/>
              <w:right w:val="single" w:sz="6" w:space="0" w:color="auto"/>
            </w:tcBorders>
            <w:shd w:val="pct20" w:color="auto" w:fill="auto"/>
          </w:tcPr>
          <w:p w14:paraId="4DA86A54" w14:textId="77777777" w:rsidR="00AF51BA" w:rsidRDefault="00AF51BA">
            <w:pPr>
              <w:ind w:left="0"/>
              <w:jc w:val="center"/>
            </w:pPr>
            <w:r>
              <w:t>Date</w:t>
            </w:r>
          </w:p>
        </w:tc>
        <w:tc>
          <w:tcPr>
            <w:tcW w:w="4032" w:type="dxa"/>
            <w:tcBorders>
              <w:top w:val="single" w:sz="12" w:space="0" w:color="auto"/>
              <w:left w:val="single" w:sz="6" w:space="0" w:color="auto"/>
              <w:bottom w:val="single" w:sz="18" w:space="0" w:color="auto"/>
              <w:right w:val="single" w:sz="6" w:space="0" w:color="auto"/>
            </w:tcBorders>
            <w:shd w:val="pct20" w:color="auto" w:fill="auto"/>
          </w:tcPr>
          <w:p w14:paraId="5103F49A" w14:textId="77777777" w:rsidR="00AF51BA" w:rsidRDefault="00AF51BA">
            <w:pPr>
              <w:ind w:left="34"/>
              <w:jc w:val="both"/>
            </w:pPr>
            <w:r>
              <w:t>File Reference</w:t>
            </w:r>
          </w:p>
        </w:tc>
        <w:tc>
          <w:tcPr>
            <w:tcW w:w="2631" w:type="dxa"/>
            <w:tcBorders>
              <w:top w:val="single" w:sz="12" w:space="0" w:color="auto"/>
              <w:left w:val="single" w:sz="6" w:space="0" w:color="auto"/>
              <w:bottom w:val="single" w:sz="18" w:space="0" w:color="auto"/>
              <w:right w:val="single" w:sz="12" w:space="0" w:color="auto"/>
            </w:tcBorders>
            <w:shd w:val="pct20" w:color="auto" w:fill="auto"/>
          </w:tcPr>
          <w:p w14:paraId="1FCB9ADA" w14:textId="77777777" w:rsidR="00AF51BA" w:rsidRDefault="00AF51BA">
            <w:pPr>
              <w:ind w:left="0"/>
            </w:pPr>
            <w:r>
              <w:t>Reason for Change</w:t>
            </w:r>
          </w:p>
        </w:tc>
      </w:tr>
      <w:tr w:rsidR="00AF51BA" w14:paraId="43636790" w14:textId="77777777">
        <w:trPr>
          <w:trHeight w:val="480"/>
        </w:trPr>
        <w:tc>
          <w:tcPr>
            <w:tcW w:w="851" w:type="dxa"/>
            <w:tcBorders>
              <w:left w:val="single" w:sz="12" w:space="0" w:color="auto"/>
              <w:bottom w:val="single" w:sz="6" w:space="0" w:color="auto"/>
              <w:right w:val="single" w:sz="6" w:space="0" w:color="auto"/>
            </w:tcBorders>
          </w:tcPr>
          <w:p w14:paraId="688A7575" w14:textId="77777777" w:rsidR="00AF51BA" w:rsidRDefault="00AF51BA">
            <w:pPr>
              <w:ind w:left="34"/>
              <w:jc w:val="both"/>
              <w:rPr>
                <w:rFonts w:ascii="Arial" w:hAnsi="Arial"/>
                <w:sz w:val="20"/>
              </w:rPr>
            </w:pPr>
            <w:r>
              <w:rPr>
                <w:rFonts w:ascii="Arial" w:hAnsi="Arial"/>
              </w:rPr>
              <w:t>1</w:t>
            </w:r>
          </w:p>
        </w:tc>
        <w:tc>
          <w:tcPr>
            <w:tcW w:w="1417" w:type="dxa"/>
            <w:tcBorders>
              <w:left w:val="single" w:sz="6" w:space="0" w:color="auto"/>
              <w:bottom w:val="single" w:sz="6" w:space="0" w:color="auto"/>
              <w:right w:val="single" w:sz="6" w:space="0" w:color="auto"/>
            </w:tcBorders>
          </w:tcPr>
          <w:p w14:paraId="22C90510" w14:textId="77777777" w:rsidR="00AF51BA" w:rsidRDefault="00AF51BA">
            <w:pPr>
              <w:ind w:left="0"/>
              <w:jc w:val="both"/>
              <w:rPr>
                <w:rFonts w:ascii="Arial" w:hAnsi="Arial"/>
              </w:rPr>
            </w:pPr>
            <w:r>
              <w:rPr>
                <w:rFonts w:ascii="Arial" w:hAnsi="Arial"/>
              </w:rPr>
              <w:t>06/01/2025</w:t>
            </w:r>
          </w:p>
        </w:tc>
        <w:tc>
          <w:tcPr>
            <w:tcW w:w="4032" w:type="dxa"/>
            <w:tcBorders>
              <w:left w:val="single" w:sz="6" w:space="0" w:color="auto"/>
              <w:bottom w:val="single" w:sz="6" w:space="0" w:color="auto"/>
              <w:right w:val="single" w:sz="6" w:space="0" w:color="auto"/>
            </w:tcBorders>
          </w:tcPr>
          <w:p w14:paraId="14D3FE72" w14:textId="77777777" w:rsidR="00AF51BA" w:rsidRDefault="00AF51BA">
            <w:pPr>
              <w:ind w:left="34"/>
            </w:pPr>
            <w:r>
              <w:t>-</w:t>
            </w:r>
          </w:p>
        </w:tc>
        <w:tc>
          <w:tcPr>
            <w:tcW w:w="2631" w:type="dxa"/>
            <w:tcBorders>
              <w:left w:val="single" w:sz="6" w:space="0" w:color="auto"/>
              <w:bottom w:val="single" w:sz="6" w:space="0" w:color="auto"/>
              <w:right w:val="single" w:sz="12" w:space="0" w:color="auto"/>
            </w:tcBorders>
          </w:tcPr>
          <w:p w14:paraId="23D527C5" w14:textId="77777777" w:rsidR="00AF51BA" w:rsidRDefault="00AF51BA">
            <w:pPr>
              <w:ind w:left="0"/>
              <w:jc w:val="both"/>
              <w:rPr>
                <w:rFonts w:ascii="Arial" w:hAnsi="Arial"/>
              </w:rPr>
            </w:pPr>
            <w:r>
              <w:rPr>
                <w:rFonts w:ascii="Arial" w:hAnsi="Arial"/>
              </w:rPr>
              <w:t>Started working on the document</w:t>
            </w:r>
          </w:p>
        </w:tc>
      </w:tr>
      <w:tr w:rsidR="00AF51BA" w14:paraId="5317EFCA" w14:textId="77777777">
        <w:trPr>
          <w:trHeight w:val="480"/>
        </w:trPr>
        <w:tc>
          <w:tcPr>
            <w:tcW w:w="851" w:type="dxa"/>
            <w:tcBorders>
              <w:top w:val="single" w:sz="6" w:space="0" w:color="auto"/>
              <w:left w:val="single" w:sz="12" w:space="0" w:color="auto"/>
              <w:bottom w:val="single" w:sz="6" w:space="0" w:color="auto"/>
              <w:right w:val="single" w:sz="6" w:space="0" w:color="auto"/>
            </w:tcBorders>
          </w:tcPr>
          <w:p w14:paraId="5788E597" w14:textId="77777777" w:rsidR="00AF51BA" w:rsidRDefault="00AF51BA">
            <w:pPr>
              <w:ind w:left="34"/>
              <w:jc w:val="both"/>
              <w:rPr>
                <w:rFonts w:ascii="Arial" w:hAnsi="Arial"/>
              </w:rPr>
            </w:pPr>
            <w:r>
              <w:rPr>
                <w:rFonts w:ascii="Arial" w:hAnsi="Arial"/>
              </w:rPr>
              <w:t>2</w:t>
            </w:r>
          </w:p>
        </w:tc>
        <w:tc>
          <w:tcPr>
            <w:tcW w:w="1417" w:type="dxa"/>
            <w:tcBorders>
              <w:top w:val="single" w:sz="6" w:space="0" w:color="auto"/>
              <w:left w:val="single" w:sz="6" w:space="0" w:color="auto"/>
              <w:bottom w:val="single" w:sz="6" w:space="0" w:color="auto"/>
              <w:right w:val="single" w:sz="6" w:space="0" w:color="auto"/>
            </w:tcBorders>
          </w:tcPr>
          <w:p w14:paraId="39DCA95F" w14:textId="77777777" w:rsidR="00AF51BA" w:rsidRDefault="00AF51BA">
            <w:pPr>
              <w:ind w:left="0"/>
              <w:jc w:val="both"/>
              <w:rPr>
                <w:rFonts w:ascii="Arial" w:hAnsi="Arial"/>
              </w:rPr>
            </w:pPr>
            <w:r>
              <w:rPr>
                <w:rFonts w:ascii="Arial" w:hAnsi="Arial"/>
              </w:rPr>
              <w:t>20/01/2025</w:t>
            </w:r>
          </w:p>
        </w:tc>
        <w:tc>
          <w:tcPr>
            <w:tcW w:w="4032" w:type="dxa"/>
            <w:tcBorders>
              <w:top w:val="single" w:sz="6" w:space="0" w:color="auto"/>
              <w:left w:val="single" w:sz="6" w:space="0" w:color="auto"/>
              <w:bottom w:val="single" w:sz="6" w:space="0" w:color="auto"/>
              <w:right w:val="single" w:sz="6" w:space="0" w:color="auto"/>
            </w:tcBorders>
          </w:tcPr>
          <w:p w14:paraId="615A8158" w14:textId="77777777" w:rsidR="00AF51BA" w:rsidRDefault="00AF51BA">
            <w:pPr>
              <w:ind w:left="34"/>
            </w:pPr>
            <w:r>
              <w:t>-</w:t>
            </w:r>
          </w:p>
        </w:tc>
        <w:tc>
          <w:tcPr>
            <w:tcW w:w="2631" w:type="dxa"/>
            <w:tcBorders>
              <w:top w:val="single" w:sz="6" w:space="0" w:color="auto"/>
              <w:left w:val="single" w:sz="6" w:space="0" w:color="auto"/>
              <w:bottom w:val="single" w:sz="6" w:space="0" w:color="auto"/>
              <w:right w:val="single" w:sz="12" w:space="0" w:color="auto"/>
            </w:tcBorders>
          </w:tcPr>
          <w:p w14:paraId="6820F305" w14:textId="77777777" w:rsidR="00AF51BA" w:rsidRPr="00E3299B" w:rsidRDefault="00AF51BA">
            <w:pPr>
              <w:ind w:left="0"/>
              <w:jc w:val="both"/>
              <w:rPr>
                <w:rFonts w:ascii="Arial" w:hAnsi="Arial"/>
                <w:szCs w:val="24"/>
              </w:rPr>
            </w:pPr>
            <w:r>
              <w:rPr>
                <w:rFonts w:ascii="Arial" w:hAnsi="Arial"/>
                <w:szCs w:val="24"/>
              </w:rPr>
              <w:t>Fixed minor issues, added new sections</w:t>
            </w:r>
          </w:p>
        </w:tc>
      </w:tr>
      <w:tr w:rsidR="00AF51BA" w14:paraId="4E531BA3" w14:textId="77777777">
        <w:trPr>
          <w:trHeight w:val="480"/>
        </w:trPr>
        <w:tc>
          <w:tcPr>
            <w:tcW w:w="851" w:type="dxa"/>
            <w:tcBorders>
              <w:top w:val="single" w:sz="6" w:space="0" w:color="auto"/>
              <w:left w:val="single" w:sz="12" w:space="0" w:color="auto"/>
              <w:bottom w:val="single" w:sz="6" w:space="0" w:color="auto"/>
              <w:right w:val="single" w:sz="6" w:space="0" w:color="auto"/>
            </w:tcBorders>
          </w:tcPr>
          <w:p w14:paraId="58570494" w14:textId="77777777" w:rsidR="00AF51BA" w:rsidRDefault="00AF51BA">
            <w:pPr>
              <w:ind w:left="34"/>
              <w:jc w:val="both"/>
              <w:rPr>
                <w:rFonts w:ascii="Arial" w:hAnsi="Arial"/>
              </w:rPr>
            </w:pPr>
            <w:r>
              <w:rPr>
                <w:rFonts w:ascii="Arial" w:hAnsi="Arial"/>
              </w:rPr>
              <w:t>3</w:t>
            </w:r>
          </w:p>
        </w:tc>
        <w:tc>
          <w:tcPr>
            <w:tcW w:w="1417" w:type="dxa"/>
            <w:tcBorders>
              <w:top w:val="single" w:sz="6" w:space="0" w:color="auto"/>
              <w:left w:val="single" w:sz="6" w:space="0" w:color="auto"/>
              <w:bottom w:val="single" w:sz="6" w:space="0" w:color="auto"/>
              <w:right w:val="single" w:sz="6" w:space="0" w:color="auto"/>
            </w:tcBorders>
          </w:tcPr>
          <w:p w14:paraId="1D5786B2" w14:textId="77777777" w:rsidR="00AF51BA" w:rsidRDefault="00AF51BA">
            <w:pPr>
              <w:ind w:left="0"/>
              <w:jc w:val="both"/>
              <w:rPr>
                <w:rFonts w:ascii="Arial" w:hAnsi="Arial"/>
              </w:rPr>
            </w:pPr>
            <w:r>
              <w:rPr>
                <w:rFonts w:ascii="Arial" w:hAnsi="Arial"/>
              </w:rPr>
              <w:t>25/01/2025</w:t>
            </w:r>
          </w:p>
        </w:tc>
        <w:tc>
          <w:tcPr>
            <w:tcW w:w="4032" w:type="dxa"/>
            <w:tcBorders>
              <w:top w:val="single" w:sz="6" w:space="0" w:color="auto"/>
              <w:left w:val="single" w:sz="6" w:space="0" w:color="auto"/>
              <w:bottom w:val="single" w:sz="6" w:space="0" w:color="auto"/>
              <w:right w:val="single" w:sz="6" w:space="0" w:color="auto"/>
            </w:tcBorders>
          </w:tcPr>
          <w:p w14:paraId="41D727D7" w14:textId="77777777" w:rsidR="00AF51BA" w:rsidRDefault="00AF51BA">
            <w:pPr>
              <w:ind w:left="34"/>
            </w:pPr>
          </w:p>
        </w:tc>
        <w:tc>
          <w:tcPr>
            <w:tcW w:w="2631" w:type="dxa"/>
            <w:tcBorders>
              <w:top w:val="single" w:sz="6" w:space="0" w:color="auto"/>
              <w:left w:val="single" w:sz="6" w:space="0" w:color="auto"/>
              <w:bottom w:val="single" w:sz="6" w:space="0" w:color="auto"/>
              <w:right w:val="single" w:sz="12" w:space="0" w:color="auto"/>
            </w:tcBorders>
          </w:tcPr>
          <w:p w14:paraId="76204063" w14:textId="77777777" w:rsidR="00AF51BA" w:rsidRPr="00E3299B" w:rsidRDefault="00252620">
            <w:pPr>
              <w:ind w:left="0"/>
              <w:jc w:val="both"/>
              <w:rPr>
                <w:rFonts w:ascii="Arial" w:hAnsi="Arial"/>
                <w:szCs w:val="24"/>
              </w:rPr>
            </w:pPr>
            <w:r>
              <w:rPr>
                <w:rFonts w:ascii="Arial" w:hAnsi="Arial"/>
                <w:szCs w:val="24"/>
              </w:rPr>
              <w:t xml:space="preserve">Added new sections to </w:t>
            </w:r>
            <w:r w:rsidR="00AF51BA">
              <w:rPr>
                <w:rFonts w:ascii="Arial" w:hAnsi="Arial"/>
                <w:szCs w:val="24"/>
              </w:rPr>
              <w:t xml:space="preserve">the document, fixed minor </w:t>
            </w:r>
            <w:r w:rsidR="00AF51BA" w:rsidRPr="00E3299B">
              <w:rPr>
                <w:rFonts w:ascii="Arial" w:hAnsi="Arial"/>
                <w:szCs w:val="24"/>
              </w:rPr>
              <w:t>discrepanc</w:t>
            </w:r>
            <w:r w:rsidR="00AF51BA">
              <w:rPr>
                <w:rFonts w:ascii="Arial" w:hAnsi="Arial"/>
                <w:szCs w:val="24"/>
              </w:rPr>
              <w:t>ies</w:t>
            </w:r>
          </w:p>
        </w:tc>
      </w:tr>
      <w:tr w:rsidR="00AF51BA" w14:paraId="05F502DC" w14:textId="77777777">
        <w:trPr>
          <w:trHeight w:val="480"/>
        </w:trPr>
        <w:tc>
          <w:tcPr>
            <w:tcW w:w="851" w:type="dxa"/>
            <w:tcBorders>
              <w:top w:val="single" w:sz="6" w:space="0" w:color="auto"/>
              <w:left w:val="single" w:sz="12" w:space="0" w:color="auto"/>
              <w:bottom w:val="single" w:sz="6" w:space="0" w:color="auto"/>
              <w:right w:val="single" w:sz="6" w:space="0" w:color="auto"/>
            </w:tcBorders>
          </w:tcPr>
          <w:p w14:paraId="655817DA" w14:textId="77777777" w:rsidR="00AF51BA" w:rsidRDefault="00252620">
            <w:pPr>
              <w:ind w:left="34"/>
              <w:jc w:val="both"/>
              <w:rPr>
                <w:rFonts w:ascii="Arial" w:hAnsi="Arial"/>
              </w:rPr>
            </w:pPr>
            <w:r>
              <w:rPr>
                <w:rFonts w:ascii="Arial" w:hAnsi="Arial"/>
              </w:rPr>
              <w:t>4</w:t>
            </w:r>
          </w:p>
        </w:tc>
        <w:tc>
          <w:tcPr>
            <w:tcW w:w="1417" w:type="dxa"/>
            <w:tcBorders>
              <w:top w:val="single" w:sz="6" w:space="0" w:color="auto"/>
              <w:left w:val="single" w:sz="6" w:space="0" w:color="auto"/>
              <w:bottom w:val="single" w:sz="6" w:space="0" w:color="auto"/>
              <w:right w:val="single" w:sz="6" w:space="0" w:color="auto"/>
            </w:tcBorders>
          </w:tcPr>
          <w:p w14:paraId="7F97E5A7" w14:textId="77777777" w:rsidR="00AF51BA" w:rsidRDefault="00252620">
            <w:pPr>
              <w:ind w:left="0"/>
              <w:jc w:val="both"/>
              <w:rPr>
                <w:rFonts w:ascii="Arial" w:hAnsi="Arial"/>
              </w:rPr>
            </w:pPr>
            <w:r>
              <w:rPr>
                <w:rFonts w:ascii="Arial" w:hAnsi="Arial"/>
              </w:rPr>
              <w:t>04/02/2025</w:t>
            </w:r>
          </w:p>
        </w:tc>
        <w:tc>
          <w:tcPr>
            <w:tcW w:w="4032" w:type="dxa"/>
            <w:tcBorders>
              <w:top w:val="single" w:sz="6" w:space="0" w:color="auto"/>
              <w:left w:val="single" w:sz="6" w:space="0" w:color="auto"/>
              <w:bottom w:val="single" w:sz="6" w:space="0" w:color="auto"/>
              <w:right w:val="single" w:sz="6" w:space="0" w:color="auto"/>
            </w:tcBorders>
          </w:tcPr>
          <w:p w14:paraId="0152213F" w14:textId="77777777" w:rsidR="00AF51BA" w:rsidRDefault="00AF51BA">
            <w:pPr>
              <w:ind w:left="34"/>
              <w:jc w:val="both"/>
              <w:rPr>
                <w:rFonts w:ascii="Arial" w:hAnsi="Arial"/>
                <w:sz w:val="20"/>
              </w:rPr>
            </w:pPr>
          </w:p>
        </w:tc>
        <w:tc>
          <w:tcPr>
            <w:tcW w:w="2631" w:type="dxa"/>
            <w:tcBorders>
              <w:top w:val="single" w:sz="6" w:space="0" w:color="auto"/>
              <w:left w:val="single" w:sz="6" w:space="0" w:color="auto"/>
              <w:bottom w:val="single" w:sz="6" w:space="0" w:color="auto"/>
              <w:right w:val="single" w:sz="12" w:space="0" w:color="auto"/>
            </w:tcBorders>
          </w:tcPr>
          <w:p w14:paraId="46D21ED1" w14:textId="77777777" w:rsidR="00AF51BA" w:rsidRPr="00252620" w:rsidRDefault="00252620">
            <w:pPr>
              <w:ind w:left="0"/>
              <w:jc w:val="both"/>
              <w:rPr>
                <w:rFonts w:ascii="Arial" w:hAnsi="Arial"/>
                <w:szCs w:val="24"/>
              </w:rPr>
            </w:pPr>
            <w:r w:rsidRPr="00252620">
              <w:rPr>
                <w:rFonts w:ascii="Arial" w:hAnsi="Arial"/>
                <w:szCs w:val="24"/>
              </w:rPr>
              <w:t>Completed the document up to the “test” section</w:t>
            </w:r>
          </w:p>
        </w:tc>
      </w:tr>
      <w:tr w:rsidR="00AF51BA" w14:paraId="60240C88" w14:textId="77777777">
        <w:trPr>
          <w:trHeight w:val="480"/>
        </w:trPr>
        <w:tc>
          <w:tcPr>
            <w:tcW w:w="851" w:type="dxa"/>
            <w:tcBorders>
              <w:top w:val="single" w:sz="6" w:space="0" w:color="auto"/>
              <w:left w:val="single" w:sz="12" w:space="0" w:color="auto"/>
              <w:bottom w:val="single" w:sz="6" w:space="0" w:color="auto"/>
              <w:right w:val="single" w:sz="6" w:space="0" w:color="auto"/>
            </w:tcBorders>
          </w:tcPr>
          <w:p w14:paraId="237B6314" w14:textId="77777777" w:rsidR="00AF51BA" w:rsidRDefault="00AF51BA">
            <w:pPr>
              <w:ind w:left="34"/>
              <w:jc w:val="both"/>
              <w:rPr>
                <w:rFonts w:ascii="Arial" w:hAnsi="Arial"/>
              </w:rPr>
            </w:pPr>
          </w:p>
        </w:tc>
        <w:tc>
          <w:tcPr>
            <w:tcW w:w="1417" w:type="dxa"/>
            <w:tcBorders>
              <w:top w:val="single" w:sz="6" w:space="0" w:color="auto"/>
              <w:left w:val="single" w:sz="6" w:space="0" w:color="auto"/>
              <w:bottom w:val="single" w:sz="6" w:space="0" w:color="auto"/>
              <w:right w:val="single" w:sz="6" w:space="0" w:color="auto"/>
            </w:tcBorders>
          </w:tcPr>
          <w:p w14:paraId="4F94AFBC" w14:textId="77777777" w:rsidR="00AF51BA" w:rsidRDefault="00AF51BA">
            <w:pPr>
              <w:ind w:left="0"/>
              <w:jc w:val="both"/>
              <w:rPr>
                <w:rFonts w:ascii="Arial" w:hAnsi="Arial"/>
              </w:rPr>
            </w:pPr>
          </w:p>
        </w:tc>
        <w:tc>
          <w:tcPr>
            <w:tcW w:w="4032" w:type="dxa"/>
            <w:tcBorders>
              <w:top w:val="single" w:sz="6" w:space="0" w:color="auto"/>
              <w:left w:val="single" w:sz="6" w:space="0" w:color="auto"/>
              <w:bottom w:val="single" w:sz="6" w:space="0" w:color="auto"/>
              <w:right w:val="single" w:sz="6" w:space="0" w:color="auto"/>
            </w:tcBorders>
          </w:tcPr>
          <w:p w14:paraId="1626A55A" w14:textId="77777777" w:rsidR="00AF51BA" w:rsidRDefault="00AF51BA">
            <w:pPr>
              <w:ind w:left="34"/>
              <w:jc w:val="both"/>
              <w:rPr>
                <w:rFonts w:ascii="Arial" w:hAnsi="Arial"/>
                <w:sz w:val="20"/>
              </w:rPr>
            </w:pPr>
          </w:p>
        </w:tc>
        <w:tc>
          <w:tcPr>
            <w:tcW w:w="2631" w:type="dxa"/>
            <w:tcBorders>
              <w:top w:val="single" w:sz="6" w:space="0" w:color="auto"/>
              <w:left w:val="single" w:sz="6" w:space="0" w:color="auto"/>
              <w:bottom w:val="single" w:sz="6" w:space="0" w:color="auto"/>
              <w:right w:val="single" w:sz="12" w:space="0" w:color="auto"/>
            </w:tcBorders>
          </w:tcPr>
          <w:p w14:paraId="63A2304E" w14:textId="77777777" w:rsidR="00AF51BA" w:rsidRDefault="00AF51BA">
            <w:pPr>
              <w:ind w:left="0"/>
              <w:jc w:val="both"/>
              <w:rPr>
                <w:rFonts w:ascii="Arial" w:hAnsi="Arial"/>
                <w:sz w:val="20"/>
              </w:rPr>
            </w:pPr>
          </w:p>
        </w:tc>
      </w:tr>
      <w:tr w:rsidR="00AF51BA" w14:paraId="0BDA849E" w14:textId="77777777">
        <w:trPr>
          <w:trHeight w:val="480"/>
        </w:trPr>
        <w:tc>
          <w:tcPr>
            <w:tcW w:w="851" w:type="dxa"/>
            <w:tcBorders>
              <w:top w:val="single" w:sz="6" w:space="0" w:color="auto"/>
              <w:left w:val="single" w:sz="12" w:space="0" w:color="auto"/>
              <w:bottom w:val="single" w:sz="12" w:space="0" w:color="auto"/>
              <w:right w:val="single" w:sz="6" w:space="0" w:color="auto"/>
            </w:tcBorders>
          </w:tcPr>
          <w:p w14:paraId="6201A255" w14:textId="77777777" w:rsidR="00AF51BA" w:rsidRDefault="00AF51BA">
            <w:pPr>
              <w:ind w:left="34"/>
              <w:jc w:val="both"/>
              <w:rPr>
                <w:rFonts w:ascii="Arial" w:hAnsi="Arial"/>
              </w:rPr>
            </w:pPr>
          </w:p>
        </w:tc>
        <w:tc>
          <w:tcPr>
            <w:tcW w:w="1417" w:type="dxa"/>
            <w:tcBorders>
              <w:top w:val="single" w:sz="6" w:space="0" w:color="auto"/>
              <w:left w:val="single" w:sz="6" w:space="0" w:color="auto"/>
              <w:bottom w:val="single" w:sz="12" w:space="0" w:color="auto"/>
              <w:right w:val="single" w:sz="6" w:space="0" w:color="auto"/>
            </w:tcBorders>
          </w:tcPr>
          <w:p w14:paraId="73BD8A6A" w14:textId="77777777" w:rsidR="00AF51BA" w:rsidRDefault="00AF51BA">
            <w:pPr>
              <w:ind w:left="0"/>
              <w:jc w:val="both"/>
              <w:rPr>
                <w:rFonts w:ascii="Arial" w:hAnsi="Arial"/>
              </w:rPr>
            </w:pPr>
          </w:p>
        </w:tc>
        <w:tc>
          <w:tcPr>
            <w:tcW w:w="4032" w:type="dxa"/>
            <w:tcBorders>
              <w:top w:val="single" w:sz="6" w:space="0" w:color="auto"/>
              <w:left w:val="single" w:sz="6" w:space="0" w:color="auto"/>
              <w:bottom w:val="single" w:sz="12" w:space="0" w:color="auto"/>
              <w:right w:val="single" w:sz="6" w:space="0" w:color="auto"/>
            </w:tcBorders>
          </w:tcPr>
          <w:p w14:paraId="49740828" w14:textId="77777777" w:rsidR="00AF51BA" w:rsidRDefault="00AF51BA">
            <w:pPr>
              <w:ind w:left="34"/>
              <w:jc w:val="both"/>
              <w:rPr>
                <w:rFonts w:ascii="Arial" w:hAnsi="Arial"/>
              </w:rPr>
            </w:pPr>
          </w:p>
        </w:tc>
        <w:tc>
          <w:tcPr>
            <w:tcW w:w="2631" w:type="dxa"/>
            <w:tcBorders>
              <w:top w:val="single" w:sz="6" w:space="0" w:color="auto"/>
              <w:left w:val="single" w:sz="6" w:space="0" w:color="auto"/>
              <w:bottom w:val="single" w:sz="12" w:space="0" w:color="auto"/>
              <w:right w:val="single" w:sz="12" w:space="0" w:color="auto"/>
            </w:tcBorders>
          </w:tcPr>
          <w:p w14:paraId="0369C5EB" w14:textId="77777777" w:rsidR="00AF51BA" w:rsidRDefault="00AF51BA">
            <w:pPr>
              <w:ind w:left="0"/>
              <w:jc w:val="both"/>
              <w:rPr>
                <w:rFonts w:ascii="Arial" w:hAnsi="Arial"/>
              </w:rPr>
            </w:pPr>
          </w:p>
        </w:tc>
      </w:tr>
    </w:tbl>
    <w:p w14:paraId="591E565F" w14:textId="77777777" w:rsidR="00AF51BA" w:rsidRDefault="00AF51BA" w:rsidP="00AF51BA">
      <w:pPr>
        <w:rPr>
          <w:b/>
          <w:bCs/>
        </w:rPr>
      </w:pPr>
      <w:bookmarkStart w:id="0" w:name="_Toc186985897"/>
    </w:p>
    <w:p w14:paraId="7BE46475" w14:textId="77777777" w:rsidR="00AF51BA" w:rsidRDefault="00AF51BA" w:rsidP="00AF51BA">
      <w:pPr>
        <w:rPr>
          <w:b/>
          <w:bCs/>
        </w:rPr>
      </w:pPr>
    </w:p>
    <w:p w14:paraId="03EED691" w14:textId="77777777" w:rsidR="00AF51BA" w:rsidRDefault="00AF51BA" w:rsidP="00AF51BA">
      <w:pPr>
        <w:rPr>
          <w:b/>
          <w:bCs/>
        </w:rPr>
      </w:pPr>
    </w:p>
    <w:p w14:paraId="7CAA281A" w14:textId="77777777" w:rsidR="00AF51BA" w:rsidRDefault="00AF51BA" w:rsidP="00AF51BA">
      <w:pPr>
        <w:rPr>
          <w:b/>
          <w:bCs/>
        </w:rPr>
      </w:pPr>
    </w:p>
    <w:p w14:paraId="26D16CD3" w14:textId="77777777" w:rsidR="00AF51BA" w:rsidRPr="008955E0" w:rsidRDefault="00AF51BA" w:rsidP="00AF51BA"/>
    <w:p w14:paraId="4B48AC66" w14:textId="77777777" w:rsidR="00AF51BA" w:rsidRDefault="00AF51BA" w:rsidP="00AF51BA">
      <w:pPr>
        <w:pStyle w:val="Heading1"/>
      </w:pPr>
      <w:r>
        <w:t>Introduction</w:t>
      </w:r>
      <w:bookmarkEnd w:id="0"/>
    </w:p>
    <w:p w14:paraId="3E0AA56A" w14:textId="77777777" w:rsidR="00AF51BA" w:rsidRDefault="00AF51BA" w:rsidP="00AF51BA">
      <w:pPr>
        <w:pStyle w:val="ListParagraph"/>
        <w:numPr>
          <w:ilvl w:val="0"/>
          <w:numId w:val="39"/>
        </w:numPr>
        <w:rPr>
          <w:lang w:val="en-US"/>
        </w:rPr>
      </w:pPr>
      <w:r>
        <w:rPr>
          <w:lang w:val="en-US"/>
        </w:rPr>
        <w:t>The document is intended to provide all the necessary information about top level design of the project</w:t>
      </w:r>
    </w:p>
    <w:p w14:paraId="39789D9D" w14:textId="77777777" w:rsidR="00AF51BA" w:rsidRDefault="00AF51BA" w:rsidP="00AF51BA">
      <w:pPr>
        <w:pStyle w:val="ListParagraph"/>
        <w:numPr>
          <w:ilvl w:val="0"/>
          <w:numId w:val="39"/>
        </w:numPr>
        <w:rPr>
          <w:lang w:val="en-US"/>
        </w:rPr>
      </w:pPr>
      <w:r>
        <w:rPr>
          <w:lang w:val="en-US"/>
        </w:rPr>
        <w:t>The name of the project is “TuneTrace”</w:t>
      </w:r>
    </w:p>
    <w:p w14:paraId="63435C29" w14:textId="77777777" w:rsidR="00AF51BA" w:rsidRPr="002C2EBB" w:rsidRDefault="00AF51BA" w:rsidP="00AF51BA">
      <w:pPr>
        <w:pStyle w:val="ListParagraph"/>
        <w:numPr>
          <w:ilvl w:val="0"/>
          <w:numId w:val="39"/>
        </w:numPr>
        <w:rPr>
          <w:lang w:val="en-US"/>
        </w:rPr>
      </w:pPr>
      <w:r>
        <w:rPr>
          <w:lang w:val="en-US"/>
        </w:rPr>
        <w:t xml:space="preserve">The slogan of the project is: </w:t>
      </w:r>
      <w:r w:rsidR="00002B33">
        <w:rPr>
          <w:lang w:val="en-US"/>
        </w:rPr>
        <w:t>“</w:t>
      </w:r>
      <w:r w:rsidRPr="00AF51BA">
        <w:rPr>
          <w:lang w:val="en-US"/>
        </w:rPr>
        <w:t>Trace the tune that echoes in your mind</w:t>
      </w:r>
      <w:r w:rsidR="00002B33">
        <w:rPr>
          <w:lang w:val="en-US"/>
        </w:rPr>
        <w:t>”</w:t>
      </w:r>
    </w:p>
    <w:p w14:paraId="2A337FB7" w14:textId="77777777" w:rsidR="00AF51BA" w:rsidRPr="008F7D52" w:rsidRDefault="00AF51BA" w:rsidP="00AF51BA">
      <w:pPr>
        <w:pStyle w:val="Comment"/>
        <w:ind w:right="720"/>
        <w:rPr>
          <w:lang w:eastAsia="en-US"/>
        </w:rPr>
      </w:pPr>
    </w:p>
    <w:p w14:paraId="14B75BC3" w14:textId="77777777" w:rsidR="00AF51BA" w:rsidRDefault="00AF51BA" w:rsidP="00AF51BA">
      <w:pPr>
        <w:pStyle w:val="Heading2"/>
        <w:jc w:val="both"/>
      </w:pPr>
      <w:bookmarkStart w:id="1" w:name="_Toc186985898"/>
      <w:r>
        <w:t>System Overview</w:t>
      </w:r>
      <w:bookmarkEnd w:id="1"/>
    </w:p>
    <w:p w14:paraId="5947F7DE" w14:textId="7CC1CAD6" w:rsidR="00AF51BA" w:rsidRPr="009B10D9" w:rsidRDefault="00AF51BA" w:rsidP="009B10D9">
      <w:pPr>
        <w:ind w:left="288"/>
      </w:pPr>
      <w:bookmarkStart w:id="2" w:name="_Toc186985899"/>
      <w:r w:rsidRPr="009B10D9">
        <w:t xml:space="preserve">The project’s main purpose is to help find songs with a specific melody. The melody is entered via singing/humming/playing it on a musical instrument to the device’s microphone. Then, the melody is analyzed by a few layers of ai and compared to the songs that are currently present in the database. Then the list of songs with the </w:t>
      </w:r>
      <w:r w:rsidR="003D4FC7">
        <w:t xml:space="preserve">most </w:t>
      </w:r>
      <w:r w:rsidRPr="009B10D9">
        <w:t xml:space="preserve">similar melodies are displayed in a list, </w:t>
      </w:r>
      <w:proofErr w:type="gramStart"/>
      <w:r w:rsidRPr="009B10D9">
        <w:t>allowing</w:t>
      </w:r>
      <w:proofErr w:type="gramEnd"/>
      <w:r w:rsidRPr="009B10D9">
        <w:t xml:space="preserve"> to find the one the client was looking for, as well as compare songs with similar melodies. As for additional features, the project also provides non-administrator users with a request system, which is created for further modifications of the melody database. Administrator users have direct access to modifying the database, by approving or denying requests to add certain songs, or by adding songs themselves.</w:t>
      </w:r>
    </w:p>
    <w:p w14:paraId="38FCEA0C" w14:textId="77777777" w:rsidR="00AF51BA" w:rsidRDefault="00AF51BA" w:rsidP="00AF51BA">
      <w:pPr>
        <w:pStyle w:val="Heading2"/>
      </w:pPr>
      <w:r>
        <w:t>Related software or hardware</w:t>
      </w:r>
      <w:bookmarkEnd w:id="2"/>
      <w:r>
        <w:t xml:space="preserve"> </w:t>
      </w:r>
    </w:p>
    <w:p w14:paraId="08A65828" w14:textId="72E7E34C" w:rsidR="001F3DB7" w:rsidRPr="001F3DB7" w:rsidRDefault="001F3DB7" w:rsidP="001F3DB7">
      <w:bookmarkStart w:id="3" w:name="_Toc186985900"/>
      <w:r>
        <w:t xml:space="preserve">The client’s side is lightweight and does not have high hardware requirements. The app is </w:t>
      </w:r>
      <w:proofErr w:type="gramStart"/>
      <w:r>
        <w:t>cross</w:t>
      </w:r>
      <w:proofErr w:type="gramEnd"/>
      <w:r>
        <w:t>-platform and should run on any OS.</w:t>
      </w:r>
    </w:p>
    <w:p w14:paraId="73EF5FDA" w14:textId="4D58A283" w:rsidR="00AF51BA" w:rsidRDefault="00AF51BA" w:rsidP="001F3DB7">
      <w:pPr>
        <w:pStyle w:val="Heading2"/>
      </w:pPr>
      <w:r w:rsidRPr="008F7D52">
        <w:t>End-user characteristics</w:t>
      </w:r>
      <w:bookmarkEnd w:id="3"/>
      <w:r w:rsidRPr="008F7D52">
        <w:t xml:space="preserve"> </w:t>
      </w:r>
    </w:p>
    <w:p w14:paraId="7D2A135D" w14:textId="121299BA" w:rsidR="001F3DB7" w:rsidRPr="001F3DB7" w:rsidRDefault="001F3DB7" w:rsidP="001F3DB7">
      <w:r>
        <w:t xml:space="preserve">The UI is user friendly and doesn’t require any </w:t>
      </w:r>
      <w:r w:rsidR="009B10D9">
        <w:t>qu</w:t>
      </w:r>
      <w:r w:rsidR="00237E15">
        <w:t>al</w:t>
      </w:r>
      <w:r w:rsidR="009B10D9">
        <w:t>ification</w:t>
      </w:r>
      <w:r w:rsidR="00237E15">
        <w:t>s</w:t>
      </w:r>
      <w:r w:rsidR="009B10D9">
        <w:t xml:space="preserve">. However, the closer the melody is to the original, the </w:t>
      </w:r>
      <w:r w:rsidR="00CF363B">
        <w:t>more efficient the execution is</w:t>
      </w:r>
      <w:r w:rsidR="00237E15">
        <w:t>, thus higher singing/playing precision is advised</w:t>
      </w:r>
      <w:r w:rsidR="00B45A0E">
        <w:t>.</w:t>
      </w:r>
    </w:p>
    <w:p w14:paraId="413D154C" w14:textId="77777777" w:rsidR="00AF51BA" w:rsidRDefault="00AF51BA" w:rsidP="00AF51BA">
      <w:pPr>
        <w:pStyle w:val="Heading2"/>
      </w:pPr>
      <w:bookmarkStart w:id="4" w:name="_Toc186985901"/>
      <w:r>
        <w:t>General Constraints</w:t>
      </w:r>
      <w:bookmarkEnd w:id="4"/>
    </w:p>
    <w:p w14:paraId="5F66DC0D" w14:textId="025D97D2" w:rsidR="00AF51BA" w:rsidRDefault="00AF51BA" w:rsidP="00AF51BA">
      <w:pPr>
        <w:pStyle w:val="ListParagraph"/>
        <w:numPr>
          <w:ilvl w:val="0"/>
          <w:numId w:val="39"/>
        </w:numPr>
        <w:rPr>
          <w:lang w:val="en-US"/>
        </w:rPr>
      </w:pPr>
      <w:bookmarkStart w:id="5" w:name="_Toc186985902"/>
      <w:r>
        <w:rPr>
          <w:lang w:val="en-US"/>
        </w:rPr>
        <w:t>For proper execution of all the features python version 3.</w:t>
      </w:r>
      <w:r w:rsidR="003D4FC7">
        <w:rPr>
          <w:lang w:val="en-US"/>
        </w:rPr>
        <w:t>6+</w:t>
      </w:r>
      <w:r>
        <w:rPr>
          <w:lang w:val="en-US"/>
        </w:rPr>
        <w:t xml:space="preserve"> is required</w:t>
      </w:r>
    </w:p>
    <w:p w14:paraId="0814B797" w14:textId="77777777" w:rsidR="00AF51BA" w:rsidRDefault="00AF51BA" w:rsidP="00AF51BA">
      <w:pPr>
        <w:pStyle w:val="ListParagraph"/>
        <w:numPr>
          <w:ilvl w:val="0"/>
          <w:numId w:val="39"/>
        </w:numPr>
        <w:rPr>
          <w:lang w:val="en-US"/>
        </w:rPr>
      </w:pPr>
      <w:r>
        <w:rPr>
          <w:lang w:val="en-US"/>
        </w:rPr>
        <w:t xml:space="preserve">Some features include audio recording and therefore require access to microphone </w:t>
      </w:r>
    </w:p>
    <w:p w14:paraId="1DD3DFAB" w14:textId="77777777" w:rsidR="00AF51BA" w:rsidRDefault="00AF51BA" w:rsidP="00AF51BA">
      <w:pPr>
        <w:ind w:left="720"/>
      </w:pPr>
      <w:r>
        <w:t>Potential Platform Conflicts:</w:t>
      </w:r>
    </w:p>
    <w:p w14:paraId="6438655B" w14:textId="77777777" w:rsidR="00AF51BA" w:rsidRPr="00F0535A" w:rsidRDefault="00AF51BA" w:rsidP="00AF51BA">
      <w:pPr>
        <w:pStyle w:val="ListParagraph"/>
        <w:numPr>
          <w:ilvl w:val="1"/>
          <w:numId w:val="39"/>
        </w:numPr>
      </w:pPr>
      <w:r w:rsidRPr="00F0535A">
        <w:rPr>
          <w:b/>
          <w:bCs/>
        </w:rPr>
        <w:t>PyAudio</w:t>
      </w:r>
      <w:r w:rsidRPr="00F0535A">
        <w:t>: Likely the most problematic module, requiring platform-specific libraries (e.g., portaudio on Linux) or manual builds on macOS/Windows.</w:t>
      </w:r>
    </w:p>
    <w:p w14:paraId="629543C6" w14:textId="77777777" w:rsidR="00AF51BA" w:rsidRDefault="00AF51BA" w:rsidP="00AF51BA">
      <w:pPr>
        <w:pStyle w:val="ListParagraph"/>
        <w:numPr>
          <w:ilvl w:val="1"/>
          <w:numId w:val="39"/>
        </w:numPr>
      </w:pPr>
      <w:r w:rsidRPr="00F0535A">
        <w:t xml:space="preserve">  </w:t>
      </w:r>
      <w:r w:rsidRPr="00F0535A">
        <w:rPr>
          <w:b/>
          <w:bCs/>
        </w:rPr>
        <w:t>Cryptography</w:t>
      </w:r>
      <w:r w:rsidRPr="00F0535A">
        <w:t xml:space="preserve"> and </w:t>
      </w:r>
      <w:r w:rsidRPr="00F0535A">
        <w:rPr>
          <w:b/>
          <w:bCs/>
        </w:rPr>
        <w:t>argon2</w:t>
      </w:r>
      <w:r w:rsidRPr="00F0535A">
        <w:t>: Require development tools/libraries (e.g., OpenSSL, build-essential) on some platforms.</w:t>
      </w:r>
    </w:p>
    <w:p w14:paraId="1355FC77" w14:textId="77777777" w:rsidR="00AF51BA" w:rsidRPr="00F0535A" w:rsidRDefault="00AF51BA" w:rsidP="00AF51BA">
      <w:pPr>
        <w:pStyle w:val="ListParagraph"/>
        <w:numPr>
          <w:ilvl w:val="1"/>
          <w:numId w:val="39"/>
        </w:numPr>
      </w:pPr>
      <w:r w:rsidRPr="00F0535A">
        <w:rPr>
          <w:b/>
          <w:bCs/>
        </w:rPr>
        <w:lastRenderedPageBreak/>
        <w:t>os</w:t>
      </w:r>
      <w:r w:rsidRPr="00F0535A">
        <w:t>: Minor differences in functionality depending on the operating system.</w:t>
      </w:r>
    </w:p>
    <w:p w14:paraId="64C32C88" w14:textId="77777777" w:rsidR="00AF51BA" w:rsidRDefault="00AF51BA" w:rsidP="00AF51BA">
      <w:pPr>
        <w:pStyle w:val="Heading2"/>
      </w:pPr>
      <w:r>
        <w:t>System Architecture - Functionality</w:t>
      </w:r>
      <w:bookmarkEnd w:id="5"/>
    </w:p>
    <w:p w14:paraId="2E904C4D" w14:textId="77777777" w:rsidR="00AF51BA" w:rsidRDefault="00AF51BA" w:rsidP="00AF51BA">
      <w:pPr>
        <w:pStyle w:val="Comment"/>
        <w:rPr>
          <w:lang w:eastAsia="en-US"/>
        </w:rPr>
      </w:pPr>
    </w:p>
    <w:p w14:paraId="70CBF937" w14:textId="0782B193" w:rsidR="00AF51BA" w:rsidRDefault="00A47C27" w:rsidP="00AF51BA">
      <w:pPr>
        <w:pStyle w:val="Comment"/>
        <w:jc w:val="center"/>
        <w:rPr>
          <w:lang w:eastAsia="en-US"/>
        </w:rPr>
      </w:pPr>
      <w:r>
        <w:rPr>
          <w:noProof/>
        </w:rPr>
        <w:drawing>
          <wp:inline distT="0" distB="0" distL="0" distR="0" wp14:anchorId="733CB7E9" wp14:editId="12D4C47D">
            <wp:extent cx="4962525" cy="3819525"/>
            <wp:effectExtent l="0" t="0" r="0" b="0"/>
            <wp:docPr id="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62525" cy="3819525"/>
                    </a:xfrm>
                    <a:prstGeom prst="rect">
                      <a:avLst/>
                    </a:prstGeom>
                    <a:noFill/>
                    <a:ln>
                      <a:noFill/>
                    </a:ln>
                  </pic:spPr>
                </pic:pic>
              </a:graphicData>
            </a:graphic>
          </wp:inline>
        </w:drawing>
      </w:r>
    </w:p>
    <w:p w14:paraId="5C24AB9D" w14:textId="77777777" w:rsidR="00AF51BA" w:rsidRDefault="00AF51BA" w:rsidP="00AF51BA">
      <w:pPr>
        <w:pStyle w:val="Heading3"/>
        <w:jc w:val="both"/>
      </w:pPr>
      <w:bookmarkStart w:id="6" w:name="_Toc186985903"/>
      <w:r>
        <w:t>Subsystem Architecture</w:t>
      </w:r>
      <w:bookmarkEnd w:id="6"/>
    </w:p>
    <w:p w14:paraId="05D890F6" w14:textId="77777777" w:rsidR="00AF51BA" w:rsidRPr="00DF672E" w:rsidRDefault="00AF51BA" w:rsidP="00AF51BA">
      <w:pPr>
        <w:pStyle w:val="ListParagraph"/>
        <w:numPr>
          <w:ilvl w:val="0"/>
          <w:numId w:val="39"/>
        </w:numPr>
        <w:rPr>
          <w:lang w:val="en-US"/>
        </w:rPr>
      </w:pPr>
      <w:r w:rsidRPr="00DF672E">
        <w:rPr>
          <w:lang w:val="en-US"/>
        </w:rPr>
        <w:t>Login/Register Use Case:</w:t>
      </w:r>
    </w:p>
    <w:p w14:paraId="603DE88F" w14:textId="35771C64" w:rsidR="00AF51BA" w:rsidRDefault="00A47C27" w:rsidP="00AF51BA">
      <w:r w:rsidRPr="000D0955">
        <w:rPr>
          <w:noProof/>
        </w:rPr>
        <w:lastRenderedPageBreak/>
        <w:drawing>
          <wp:inline distT="0" distB="0" distL="0" distR="0" wp14:anchorId="7B684FBD" wp14:editId="1BF58835">
            <wp:extent cx="5734050" cy="5953125"/>
            <wp:effectExtent l="0" t="0" r="0" b="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5953125"/>
                    </a:xfrm>
                    <a:prstGeom prst="rect">
                      <a:avLst/>
                    </a:prstGeom>
                    <a:noFill/>
                    <a:ln>
                      <a:noFill/>
                    </a:ln>
                  </pic:spPr>
                </pic:pic>
              </a:graphicData>
            </a:graphic>
          </wp:inline>
        </w:drawing>
      </w:r>
    </w:p>
    <w:p w14:paraId="420FA2D2" w14:textId="77777777" w:rsidR="00AF51BA" w:rsidRDefault="00AF51BA" w:rsidP="00AF51BA"/>
    <w:p w14:paraId="6CE62934" w14:textId="77777777" w:rsidR="00AF51BA" w:rsidRDefault="00AF51BA" w:rsidP="00AF51BA"/>
    <w:p w14:paraId="54C7A4B4" w14:textId="77777777" w:rsidR="00AF51BA" w:rsidRDefault="00AF51BA" w:rsidP="00AF51BA">
      <w:pPr>
        <w:pStyle w:val="ListParagraph"/>
        <w:numPr>
          <w:ilvl w:val="0"/>
          <w:numId w:val="39"/>
        </w:numPr>
        <w:rPr>
          <w:lang w:val="en-US"/>
        </w:rPr>
      </w:pPr>
      <w:r>
        <w:rPr>
          <w:lang w:val="en-US"/>
        </w:rPr>
        <w:t>Main Workflow Use Case</w:t>
      </w:r>
    </w:p>
    <w:p w14:paraId="0A066E20" w14:textId="5858602B" w:rsidR="00AF51BA" w:rsidRDefault="00A47C27" w:rsidP="00AF51BA">
      <w:pPr>
        <w:ind w:left="360"/>
      </w:pPr>
      <w:r w:rsidRPr="000D0955">
        <w:rPr>
          <w:noProof/>
        </w:rPr>
        <w:lastRenderedPageBreak/>
        <w:drawing>
          <wp:inline distT="0" distB="0" distL="0" distR="0" wp14:anchorId="6BC80DA7" wp14:editId="6160C452">
            <wp:extent cx="5715000" cy="3752850"/>
            <wp:effectExtent l="0" t="0" r="0"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3752850"/>
                    </a:xfrm>
                    <a:prstGeom prst="rect">
                      <a:avLst/>
                    </a:prstGeom>
                    <a:noFill/>
                    <a:ln>
                      <a:noFill/>
                    </a:ln>
                  </pic:spPr>
                </pic:pic>
              </a:graphicData>
            </a:graphic>
          </wp:inline>
        </w:drawing>
      </w:r>
    </w:p>
    <w:p w14:paraId="33BB8835" w14:textId="77777777" w:rsidR="00AF51BA" w:rsidRDefault="00AF51BA" w:rsidP="00AF51BA">
      <w:pPr>
        <w:pStyle w:val="Heading4"/>
      </w:pPr>
      <w:r>
        <w:t>Sequence diagrams</w:t>
      </w:r>
    </w:p>
    <w:p w14:paraId="3C653724" w14:textId="77777777" w:rsidR="00AF51BA" w:rsidRDefault="00AF51BA" w:rsidP="00AF51BA">
      <w:pPr>
        <w:pStyle w:val="ListParagraph"/>
        <w:numPr>
          <w:ilvl w:val="0"/>
          <w:numId w:val="39"/>
        </w:numPr>
        <w:rPr>
          <w:lang w:val="en-US"/>
        </w:rPr>
      </w:pPr>
      <w:r>
        <w:rPr>
          <w:lang w:val="en-US"/>
        </w:rPr>
        <w:t>Login/Register Sequence Diagram</w:t>
      </w:r>
    </w:p>
    <w:p w14:paraId="12012A69" w14:textId="1E8E425A" w:rsidR="00AF51BA" w:rsidRPr="00C47987" w:rsidRDefault="00A47C27" w:rsidP="00AF51BA">
      <w:pPr>
        <w:ind w:left="360"/>
      </w:pPr>
      <w:r w:rsidRPr="000D0955">
        <w:rPr>
          <w:noProof/>
        </w:rPr>
        <w:lastRenderedPageBreak/>
        <w:drawing>
          <wp:inline distT="0" distB="0" distL="0" distR="0" wp14:anchorId="74C0B394" wp14:editId="2CFDC57E">
            <wp:extent cx="2867025" cy="810577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67025" cy="8105775"/>
                    </a:xfrm>
                    <a:prstGeom prst="rect">
                      <a:avLst/>
                    </a:prstGeom>
                    <a:noFill/>
                    <a:ln>
                      <a:noFill/>
                    </a:ln>
                  </pic:spPr>
                </pic:pic>
              </a:graphicData>
            </a:graphic>
          </wp:inline>
        </w:drawing>
      </w:r>
    </w:p>
    <w:p w14:paraId="51C4B8D0" w14:textId="77777777" w:rsidR="00AF51BA" w:rsidRPr="003E4CEC" w:rsidRDefault="00AF51BA" w:rsidP="00AF51BA">
      <w:pPr>
        <w:pStyle w:val="ListParagraph"/>
        <w:numPr>
          <w:ilvl w:val="0"/>
          <w:numId w:val="39"/>
        </w:numPr>
        <w:rPr>
          <w:noProof/>
          <w:lang w:val="en-US"/>
        </w:rPr>
      </w:pPr>
      <w:r w:rsidRPr="003E4CEC">
        <w:rPr>
          <w:noProof/>
          <w:lang w:val="en-US"/>
        </w:rPr>
        <w:t xml:space="preserve"> Main Workflow Sequence Diagram</w:t>
      </w:r>
    </w:p>
    <w:p w14:paraId="02F2E606" w14:textId="127F4778" w:rsidR="00AF51BA" w:rsidRDefault="00A47C27" w:rsidP="00AF51BA">
      <w:pPr>
        <w:ind w:left="360"/>
      </w:pPr>
      <w:r w:rsidRPr="000D0955">
        <w:rPr>
          <w:noProof/>
        </w:rPr>
        <w:lastRenderedPageBreak/>
        <w:drawing>
          <wp:inline distT="0" distB="0" distL="0" distR="0" wp14:anchorId="1FB634F8" wp14:editId="149425EA">
            <wp:extent cx="3095625" cy="81057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5625" cy="8105775"/>
                    </a:xfrm>
                    <a:prstGeom prst="rect">
                      <a:avLst/>
                    </a:prstGeom>
                    <a:noFill/>
                    <a:ln>
                      <a:noFill/>
                    </a:ln>
                  </pic:spPr>
                </pic:pic>
              </a:graphicData>
            </a:graphic>
          </wp:inline>
        </w:drawing>
      </w:r>
    </w:p>
    <w:p w14:paraId="3B6F1B38" w14:textId="77777777" w:rsidR="00AF51BA" w:rsidRDefault="00AF51BA" w:rsidP="00AF51BA">
      <w:r>
        <w:t>…</w:t>
      </w:r>
    </w:p>
    <w:p w14:paraId="3073FF2D" w14:textId="77777777" w:rsidR="00AF51BA" w:rsidRDefault="00AF51BA" w:rsidP="00AF51BA">
      <w:pPr>
        <w:pStyle w:val="Heading3"/>
        <w:jc w:val="both"/>
      </w:pPr>
      <w:bookmarkStart w:id="7" w:name="_Toc186985904"/>
      <w:r>
        <w:lastRenderedPageBreak/>
        <w:t>DB tables</w:t>
      </w:r>
      <w:bookmarkEnd w:id="7"/>
    </w:p>
    <w:p w14:paraId="6D1124EE" w14:textId="12701DBE" w:rsidR="00AF51BA" w:rsidRDefault="00A80F59" w:rsidP="00AF51BA">
      <w:pPr>
        <w:ind w:left="0"/>
      </w:pPr>
      <w:bookmarkStart w:id="8" w:name="_Toc186985905"/>
      <w:r w:rsidRPr="00A80F59">
        <w:rPr>
          <w:noProof/>
        </w:rPr>
        <w:drawing>
          <wp:inline distT="0" distB="0" distL="0" distR="0" wp14:anchorId="7231BFD6" wp14:editId="6911777B">
            <wp:extent cx="5760085" cy="3265805"/>
            <wp:effectExtent l="0" t="0" r="0" b="0"/>
            <wp:docPr id="170839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91674" name=""/>
                    <pic:cNvPicPr/>
                  </pic:nvPicPr>
                  <pic:blipFill>
                    <a:blip r:embed="rId16"/>
                    <a:stretch>
                      <a:fillRect/>
                    </a:stretch>
                  </pic:blipFill>
                  <pic:spPr>
                    <a:xfrm>
                      <a:off x="0" y="0"/>
                      <a:ext cx="5760085" cy="3265805"/>
                    </a:xfrm>
                    <a:prstGeom prst="rect">
                      <a:avLst/>
                    </a:prstGeom>
                  </pic:spPr>
                </pic:pic>
              </a:graphicData>
            </a:graphic>
          </wp:inline>
        </w:drawing>
      </w:r>
    </w:p>
    <w:p w14:paraId="45C2B885" w14:textId="77777777" w:rsidR="00312A92" w:rsidRDefault="00312A92" w:rsidP="00701C19">
      <w:pPr>
        <w:numPr>
          <w:ilvl w:val="0"/>
          <w:numId w:val="39"/>
        </w:numPr>
      </w:pPr>
      <w:r>
        <w:t>Users – self-explanatory</w:t>
      </w:r>
    </w:p>
    <w:p w14:paraId="5A2D9C1C" w14:textId="77777777" w:rsidR="00252620" w:rsidRDefault="00252620" w:rsidP="00701C19">
      <w:pPr>
        <w:numPr>
          <w:ilvl w:val="0"/>
          <w:numId w:val="39"/>
        </w:numPr>
      </w:pPr>
      <w:r>
        <w:t>Logins – keeps track of the amount of times password for the certain account was entered incorrectly. After a certain number of attempts, the account locks away from accessing for a peroid of time to prevent possible password brute-forcing</w:t>
      </w:r>
    </w:p>
    <w:p w14:paraId="22CAB730" w14:textId="77777777" w:rsidR="00AF51BA" w:rsidRDefault="00701C19" w:rsidP="00701C19">
      <w:pPr>
        <w:numPr>
          <w:ilvl w:val="0"/>
          <w:numId w:val="39"/>
        </w:numPr>
      </w:pPr>
      <w:r>
        <w:t xml:space="preserve">Sessions – the table to make the manipulation with </w:t>
      </w:r>
      <w:r w:rsidR="00252620">
        <w:t>client’s</w:t>
      </w:r>
      <w:r>
        <w:t xml:space="preserve"> data easier and less messy</w:t>
      </w:r>
      <w:r w:rsidR="00B02AD2">
        <w:t xml:space="preserve">, as well as to </w:t>
      </w:r>
      <w:r w:rsidR="00252620">
        <w:t xml:space="preserve">provide additional security and convinience features, such as logging into the account from a remembered device without having to </w:t>
      </w:r>
      <w:r w:rsidR="000B7B74">
        <w:t>enter the login and password</w:t>
      </w:r>
    </w:p>
    <w:p w14:paraId="55E27E2F" w14:textId="77777777" w:rsidR="00701C19" w:rsidRDefault="00701C19" w:rsidP="00701C19">
      <w:pPr>
        <w:numPr>
          <w:ilvl w:val="0"/>
          <w:numId w:val="39"/>
        </w:numPr>
      </w:pPr>
      <w:r>
        <w:t>Request – the table where the requests are kept, which may eventually become searchable songs</w:t>
      </w:r>
    </w:p>
    <w:p w14:paraId="6D0FB16E" w14:textId="77777777" w:rsidR="00701C19" w:rsidRDefault="00701C19" w:rsidP="00701C19">
      <w:pPr>
        <w:numPr>
          <w:ilvl w:val="0"/>
          <w:numId w:val="39"/>
        </w:numPr>
      </w:pPr>
      <w:r>
        <w:t>Songs – self-explanatory for the most part; the “melodies” row stores melodies as midi files to provide maximum storage efficiency</w:t>
      </w:r>
      <w:r w:rsidR="000B7B74">
        <w:t xml:space="preserve"> since</w:t>
      </w:r>
      <w:r>
        <w:t xml:space="preserve"> midi files take up as little memory as possible</w:t>
      </w:r>
    </w:p>
    <w:p w14:paraId="0E16B96F" w14:textId="77777777" w:rsidR="00701C19" w:rsidRPr="007B3A07" w:rsidRDefault="00701C19" w:rsidP="00AF51BA">
      <w:pPr>
        <w:ind w:left="360"/>
      </w:pPr>
    </w:p>
    <w:p w14:paraId="18D47D2A" w14:textId="77777777" w:rsidR="00AF51BA" w:rsidRPr="00135EEB" w:rsidRDefault="00AF51BA" w:rsidP="00AF51BA">
      <w:pPr>
        <w:pStyle w:val="Heading3"/>
        <w:jc w:val="both"/>
      </w:pPr>
      <w:r>
        <w:lastRenderedPageBreak/>
        <w:t>Protocol</w:t>
      </w:r>
      <w:bookmarkEnd w:id="8"/>
    </w:p>
    <w:p w14:paraId="2AD283AF" w14:textId="40C4480C" w:rsidR="00AF51BA" w:rsidRDefault="00A47C27" w:rsidP="00AF51BA">
      <w:r>
        <w:rPr>
          <w:noProof/>
        </w:rPr>
        <w:drawing>
          <wp:inline distT="0" distB="0" distL="0" distR="0" wp14:anchorId="1E0A1B77" wp14:editId="148155C6">
            <wp:extent cx="3771900" cy="3019425"/>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1900" cy="3019425"/>
                    </a:xfrm>
                    <a:prstGeom prst="rect">
                      <a:avLst/>
                    </a:prstGeom>
                    <a:noFill/>
                    <a:ln>
                      <a:noFill/>
                    </a:ln>
                  </pic:spPr>
                </pic:pic>
              </a:graphicData>
            </a:graphic>
          </wp:inline>
        </w:drawing>
      </w:r>
    </w:p>
    <w:p w14:paraId="691298BA" w14:textId="77777777" w:rsidR="00AF51BA" w:rsidRDefault="00AF51BA" w:rsidP="00AF51BA"/>
    <w:p w14:paraId="097A14B4" w14:textId="77777777" w:rsidR="00AF51BA" w:rsidRDefault="00AF51BA" w:rsidP="00AF51BA">
      <w:pPr>
        <w:pStyle w:val="Heading3"/>
        <w:jc w:val="both"/>
      </w:pPr>
      <w:r>
        <w:t>Encryption</w:t>
      </w:r>
    </w:p>
    <w:p w14:paraId="2B78FDE8" w14:textId="77777777" w:rsidR="00AF51BA" w:rsidRDefault="00AF51BA" w:rsidP="00AF51BA">
      <w:pPr>
        <w:numPr>
          <w:ilvl w:val="0"/>
          <w:numId w:val="39"/>
        </w:numPr>
      </w:pPr>
      <w:r>
        <w:t>Password hashing – to protect users’ personal data password hasher “Argon2” is used</w:t>
      </w:r>
    </w:p>
    <w:p w14:paraId="5BB16FD1" w14:textId="77777777" w:rsidR="00AF51BA" w:rsidRDefault="00AF51BA" w:rsidP="00AF51BA">
      <w:pPr>
        <w:numPr>
          <w:ilvl w:val="0"/>
          <w:numId w:val="39"/>
        </w:numPr>
      </w:pPr>
      <w:r>
        <w:t>All the communication between server and client is protected via RSA encryption</w:t>
      </w:r>
    </w:p>
    <w:p w14:paraId="411B8A27" w14:textId="77777777" w:rsidR="000B7B74" w:rsidRDefault="000B7B74" w:rsidP="00AF51BA">
      <w:pPr>
        <w:numPr>
          <w:ilvl w:val="0"/>
          <w:numId w:val="39"/>
        </w:numPr>
      </w:pPr>
      <w:r>
        <w:t>Device id hashing – the hashes of MAC adresses of the devices that have a session running for them are done using hmac and hashlib (with high entropy of the id there is little to no need in using purposefully slow hashing algorithms like Argon)</w:t>
      </w:r>
    </w:p>
    <w:p w14:paraId="1E912D06" w14:textId="77777777" w:rsidR="00B06E90" w:rsidRDefault="00B06E90" w:rsidP="00B06E90"/>
    <w:p w14:paraId="35A8A134" w14:textId="77777777" w:rsidR="00B06E90" w:rsidRDefault="00B06E90" w:rsidP="00B06E90"/>
    <w:p w14:paraId="5E4B1ABA" w14:textId="77777777" w:rsidR="00B06E90" w:rsidRDefault="00B06E90" w:rsidP="00B06E90"/>
    <w:p w14:paraId="3DDD5D57" w14:textId="77777777" w:rsidR="00B06E90" w:rsidRDefault="00B06E90" w:rsidP="00B06E90"/>
    <w:p w14:paraId="3B5B6C78" w14:textId="77777777" w:rsidR="00B06E90" w:rsidRDefault="00B06E90" w:rsidP="00B06E90"/>
    <w:p w14:paraId="081C50DA" w14:textId="77777777" w:rsidR="00B06E90" w:rsidRDefault="00B06E90" w:rsidP="00B06E90"/>
    <w:p w14:paraId="420ED106" w14:textId="77777777" w:rsidR="00B06E90" w:rsidRDefault="00B06E90" w:rsidP="00B06E90"/>
    <w:p w14:paraId="2F1D4897" w14:textId="77777777" w:rsidR="00B06E90" w:rsidRDefault="00B06E90" w:rsidP="00B06E90"/>
    <w:p w14:paraId="106CB55D" w14:textId="77777777" w:rsidR="00B06E90" w:rsidRDefault="00B06E90" w:rsidP="00B06E90"/>
    <w:p w14:paraId="359568FF" w14:textId="77777777" w:rsidR="00B06E90" w:rsidRPr="00C33544" w:rsidRDefault="00B06E90" w:rsidP="00B06E90"/>
    <w:p w14:paraId="588FE337" w14:textId="1531D647" w:rsidR="00AF51BA" w:rsidRDefault="00AF51BA" w:rsidP="00AF51BA">
      <w:pPr>
        <w:pStyle w:val="Heading3"/>
        <w:jc w:val="both"/>
      </w:pPr>
      <w:bookmarkStart w:id="9" w:name="_Toc186985906"/>
      <w:r>
        <w:t>Classes</w:t>
      </w:r>
      <w:bookmarkEnd w:id="9"/>
    </w:p>
    <w:p w14:paraId="0435D740" w14:textId="0E53DDAC" w:rsidR="00DA0634" w:rsidRDefault="00DA0634" w:rsidP="00DA0634">
      <w:r>
        <w:t>Overall Architecture:</w:t>
      </w:r>
    </w:p>
    <w:p w14:paraId="01FEE425" w14:textId="4A825793" w:rsidR="00DA0634" w:rsidRPr="00DA0634" w:rsidRDefault="00B06E90" w:rsidP="00B06E90">
      <w:pPr>
        <w:ind w:left="0"/>
      </w:pPr>
      <w:r w:rsidRPr="00B06E90">
        <w:rPr>
          <w:noProof/>
        </w:rPr>
        <w:lastRenderedPageBreak/>
        <w:drawing>
          <wp:inline distT="0" distB="0" distL="0" distR="0" wp14:anchorId="05669220" wp14:editId="6542D315">
            <wp:extent cx="5760085" cy="3705225"/>
            <wp:effectExtent l="0" t="0" r="0" b="9525"/>
            <wp:docPr id="21945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57123" name=""/>
                    <pic:cNvPicPr/>
                  </pic:nvPicPr>
                  <pic:blipFill>
                    <a:blip r:embed="rId18"/>
                    <a:stretch>
                      <a:fillRect/>
                    </a:stretch>
                  </pic:blipFill>
                  <pic:spPr>
                    <a:xfrm>
                      <a:off x="0" y="0"/>
                      <a:ext cx="5760085" cy="3705225"/>
                    </a:xfrm>
                    <a:prstGeom prst="rect">
                      <a:avLst/>
                    </a:prstGeom>
                  </pic:spPr>
                </pic:pic>
              </a:graphicData>
            </a:graphic>
          </wp:inline>
        </w:drawing>
      </w:r>
    </w:p>
    <w:p w14:paraId="230CA826" w14:textId="77777777" w:rsidR="00AF51BA" w:rsidRDefault="00AF51BA" w:rsidP="00AF51BA">
      <w:r>
        <w:t>GUI class that implements a custom widget for files drag-and-drop functionality as well as local directory browsing:</w:t>
      </w:r>
    </w:p>
    <w:p w14:paraId="379B7440" w14:textId="2EBEDAFF" w:rsidR="00B221CC" w:rsidRDefault="00A47C27" w:rsidP="00B221CC">
      <w:pPr>
        <w:ind w:left="0"/>
      </w:pPr>
      <w:r>
        <w:rPr>
          <w:noProof/>
        </w:rPr>
        <w:lastRenderedPageBreak/>
        <w:drawing>
          <wp:inline distT="0" distB="0" distL="0" distR="0" wp14:anchorId="04CC6E57" wp14:editId="419FA2BD">
            <wp:extent cx="3962400" cy="9220200"/>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62400" cy="9220200"/>
                    </a:xfrm>
                    <a:prstGeom prst="rect">
                      <a:avLst/>
                    </a:prstGeom>
                    <a:noFill/>
                    <a:ln>
                      <a:noFill/>
                    </a:ln>
                  </pic:spPr>
                </pic:pic>
              </a:graphicData>
            </a:graphic>
          </wp:inline>
        </w:drawing>
      </w:r>
    </w:p>
    <w:p w14:paraId="61C788CD" w14:textId="77777777" w:rsidR="00AF51BA" w:rsidRDefault="00AF51BA" w:rsidP="00B221CC">
      <w:pPr>
        <w:ind w:left="0"/>
      </w:pPr>
      <w:r>
        <w:lastRenderedPageBreak/>
        <w:t>Use case of the widget in the window class:</w:t>
      </w:r>
    </w:p>
    <w:p w14:paraId="4D488300" w14:textId="71D673E9" w:rsidR="00DA0634" w:rsidRDefault="00A47C27" w:rsidP="00DA0634">
      <w:r>
        <w:rPr>
          <w:noProof/>
        </w:rPr>
        <w:drawing>
          <wp:inline distT="0" distB="0" distL="0" distR="0" wp14:anchorId="31B1A55F" wp14:editId="2D3B3092">
            <wp:extent cx="5753100" cy="5724525"/>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5724525"/>
                    </a:xfrm>
                    <a:prstGeom prst="rect">
                      <a:avLst/>
                    </a:prstGeom>
                    <a:noFill/>
                    <a:ln>
                      <a:noFill/>
                    </a:ln>
                  </pic:spPr>
                </pic:pic>
              </a:graphicData>
            </a:graphic>
          </wp:inline>
        </w:drawing>
      </w:r>
    </w:p>
    <w:p w14:paraId="7EA7C0DC" w14:textId="77777777" w:rsidR="00AF51BA" w:rsidRDefault="00AF51BA" w:rsidP="00AF51BA"/>
    <w:p w14:paraId="58974EF5" w14:textId="5E94B581" w:rsidR="00AF51BA" w:rsidRDefault="00AF51BA" w:rsidP="001F3DB7">
      <w:pPr>
        <w:pStyle w:val="Heading2"/>
        <w:ind w:left="578" w:hanging="289"/>
      </w:pPr>
      <w:bookmarkStart w:id="10" w:name="_Toc186985907"/>
      <w:r>
        <w:t>System Architecture - Presentation Layer</w:t>
      </w:r>
      <w:bookmarkEnd w:id="10"/>
    </w:p>
    <w:p w14:paraId="5856CCCA" w14:textId="18875966" w:rsidR="001F3DB7" w:rsidRPr="001F3DB7" w:rsidRDefault="001F3DB7" w:rsidP="001F3DB7">
      <w:r>
        <w:t>The following forms represent a schematic version of GUI. May have slight design variations from the actual application</w:t>
      </w:r>
    </w:p>
    <w:p w14:paraId="3FBD02A4" w14:textId="77777777" w:rsidR="00AF51BA" w:rsidRDefault="00AF51BA" w:rsidP="00AF51BA">
      <w:pPr>
        <w:pStyle w:val="Heading3"/>
        <w:jc w:val="both"/>
      </w:pPr>
      <w:r>
        <w:t>Forms workflow</w:t>
      </w:r>
    </w:p>
    <w:p w14:paraId="744D40D2" w14:textId="57EC0338" w:rsidR="00B45A0E" w:rsidRDefault="00B45A0E" w:rsidP="00B221CC">
      <w:r>
        <w:t>Client’s side:</w:t>
      </w:r>
    </w:p>
    <w:p w14:paraId="1AC6B9E8" w14:textId="6C77B75A" w:rsidR="00B221CC" w:rsidRDefault="00A47C27" w:rsidP="00B221CC">
      <w:pPr>
        <w:rPr>
          <w:noProof/>
        </w:rPr>
      </w:pPr>
      <w:r w:rsidRPr="00466B63">
        <w:rPr>
          <w:noProof/>
        </w:rPr>
        <w:lastRenderedPageBreak/>
        <w:drawing>
          <wp:inline distT="0" distB="0" distL="0" distR="0" wp14:anchorId="0721F5F9" wp14:editId="255C9974">
            <wp:extent cx="2724150" cy="295275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24150" cy="2952750"/>
                    </a:xfrm>
                    <a:prstGeom prst="rect">
                      <a:avLst/>
                    </a:prstGeom>
                    <a:noFill/>
                    <a:ln>
                      <a:noFill/>
                    </a:ln>
                  </pic:spPr>
                </pic:pic>
              </a:graphicData>
            </a:graphic>
          </wp:inline>
        </w:drawing>
      </w:r>
    </w:p>
    <w:p w14:paraId="54D6B90B" w14:textId="144D4E16" w:rsidR="00B221CC" w:rsidRDefault="00A47C27" w:rsidP="00B221CC">
      <w:pPr>
        <w:rPr>
          <w:noProof/>
        </w:rPr>
      </w:pPr>
      <w:r w:rsidRPr="00466B63">
        <w:rPr>
          <w:noProof/>
        </w:rPr>
        <w:drawing>
          <wp:inline distT="0" distB="0" distL="0" distR="0" wp14:anchorId="3CE5F75F" wp14:editId="3583973A">
            <wp:extent cx="5305425" cy="45339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05425" cy="4533900"/>
                    </a:xfrm>
                    <a:prstGeom prst="rect">
                      <a:avLst/>
                    </a:prstGeom>
                    <a:noFill/>
                    <a:ln>
                      <a:noFill/>
                    </a:ln>
                  </pic:spPr>
                </pic:pic>
              </a:graphicData>
            </a:graphic>
          </wp:inline>
        </w:drawing>
      </w:r>
    </w:p>
    <w:p w14:paraId="4C85CAF0" w14:textId="05D13C41" w:rsidR="00D71015" w:rsidRDefault="00A47C27" w:rsidP="00B221CC">
      <w:pPr>
        <w:rPr>
          <w:noProof/>
        </w:rPr>
      </w:pPr>
      <w:r>
        <w:rPr>
          <w:noProof/>
        </w:rPr>
        <w:lastRenderedPageBreak/>
        <w:drawing>
          <wp:inline distT="0" distB="0" distL="0" distR="0" wp14:anchorId="5D4FCDE7" wp14:editId="2E04B645">
            <wp:extent cx="5438775" cy="4610100"/>
            <wp:effectExtent l="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38775" cy="4610100"/>
                    </a:xfrm>
                    <a:prstGeom prst="rect">
                      <a:avLst/>
                    </a:prstGeom>
                    <a:noFill/>
                    <a:ln>
                      <a:noFill/>
                    </a:ln>
                  </pic:spPr>
                </pic:pic>
              </a:graphicData>
            </a:graphic>
          </wp:inline>
        </w:drawing>
      </w:r>
    </w:p>
    <w:p w14:paraId="43C74143" w14:textId="74F4A9DC" w:rsidR="00D71015" w:rsidRDefault="00A47C27" w:rsidP="00D71015">
      <w:r w:rsidRPr="00466B63">
        <w:rPr>
          <w:noProof/>
        </w:rPr>
        <w:drawing>
          <wp:inline distT="0" distB="0" distL="0" distR="0" wp14:anchorId="599B0151" wp14:editId="29066245">
            <wp:extent cx="5762625" cy="3876675"/>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2625" cy="3876675"/>
                    </a:xfrm>
                    <a:prstGeom prst="rect">
                      <a:avLst/>
                    </a:prstGeom>
                    <a:noFill/>
                    <a:ln>
                      <a:noFill/>
                    </a:ln>
                  </pic:spPr>
                </pic:pic>
              </a:graphicData>
            </a:graphic>
          </wp:inline>
        </w:drawing>
      </w:r>
    </w:p>
    <w:p w14:paraId="1EE329FD" w14:textId="1C11C917" w:rsidR="00B45A0E" w:rsidRPr="00B221CC" w:rsidRDefault="00A47C27" w:rsidP="00404219">
      <w:r>
        <w:rPr>
          <w:noProof/>
        </w:rPr>
        <w:lastRenderedPageBreak/>
        <w:drawing>
          <wp:inline distT="0" distB="0" distL="0" distR="0" wp14:anchorId="2A8E5792" wp14:editId="2547E814">
            <wp:extent cx="4876800" cy="3971925"/>
            <wp:effectExtent l="0" t="0" r="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6800" cy="3971925"/>
                    </a:xfrm>
                    <a:prstGeom prst="rect">
                      <a:avLst/>
                    </a:prstGeom>
                    <a:noFill/>
                    <a:ln>
                      <a:noFill/>
                    </a:ln>
                  </pic:spPr>
                </pic:pic>
              </a:graphicData>
            </a:graphic>
          </wp:inline>
        </w:drawing>
      </w:r>
      <w:r>
        <w:rPr>
          <w:noProof/>
        </w:rPr>
        <w:drawing>
          <wp:inline distT="0" distB="0" distL="0" distR="0" wp14:anchorId="31C23908" wp14:editId="768EDC82">
            <wp:extent cx="3257550" cy="4486275"/>
            <wp:effectExtent l="0" t="0" r="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57550" cy="4486275"/>
                    </a:xfrm>
                    <a:prstGeom prst="rect">
                      <a:avLst/>
                    </a:prstGeom>
                    <a:noFill/>
                    <a:ln>
                      <a:noFill/>
                    </a:ln>
                  </pic:spPr>
                </pic:pic>
              </a:graphicData>
            </a:graphic>
          </wp:inline>
        </w:drawing>
      </w:r>
      <w:r w:rsidR="00B45A0E">
        <w:br/>
      </w:r>
      <w:r w:rsidR="00B45A0E">
        <w:br/>
        <w:t>Server Side:</w:t>
      </w:r>
      <w:r w:rsidR="00B45A0E">
        <w:br/>
      </w:r>
      <w:r w:rsidR="00B45A0E" w:rsidRPr="00B45A0E">
        <w:rPr>
          <w:noProof/>
        </w:rPr>
        <w:lastRenderedPageBreak/>
        <w:drawing>
          <wp:inline distT="0" distB="0" distL="0" distR="0" wp14:anchorId="2F5B580F" wp14:editId="735DE942">
            <wp:extent cx="5059680" cy="3686409"/>
            <wp:effectExtent l="0" t="0" r="7620" b="9525"/>
            <wp:docPr id="8750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1078" name=""/>
                    <pic:cNvPicPr/>
                  </pic:nvPicPr>
                  <pic:blipFill>
                    <a:blip r:embed="rId27"/>
                    <a:stretch>
                      <a:fillRect/>
                    </a:stretch>
                  </pic:blipFill>
                  <pic:spPr>
                    <a:xfrm>
                      <a:off x="0" y="0"/>
                      <a:ext cx="5077477" cy="3699376"/>
                    </a:xfrm>
                    <a:prstGeom prst="rect">
                      <a:avLst/>
                    </a:prstGeom>
                  </pic:spPr>
                </pic:pic>
              </a:graphicData>
            </a:graphic>
          </wp:inline>
        </w:drawing>
      </w:r>
      <w:r w:rsidR="00B45A0E" w:rsidRPr="00B45A0E">
        <w:rPr>
          <w:noProof/>
        </w:rPr>
        <w:drawing>
          <wp:inline distT="0" distB="0" distL="0" distR="0" wp14:anchorId="06A9DEE0" wp14:editId="30A896E3">
            <wp:extent cx="5714957" cy="3779520"/>
            <wp:effectExtent l="0" t="0" r="635" b="0"/>
            <wp:docPr id="2051085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85792" name="Picture 1" descr="A screenshot of a computer&#10;&#10;AI-generated content may be incorrect."/>
                    <pic:cNvPicPr/>
                  </pic:nvPicPr>
                  <pic:blipFill>
                    <a:blip r:embed="rId28"/>
                    <a:stretch>
                      <a:fillRect/>
                    </a:stretch>
                  </pic:blipFill>
                  <pic:spPr>
                    <a:xfrm>
                      <a:off x="0" y="0"/>
                      <a:ext cx="5723939" cy="3785460"/>
                    </a:xfrm>
                    <a:prstGeom prst="rect">
                      <a:avLst/>
                    </a:prstGeom>
                  </pic:spPr>
                </pic:pic>
              </a:graphicData>
            </a:graphic>
          </wp:inline>
        </w:drawing>
      </w:r>
      <w:r w:rsidR="00B45A0E">
        <w:br/>
      </w:r>
      <w:r w:rsidR="00B45A0E" w:rsidRPr="00B45A0E">
        <w:rPr>
          <w:noProof/>
        </w:rPr>
        <w:lastRenderedPageBreak/>
        <w:drawing>
          <wp:inline distT="0" distB="0" distL="0" distR="0" wp14:anchorId="782DE8D1" wp14:editId="0CF0A29C">
            <wp:extent cx="5760085" cy="3561715"/>
            <wp:effectExtent l="0" t="0" r="0" b="635"/>
            <wp:docPr id="637749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49078" name="Picture 1" descr="A screenshot of a computer&#10;&#10;AI-generated content may be incorrect."/>
                    <pic:cNvPicPr/>
                  </pic:nvPicPr>
                  <pic:blipFill>
                    <a:blip r:embed="rId29"/>
                    <a:stretch>
                      <a:fillRect/>
                    </a:stretch>
                  </pic:blipFill>
                  <pic:spPr>
                    <a:xfrm>
                      <a:off x="0" y="0"/>
                      <a:ext cx="5760085" cy="3561715"/>
                    </a:xfrm>
                    <a:prstGeom prst="rect">
                      <a:avLst/>
                    </a:prstGeom>
                  </pic:spPr>
                </pic:pic>
              </a:graphicData>
            </a:graphic>
          </wp:inline>
        </w:drawing>
      </w:r>
    </w:p>
    <w:p w14:paraId="2B635F99" w14:textId="77777777" w:rsidR="00AF51BA" w:rsidRDefault="00AF51BA" w:rsidP="00AF51BA">
      <w:pPr>
        <w:pStyle w:val="Heading2"/>
        <w:ind w:left="578" w:hanging="289"/>
      </w:pPr>
      <w:r>
        <w:t>Source Code</w:t>
      </w:r>
    </w:p>
    <w:p w14:paraId="1E573944" w14:textId="77777777" w:rsidR="000B7B74" w:rsidRDefault="003E765F" w:rsidP="000B7B74">
      <w:r>
        <w:t>ServerBL side:</w:t>
      </w:r>
    </w:p>
    <w:p w14:paraId="133CA086" w14:textId="3C026FD6" w:rsidR="003E765F" w:rsidRDefault="00A47C27" w:rsidP="000B7B74">
      <w:r>
        <w:rPr>
          <w:noProof/>
        </w:rPr>
        <w:lastRenderedPageBreak/>
        <w:drawing>
          <wp:inline distT="0" distB="0" distL="0" distR="0" wp14:anchorId="0312BC34" wp14:editId="28683AAC">
            <wp:extent cx="4953000" cy="8201025"/>
            <wp:effectExtent l="0" t="0" r="0"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953000" cy="8201025"/>
                    </a:xfrm>
                    <a:prstGeom prst="rect">
                      <a:avLst/>
                    </a:prstGeom>
                    <a:noFill/>
                    <a:ln>
                      <a:noFill/>
                    </a:ln>
                  </pic:spPr>
                </pic:pic>
              </a:graphicData>
            </a:graphic>
          </wp:inline>
        </w:drawing>
      </w:r>
    </w:p>
    <w:p w14:paraId="17E6FEB6" w14:textId="0169B9B6" w:rsidR="003E765F" w:rsidRDefault="00A47C27" w:rsidP="000B7B74">
      <w:r>
        <w:rPr>
          <w:noProof/>
        </w:rPr>
        <w:lastRenderedPageBreak/>
        <w:drawing>
          <wp:inline distT="0" distB="0" distL="0" distR="0" wp14:anchorId="00CAD7A2" wp14:editId="6D9280E8">
            <wp:extent cx="3543300" cy="9220200"/>
            <wp:effectExtent l="0" t="0" r="0"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43300" cy="9220200"/>
                    </a:xfrm>
                    <a:prstGeom prst="rect">
                      <a:avLst/>
                    </a:prstGeom>
                    <a:noFill/>
                    <a:ln>
                      <a:noFill/>
                    </a:ln>
                  </pic:spPr>
                </pic:pic>
              </a:graphicData>
            </a:graphic>
          </wp:inline>
        </w:drawing>
      </w:r>
    </w:p>
    <w:p w14:paraId="13C65147" w14:textId="77777777" w:rsidR="003E765F" w:rsidRDefault="003E765F" w:rsidP="003E765F">
      <w:r>
        <w:lastRenderedPageBreak/>
        <w:t>Client’s side:</w:t>
      </w:r>
    </w:p>
    <w:p w14:paraId="3A28DD5F" w14:textId="76AFE18A" w:rsidR="003E765F" w:rsidRPr="003E765F" w:rsidRDefault="00A47C27" w:rsidP="003E765F">
      <w:pPr>
        <w:rPr>
          <w:lang w:val="en-IL"/>
        </w:rPr>
      </w:pPr>
      <w:r>
        <w:rPr>
          <w:noProof/>
          <w:lang w:val="en-IL"/>
        </w:rPr>
        <w:drawing>
          <wp:inline distT="0" distB="0" distL="0" distR="0" wp14:anchorId="00BF12F0" wp14:editId="025AB9B2">
            <wp:extent cx="3914775" cy="830580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14775" cy="8305800"/>
                    </a:xfrm>
                    <a:prstGeom prst="rect">
                      <a:avLst/>
                    </a:prstGeom>
                    <a:noFill/>
                    <a:ln>
                      <a:noFill/>
                    </a:ln>
                  </pic:spPr>
                </pic:pic>
              </a:graphicData>
            </a:graphic>
          </wp:inline>
        </w:drawing>
      </w:r>
    </w:p>
    <w:p w14:paraId="4CC1516A" w14:textId="77777777" w:rsidR="00AF51BA" w:rsidRPr="00FD5C1E" w:rsidRDefault="00AF51BA" w:rsidP="00AF51BA">
      <w:pPr>
        <w:pStyle w:val="Heading2"/>
        <w:ind w:left="578" w:hanging="289"/>
      </w:pPr>
      <w:r>
        <w:lastRenderedPageBreak/>
        <w:t>1.8 SW Test plan</w:t>
      </w:r>
    </w:p>
    <w:p w14:paraId="2F5D296C" w14:textId="77777777" w:rsidR="00AF51BA" w:rsidRPr="00FD5C1E" w:rsidRDefault="00AF51BA" w:rsidP="00AF51BA">
      <w:r>
        <w:t>…</w:t>
      </w:r>
    </w:p>
    <w:p w14:paraId="240AECE0" w14:textId="77777777" w:rsidR="00AF51BA" w:rsidRDefault="00AF51BA" w:rsidP="00AF51BA">
      <w:pPr>
        <w:pStyle w:val="Heading3"/>
        <w:jc w:val="both"/>
      </w:pPr>
      <w:bookmarkStart w:id="11" w:name="_Toc186985910"/>
      <w:r>
        <w:t>Test scenarios</w:t>
      </w:r>
      <w:bookmarkEnd w:id="11"/>
    </w:p>
    <w:p w14:paraId="522E22A5" w14:textId="77777777" w:rsidR="00AF51BA" w:rsidRPr="00FD5C1E" w:rsidRDefault="00AF51BA" w:rsidP="00AF51BA">
      <w:r>
        <w:t>…</w:t>
      </w:r>
    </w:p>
    <w:p w14:paraId="4EF3E28A" w14:textId="77777777" w:rsidR="00AF51BA" w:rsidRDefault="00AF51BA" w:rsidP="00AF51BA">
      <w:pPr>
        <w:pStyle w:val="Heading3"/>
        <w:jc w:val="both"/>
      </w:pPr>
      <w:bookmarkStart w:id="12" w:name="_Toc186985911"/>
      <w:r>
        <w:t>Test Results</w:t>
      </w:r>
      <w:bookmarkEnd w:id="12"/>
    </w:p>
    <w:p w14:paraId="7D46B6B9" w14:textId="77777777" w:rsidR="00AF51BA" w:rsidRPr="00FD5C1E" w:rsidRDefault="00AF51BA" w:rsidP="00AF51BA">
      <w:r>
        <w:t>…</w:t>
      </w:r>
    </w:p>
    <w:p w14:paraId="1CDCDB4F" w14:textId="77777777" w:rsidR="00AF51BA" w:rsidRDefault="00AF51BA" w:rsidP="00AF51BA">
      <w:pPr>
        <w:pStyle w:val="Heading1"/>
        <w:ind w:left="431" w:hanging="142"/>
      </w:pPr>
      <w:bookmarkStart w:id="13" w:name="_Toc186985912"/>
      <w:r>
        <w:t>Bibliography</w:t>
      </w:r>
      <w:bookmarkEnd w:id="13"/>
    </w:p>
    <w:p w14:paraId="24DE8F6D" w14:textId="72D51729" w:rsidR="00DB1654" w:rsidRDefault="00DB1654" w:rsidP="00DB1654">
      <w:r>
        <w:t xml:space="preserve">Crepe library documentation - </w:t>
      </w:r>
      <w:hyperlink r:id="rId33" w:history="1">
        <w:r w:rsidRPr="00266845">
          <w:rPr>
            <w:rStyle w:val="Hyperlink"/>
          </w:rPr>
          <w:t>https://pypi.org/project/crepe/</w:t>
        </w:r>
      </w:hyperlink>
    </w:p>
    <w:p w14:paraId="2D62703F" w14:textId="204D516D" w:rsidR="00DB1654" w:rsidRDefault="00DB1654" w:rsidP="00DB1654">
      <w:r>
        <w:t xml:space="preserve">Audio track separation library - </w:t>
      </w:r>
      <w:hyperlink r:id="rId34" w:history="1">
        <w:r w:rsidRPr="00266845">
          <w:rPr>
            <w:rStyle w:val="Hyperlink"/>
          </w:rPr>
          <w:t>https://www.samgalope.dev/2024/07/27/how-to-use-python-and-demucs-to-separate-audio-files/</w:t>
        </w:r>
      </w:hyperlink>
    </w:p>
    <w:p w14:paraId="10C81303" w14:textId="5D278DF3" w:rsidR="00DB1654" w:rsidRDefault="00DB1654" w:rsidP="00DB1654">
      <w:r>
        <w:t xml:space="preserve">Working with midi files in python - </w:t>
      </w:r>
      <w:hyperlink r:id="rId35" w:history="1">
        <w:r w:rsidRPr="00266845">
          <w:rPr>
            <w:rStyle w:val="Hyperlink"/>
          </w:rPr>
          <w:t>https://www.twilio.com/en-us/blog/working-with-midi-data-in-python-using-mido</w:t>
        </w:r>
      </w:hyperlink>
    </w:p>
    <w:p w14:paraId="077C969F" w14:textId="3FBB4AA7" w:rsidR="00DB1654" w:rsidRPr="00DB1654" w:rsidRDefault="00DB1654" w:rsidP="008C449F">
      <w:r>
        <w:t xml:space="preserve">A bit of research of how it is better to store midi files - </w:t>
      </w:r>
      <w:hyperlink r:id="rId36" w:history="1">
        <w:r w:rsidRPr="00266845">
          <w:rPr>
            <w:rStyle w:val="Hyperlink"/>
          </w:rPr>
          <w:t>https://stackoverflow.com/questions/37086225/best-way-to-store-files</w:t>
        </w:r>
      </w:hyperlink>
    </w:p>
    <w:p w14:paraId="35763420" w14:textId="246C6C3C" w:rsidR="00303C1E" w:rsidRPr="00303C1E" w:rsidRDefault="00303C1E" w:rsidP="00303C1E"/>
    <w:p w14:paraId="5FD6222A" w14:textId="77777777" w:rsidR="005B3C9D" w:rsidRDefault="005B3C9D" w:rsidP="005B3C9D">
      <w:pPr>
        <w:pStyle w:val="Heading1"/>
      </w:pPr>
      <w:r>
        <w:t>AI Usage</w:t>
      </w:r>
    </w:p>
    <w:p w14:paraId="34E99580" w14:textId="77777777" w:rsidR="005B3C9D" w:rsidRDefault="005B3C9D" w:rsidP="005B3C9D">
      <w:pPr>
        <w:numPr>
          <w:ilvl w:val="0"/>
          <w:numId w:val="40"/>
        </w:numPr>
      </w:pPr>
      <w:r>
        <w:t>In the workflow, to extract the pitch of the melody, the library crepe is used. The library is based on an ai model, trained specifically for pitch detection</w:t>
      </w:r>
    </w:p>
    <w:p w14:paraId="00192D17" w14:textId="77777777" w:rsidR="005B3C9D" w:rsidRDefault="005B3C9D" w:rsidP="005B3C9D">
      <w:pPr>
        <w:numPr>
          <w:ilvl w:val="0"/>
          <w:numId w:val="40"/>
        </w:numPr>
      </w:pPr>
      <w:r>
        <w:t xml:space="preserve">Language models, such as ChatGPT and DeepSeek were used </w:t>
      </w:r>
      <w:proofErr w:type="gramStart"/>
      <w:r>
        <w:t>in order to</w:t>
      </w:r>
      <w:proofErr w:type="gramEnd"/>
      <w:r>
        <w:t xml:space="preserve"> provide </w:t>
      </w:r>
      <w:r w:rsidRPr="00303C1E">
        <w:rPr>
          <w:i/>
          <w:iCs/>
        </w:rPr>
        <w:t>general information</w:t>
      </w:r>
      <w:r>
        <w:t xml:space="preserve"> on different existing solutions for specified tasks. For example, to compare note sequences, aka melodies, FastDTW algorithm was advised to be </w:t>
      </w:r>
      <w:r w:rsidR="00012088">
        <w:t>implemented in the workflow.</w:t>
      </w:r>
    </w:p>
    <w:p w14:paraId="60E379CF" w14:textId="77777777" w:rsidR="00012088" w:rsidRPr="005B3C9D" w:rsidRDefault="00012088" w:rsidP="005B3C9D">
      <w:pPr>
        <w:numPr>
          <w:ilvl w:val="0"/>
          <w:numId w:val="40"/>
        </w:numPr>
      </w:pPr>
      <w:r>
        <w:t xml:space="preserve">The </w:t>
      </w:r>
      <w:r w:rsidR="00D07714">
        <w:t>language models mentioned</w:t>
      </w:r>
      <w:r>
        <w:t xml:space="preserve"> were used </w:t>
      </w:r>
      <w:r w:rsidR="00D07714">
        <w:t xml:space="preserve">for </w:t>
      </w:r>
      <w:r w:rsidR="00D07714" w:rsidRPr="00303C1E">
        <w:rPr>
          <w:i/>
          <w:iCs/>
        </w:rPr>
        <w:t>a</w:t>
      </w:r>
      <w:r w:rsidRPr="00303C1E">
        <w:rPr>
          <w:i/>
          <w:iCs/>
        </w:rPr>
        <w:t xml:space="preserve"> brief introduction</w:t>
      </w:r>
      <w:r>
        <w:t xml:space="preserve"> into the new topic, such as GUI creati</w:t>
      </w:r>
      <w:r w:rsidR="00D07714">
        <w:t>on</w:t>
      </w:r>
      <w:r>
        <w:t xml:space="preserve"> using PyQt and Qt Designer, </w:t>
      </w:r>
      <w:r w:rsidR="00D07714">
        <w:t>by creating basic functions or breaking down the already existing examples found online</w:t>
      </w:r>
    </w:p>
    <w:p w14:paraId="11C4EBB8" w14:textId="77777777" w:rsidR="00AF51BA" w:rsidRPr="00CE6C68" w:rsidRDefault="00AF51BA" w:rsidP="00AF51BA"/>
    <w:p w14:paraId="4A93BA13" w14:textId="77777777" w:rsidR="002E71AD" w:rsidRPr="00AF51BA" w:rsidRDefault="002E71AD" w:rsidP="00AF51BA"/>
    <w:sectPr w:rsidR="002E71AD" w:rsidRPr="00AF51BA" w:rsidSect="00806EC8">
      <w:headerReference w:type="default" r:id="rId37"/>
      <w:footerReference w:type="default" r:id="rId38"/>
      <w:headerReference w:type="first" r:id="rId39"/>
      <w:pgSz w:w="11907" w:h="16840" w:code="9"/>
      <w:pgMar w:top="1440" w:right="1418" w:bottom="879" w:left="1418" w:header="720" w:footer="754"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E29B9" w14:textId="77777777" w:rsidR="007951F0" w:rsidRDefault="007951F0">
      <w:pPr>
        <w:spacing w:before="0"/>
      </w:pPr>
      <w:r>
        <w:separator/>
      </w:r>
    </w:p>
  </w:endnote>
  <w:endnote w:type="continuationSeparator" w:id="0">
    <w:p w14:paraId="51826ADA" w14:textId="77777777" w:rsidR="007951F0" w:rsidRDefault="007951F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Sorts">
    <w:charset w:val="02"/>
    <w:family w:val="auto"/>
    <w:pitch w:val="variable"/>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39720" w14:textId="77777777" w:rsidR="00135F35" w:rsidRDefault="00135F35" w:rsidP="00905357">
    <w:pPr>
      <w:pStyle w:val="Header2"/>
      <w:tabs>
        <w:tab w:val="right" w:pos="8789"/>
      </w:tabs>
      <w:spacing w:before="240"/>
      <w:rPr>
        <w:rFonts w:ascii="Arial" w:hAnsi="Arial"/>
        <w:b/>
        <w:sz w:val="18"/>
      </w:rPr>
    </w:pPr>
    <w:r>
      <w:rPr>
        <w:rFonts w:ascii="Arial" w:hAnsi="Arial"/>
        <w:b/>
        <w:sz w:val="18"/>
      </w:rPr>
      <w:t>CONFIDENTIAL</w:t>
    </w:r>
    <w:r>
      <w:rPr>
        <w:rFonts w:ascii="Arial" w:hAnsi="Arial"/>
        <w:b/>
        <w:sz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DF9F5" w14:textId="77777777" w:rsidR="007951F0" w:rsidRDefault="007951F0">
      <w:pPr>
        <w:spacing w:before="0"/>
      </w:pPr>
      <w:r>
        <w:separator/>
      </w:r>
    </w:p>
  </w:footnote>
  <w:footnote w:type="continuationSeparator" w:id="0">
    <w:p w14:paraId="59D7DDCB" w14:textId="77777777" w:rsidR="007951F0" w:rsidRDefault="007951F0">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3EB17" w14:textId="77777777" w:rsidR="00135F35" w:rsidRDefault="00135F35">
    <w:pPr>
      <w:pStyle w:val="Header"/>
      <w:pBdr>
        <w:top w:val="none" w:sz="0" w:space="0" w:color="auto"/>
        <w:left w:val="none" w:sz="0" w:space="0" w:color="auto"/>
        <w:bottom w:val="none" w:sz="0" w:space="0" w:color="auto"/>
        <w:right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88261" w14:textId="7DEFB37E" w:rsidR="00806EC8" w:rsidRDefault="00A47C27">
    <w:pPr>
      <w:pStyle w:val="Header"/>
    </w:pPr>
    <w:r>
      <w:drawing>
        <wp:inline distT="0" distB="0" distL="0" distR="0" wp14:anchorId="3D462453" wp14:editId="6511FBA4">
          <wp:extent cx="5753100" cy="142875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14287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BF8E884"/>
    <w:lvl w:ilvl="0">
      <w:numFmt w:val="decimal"/>
      <w:lvlText w:val="*"/>
      <w:lvlJc w:val="left"/>
    </w:lvl>
  </w:abstractNum>
  <w:abstractNum w:abstractNumId="1" w15:restartNumberingAfterBreak="0">
    <w:nsid w:val="0475267E"/>
    <w:multiLevelType w:val="hybridMultilevel"/>
    <w:tmpl w:val="8918D13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B00CD8"/>
    <w:multiLevelType w:val="singleLevel"/>
    <w:tmpl w:val="5EF2E600"/>
    <w:lvl w:ilvl="0">
      <w:start w:val="1"/>
      <w:numFmt w:val="bullet"/>
      <w:pStyle w:val="Lista"/>
      <w:lvlText w:val=""/>
      <w:lvlJc w:val="left"/>
      <w:pPr>
        <w:tabs>
          <w:tab w:val="num" w:pos="360"/>
        </w:tabs>
        <w:ind w:left="360" w:right="360" w:hanging="360"/>
      </w:pPr>
      <w:rPr>
        <w:rFonts w:ascii="Symbol" w:hAnsi="Symbol" w:hint="default"/>
      </w:rPr>
    </w:lvl>
  </w:abstractNum>
  <w:abstractNum w:abstractNumId="3" w15:restartNumberingAfterBreak="0">
    <w:nsid w:val="1BD27A32"/>
    <w:multiLevelType w:val="multilevel"/>
    <w:tmpl w:val="08448CE2"/>
    <w:lvl w:ilvl="0">
      <w:start w:val="1"/>
      <w:numFmt w:val="decimal"/>
      <w:lvlText w:val="%1."/>
      <w:lvlJc w:val="center"/>
      <w:pPr>
        <w:tabs>
          <w:tab w:val="num" w:pos="648"/>
        </w:tabs>
        <w:ind w:left="360" w:right="360" w:hanging="72"/>
      </w:pPr>
    </w:lvl>
    <w:lvl w:ilvl="1">
      <w:start w:val="1"/>
      <w:numFmt w:val="decimal"/>
      <w:lvlText w:val="%1.%2."/>
      <w:lvlJc w:val="center"/>
      <w:pPr>
        <w:tabs>
          <w:tab w:val="num" w:pos="792"/>
        </w:tabs>
        <w:ind w:left="792" w:right="792" w:hanging="432"/>
      </w:pPr>
    </w:lvl>
    <w:lvl w:ilvl="2">
      <w:start w:val="1"/>
      <w:numFmt w:val="decimal"/>
      <w:lvlText w:val="%1.%2.%3."/>
      <w:lvlJc w:val="center"/>
      <w:pPr>
        <w:tabs>
          <w:tab w:val="num" w:pos="1224"/>
        </w:tabs>
        <w:ind w:left="1224" w:right="1224" w:hanging="504"/>
      </w:pPr>
    </w:lvl>
    <w:lvl w:ilvl="3">
      <w:start w:val="1"/>
      <w:numFmt w:val="decimal"/>
      <w:lvlText w:val="%1.%2.%3.%4."/>
      <w:lvlJc w:val="center"/>
      <w:pPr>
        <w:tabs>
          <w:tab w:val="num" w:pos="1728"/>
        </w:tabs>
        <w:ind w:left="1728" w:right="1728" w:hanging="648"/>
      </w:pPr>
    </w:lvl>
    <w:lvl w:ilvl="4">
      <w:start w:val="1"/>
      <w:numFmt w:val="decimal"/>
      <w:lvlText w:val="%1.%2.%3.%4.%5."/>
      <w:lvlJc w:val="center"/>
      <w:pPr>
        <w:tabs>
          <w:tab w:val="num" w:pos="2232"/>
        </w:tabs>
        <w:ind w:left="2232" w:right="2232" w:hanging="792"/>
      </w:pPr>
    </w:lvl>
    <w:lvl w:ilvl="5">
      <w:start w:val="1"/>
      <w:numFmt w:val="decimal"/>
      <w:lvlText w:val="%1.%2.%3.%4.%5.%6."/>
      <w:lvlJc w:val="center"/>
      <w:pPr>
        <w:tabs>
          <w:tab w:val="num" w:pos="2736"/>
        </w:tabs>
        <w:ind w:left="2736" w:right="2736" w:hanging="936"/>
      </w:pPr>
    </w:lvl>
    <w:lvl w:ilvl="6">
      <w:start w:val="1"/>
      <w:numFmt w:val="decimal"/>
      <w:lvlText w:val="%1.%2.%3.%4.%5.%6.%7."/>
      <w:lvlJc w:val="center"/>
      <w:pPr>
        <w:tabs>
          <w:tab w:val="num" w:pos="3240"/>
        </w:tabs>
        <w:ind w:left="3240" w:right="3240" w:hanging="1080"/>
      </w:pPr>
    </w:lvl>
    <w:lvl w:ilvl="7">
      <w:start w:val="1"/>
      <w:numFmt w:val="decimal"/>
      <w:lvlText w:val="%1.%2.%3.%4.%5.%6.%7.%8."/>
      <w:lvlJc w:val="center"/>
      <w:pPr>
        <w:tabs>
          <w:tab w:val="num" w:pos="3744"/>
        </w:tabs>
        <w:ind w:left="3744" w:right="3744" w:hanging="1224"/>
      </w:pPr>
    </w:lvl>
    <w:lvl w:ilvl="8">
      <w:start w:val="1"/>
      <w:numFmt w:val="decimal"/>
      <w:lvlText w:val="%1.%2.%3.%4.%5.%6.%7.%8.%9."/>
      <w:lvlJc w:val="center"/>
      <w:pPr>
        <w:tabs>
          <w:tab w:val="num" w:pos="4320"/>
        </w:tabs>
        <w:ind w:left="4320" w:right="4320" w:hanging="1440"/>
      </w:pPr>
    </w:lvl>
  </w:abstractNum>
  <w:abstractNum w:abstractNumId="4" w15:restartNumberingAfterBreak="0">
    <w:nsid w:val="1F0D751F"/>
    <w:multiLevelType w:val="singleLevel"/>
    <w:tmpl w:val="0409000F"/>
    <w:lvl w:ilvl="0">
      <w:start w:val="1"/>
      <w:numFmt w:val="decimal"/>
      <w:lvlText w:val="%1."/>
      <w:lvlJc w:val="left"/>
      <w:pPr>
        <w:tabs>
          <w:tab w:val="num" w:pos="360"/>
        </w:tabs>
        <w:ind w:left="360" w:right="360" w:hanging="360"/>
      </w:pPr>
    </w:lvl>
  </w:abstractNum>
  <w:abstractNum w:abstractNumId="5" w15:restartNumberingAfterBreak="0">
    <w:nsid w:val="2CD17C4C"/>
    <w:multiLevelType w:val="hybridMultilevel"/>
    <w:tmpl w:val="68DC4950"/>
    <w:lvl w:ilvl="0" w:tplc="040D0001">
      <w:start w:val="1"/>
      <w:numFmt w:val="bullet"/>
      <w:lvlText w:val=""/>
      <w:lvlJc w:val="left"/>
      <w:pPr>
        <w:tabs>
          <w:tab w:val="num" w:pos="720"/>
        </w:tabs>
        <w:ind w:left="720" w:right="720" w:hanging="360"/>
      </w:pPr>
      <w:rPr>
        <w:rFonts w:ascii="Symbol" w:hAnsi="Symbol"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484E2DA4"/>
    <w:multiLevelType w:val="multilevel"/>
    <w:tmpl w:val="544AEFEA"/>
    <w:name w:val="mllist2"/>
    <w:lvl w:ilvl="0">
      <w:start w:val="1"/>
      <w:numFmt w:val="decimal"/>
      <w:pStyle w:val="multilevelList"/>
      <w:suff w:val="space"/>
      <w:lvlText w:val="%1."/>
      <w:lvlJc w:val="left"/>
      <w:pPr>
        <w:ind w:left="357" w:right="357" w:hanging="68"/>
      </w:pPr>
    </w:lvl>
    <w:lvl w:ilvl="1">
      <w:start w:val="1"/>
      <w:numFmt w:val="decimal"/>
      <w:lvlText w:val="%1.%2."/>
      <w:lvlJc w:val="left"/>
      <w:pPr>
        <w:tabs>
          <w:tab w:val="num" w:pos="1304"/>
        </w:tabs>
        <w:ind w:left="1304" w:right="1304" w:hanging="453"/>
      </w:pPr>
    </w:lvl>
    <w:lvl w:ilvl="2">
      <w:start w:val="1"/>
      <w:numFmt w:val="decimal"/>
      <w:lvlText w:val="%1.%2.%3."/>
      <w:lvlJc w:val="left"/>
      <w:pPr>
        <w:tabs>
          <w:tab w:val="num" w:pos="2211"/>
        </w:tabs>
        <w:ind w:left="2211" w:right="2211" w:hanging="1077"/>
      </w:pPr>
    </w:lvl>
    <w:lvl w:ilvl="3">
      <w:start w:val="1"/>
      <w:numFmt w:val="decimal"/>
      <w:lvlText w:val="%1.%2.%3.%4."/>
      <w:lvlJc w:val="center"/>
      <w:pPr>
        <w:tabs>
          <w:tab w:val="num" w:pos="3345"/>
        </w:tabs>
        <w:ind w:left="3345" w:right="3345" w:hanging="1134"/>
      </w:pPr>
    </w:lvl>
    <w:lvl w:ilvl="4">
      <w:start w:val="1"/>
      <w:numFmt w:val="decimal"/>
      <w:lvlText w:val="%1.%2.%3.%4.%5."/>
      <w:lvlJc w:val="left"/>
      <w:pPr>
        <w:tabs>
          <w:tab w:val="num" w:pos="2498"/>
        </w:tabs>
        <w:ind w:left="2234" w:right="2234" w:hanging="816"/>
      </w:pPr>
    </w:lvl>
    <w:lvl w:ilvl="5">
      <w:start w:val="1"/>
      <w:numFmt w:val="decimal"/>
      <w:lvlText w:val="%1.%2.%3.%4.%5.%6."/>
      <w:lvlJc w:val="left"/>
      <w:pPr>
        <w:tabs>
          <w:tab w:val="num" w:pos="2877"/>
        </w:tabs>
        <w:ind w:left="2738" w:right="2738" w:hanging="941"/>
      </w:pPr>
    </w:lvl>
    <w:lvl w:ilvl="6">
      <w:start w:val="1"/>
      <w:numFmt w:val="decimal"/>
      <w:lvlText w:val="%1.%2.%3.%4.%5.%6.%7."/>
      <w:lvlJc w:val="left"/>
      <w:pPr>
        <w:tabs>
          <w:tab w:val="num" w:pos="3600"/>
        </w:tabs>
        <w:ind w:left="3237" w:right="3237" w:hanging="1077"/>
      </w:pPr>
    </w:lvl>
    <w:lvl w:ilvl="7">
      <w:start w:val="1"/>
      <w:numFmt w:val="decimal"/>
      <w:lvlText w:val="%1.%2.%3.%4.%5.%6.%7.%8."/>
      <w:lvlJc w:val="left"/>
      <w:pPr>
        <w:tabs>
          <w:tab w:val="num" w:pos="3957"/>
        </w:tabs>
        <w:ind w:left="3742" w:right="3742" w:hanging="1225"/>
      </w:pPr>
    </w:lvl>
    <w:lvl w:ilvl="8">
      <w:start w:val="1"/>
      <w:numFmt w:val="decimal"/>
      <w:lvlText w:val="%1.%2.%3.%4.%5.%6.%7.%8.%9."/>
      <w:lvlJc w:val="left"/>
      <w:pPr>
        <w:tabs>
          <w:tab w:val="num" w:pos="4680"/>
        </w:tabs>
        <w:ind w:left="4320" w:right="4320" w:hanging="1440"/>
      </w:pPr>
    </w:lvl>
  </w:abstractNum>
  <w:abstractNum w:abstractNumId="7" w15:restartNumberingAfterBreak="0">
    <w:nsid w:val="516969CD"/>
    <w:multiLevelType w:val="hybridMultilevel"/>
    <w:tmpl w:val="3454C8F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8" w15:restartNumberingAfterBreak="0">
    <w:nsid w:val="57A638A9"/>
    <w:multiLevelType w:val="singleLevel"/>
    <w:tmpl w:val="04090005"/>
    <w:lvl w:ilvl="0">
      <w:start w:val="1"/>
      <w:numFmt w:val="bullet"/>
      <w:lvlText w:val=""/>
      <w:lvlJc w:val="left"/>
      <w:pPr>
        <w:tabs>
          <w:tab w:val="num" w:pos="360"/>
        </w:tabs>
        <w:ind w:left="360" w:right="360" w:hanging="360"/>
      </w:pPr>
      <w:rPr>
        <w:rFonts w:ascii="Wingdings" w:hAnsi="Wingdings" w:hint="default"/>
      </w:rPr>
    </w:lvl>
  </w:abstractNum>
  <w:abstractNum w:abstractNumId="9" w15:restartNumberingAfterBreak="0">
    <w:nsid w:val="6E4B1195"/>
    <w:multiLevelType w:val="singleLevel"/>
    <w:tmpl w:val="1408F0B8"/>
    <w:lvl w:ilvl="0">
      <w:start w:val="1"/>
      <w:numFmt w:val="bullet"/>
      <w:pStyle w:val="bullet"/>
      <w:lvlText w:val=""/>
      <w:lvlJc w:val="left"/>
      <w:pPr>
        <w:tabs>
          <w:tab w:val="num" w:pos="1985"/>
        </w:tabs>
        <w:ind w:left="1985" w:right="1985" w:hanging="426"/>
      </w:pPr>
      <w:rPr>
        <w:rFonts w:ascii="Symbol" w:hAnsi="Symbol" w:hint="default"/>
      </w:rPr>
    </w:lvl>
  </w:abstractNum>
  <w:abstractNum w:abstractNumId="10" w15:restartNumberingAfterBreak="0">
    <w:nsid w:val="73027374"/>
    <w:multiLevelType w:val="multilevel"/>
    <w:tmpl w:val="55F86DEC"/>
    <w:lvl w:ilvl="0">
      <w:start w:val="1"/>
      <w:numFmt w:val="decimal"/>
      <w:pStyle w:val="Heading1"/>
      <w:lvlText w:val="%1."/>
      <w:lvlJc w:val="center"/>
      <w:pPr>
        <w:tabs>
          <w:tab w:val="num" w:pos="360"/>
        </w:tabs>
        <w:ind w:left="144" w:right="432" w:hanging="144"/>
      </w:pPr>
    </w:lvl>
    <w:lvl w:ilvl="1">
      <w:start w:val="1"/>
      <w:numFmt w:val="decimal"/>
      <w:pStyle w:val="Heading2"/>
      <w:lvlText w:val="%1.%2"/>
      <w:lvlJc w:val="center"/>
      <w:pPr>
        <w:tabs>
          <w:tab w:val="num" w:pos="864"/>
        </w:tabs>
        <w:ind w:left="576" w:right="576" w:hanging="288"/>
      </w:pPr>
    </w:lvl>
    <w:lvl w:ilvl="2">
      <w:start w:val="1"/>
      <w:numFmt w:val="decimal"/>
      <w:pStyle w:val="Heading3"/>
      <w:lvlText w:val="%1.%2.%3"/>
      <w:lvlJc w:val="center"/>
      <w:pPr>
        <w:tabs>
          <w:tab w:val="num" w:pos="1008"/>
        </w:tabs>
        <w:ind w:left="720" w:right="720" w:hanging="432"/>
      </w:pPr>
    </w:lvl>
    <w:lvl w:ilvl="3">
      <w:start w:val="1"/>
      <w:numFmt w:val="decimal"/>
      <w:pStyle w:val="Heading4"/>
      <w:lvlText w:val="%1.%2.%3.%4"/>
      <w:lvlJc w:val="center"/>
      <w:pPr>
        <w:tabs>
          <w:tab w:val="num" w:pos="1152"/>
        </w:tabs>
        <w:ind w:left="864" w:right="864" w:hanging="576"/>
      </w:pPr>
    </w:lvl>
    <w:lvl w:ilvl="4">
      <w:start w:val="1"/>
      <w:numFmt w:val="decimal"/>
      <w:pStyle w:val="Heading5"/>
      <w:lvlText w:val="%1.%2.%3.%4.%5"/>
      <w:lvlJc w:val="center"/>
      <w:pPr>
        <w:tabs>
          <w:tab w:val="num" w:pos="1296"/>
        </w:tabs>
        <w:ind w:left="1008" w:right="1008" w:hanging="720"/>
      </w:pPr>
    </w:lvl>
    <w:lvl w:ilvl="5">
      <w:start w:val="1"/>
      <w:numFmt w:val="decimal"/>
      <w:pStyle w:val="Heading6"/>
      <w:lvlText w:val="%1.%2.%3.%4.%5.%6"/>
      <w:lvlJc w:val="center"/>
      <w:pPr>
        <w:tabs>
          <w:tab w:val="num" w:pos="1440"/>
        </w:tabs>
        <w:ind w:left="1152" w:right="1152" w:hanging="864"/>
      </w:pPr>
    </w:lvl>
    <w:lvl w:ilvl="6">
      <w:start w:val="1"/>
      <w:numFmt w:val="decimal"/>
      <w:pStyle w:val="Heading7"/>
      <w:lvlText w:val="%1.%2.%3.%4.%5.%6.%7"/>
      <w:lvlJc w:val="center"/>
      <w:pPr>
        <w:tabs>
          <w:tab w:val="num" w:pos="1584"/>
        </w:tabs>
        <w:ind w:left="1296" w:right="1296" w:hanging="1008"/>
      </w:pPr>
    </w:lvl>
    <w:lvl w:ilvl="7">
      <w:start w:val="1"/>
      <w:numFmt w:val="decimal"/>
      <w:pStyle w:val="Heading8"/>
      <w:lvlText w:val="%1.%2.%3.%4.%5.%6.%7.%8"/>
      <w:lvlJc w:val="center"/>
      <w:pPr>
        <w:tabs>
          <w:tab w:val="num" w:pos="1728"/>
        </w:tabs>
        <w:ind w:left="1440" w:right="1440" w:hanging="1152"/>
      </w:pPr>
    </w:lvl>
    <w:lvl w:ilvl="8">
      <w:start w:val="1"/>
      <w:numFmt w:val="decimal"/>
      <w:pStyle w:val="Heading9"/>
      <w:lvlText w:val="%1.%2.%3.%4.%5.%6.%7.%8.%9"/>
      <w:lvlJc w:val="center"/>
      <w:pPr>
        <w:tabs>
          <w:tab w:val="num" w:pos="1872"/>
        </w:tabs>
        <w:ind w:left="1584" w:right="1584" w:hanging="1296"/>
      </w:pPr>
    </w:lvl>
  </w:abstractNum>
  <w:num w:numId="1" w16cid:durableId="2024627488">
    <w:abstractNumId w:val="9"/>
  </w:num>
  <w:num w:numId="2" w16cid:durableId="1624725794">
    <w:abstractNumId w:val="10"/>
  </w:num>
  <w:num w:numId="3" w16cid:durableId="1123697788">
    <w:abstractNumId w:val="10"/>
  </w:num>
  <w:num w:numId="4" w16cid:durableId="507446770">
    <w:abstractNumId w:val="10"/>
  </w:num>
  <w:num w:numId="5" w16cid:durableId="834538405">
    <w:abstractNumId w:val="10"/>
  </w:num>
  <w:num w:numId="6" w16cid:durableId="1807894244">
    <w:abstractNumId w:val="10"/>
  </w:num>
  <w:num w:numId="7" w16cid:durableId="1534152028">
    <w:abstractNumId w:val="10"/>
  </w:num>
  <w:num w:numId="8" w16cid:durableId="2135176651">
    <w:abstractNumId w:val="10"/>
  </w:num>
  <w:num w:numId="9" w16cid:durableId="1900288220">
    <w:abstractNumId w:val="10"/>
  </w:num>
  <w:num w:numId="10" w16cid:durableId="1619752018">
    <w:abstractNumId w:val="10"/>
  </w:num>
  <w:num w:numId="11" w16cid:durableId="1121454810">
    <w:abstractNumId w:val="2"/>
  </w:num>
  <w:num w:numId="12" w16cid:durableId="2076464129">
    <w:abstractNumId w:val="6"/>
  </w:num>
  <w:num w:numId="13" w16cid:durableId="1979145864">
    <w:abstractNumId w:val="8"/>
  </w:num>
  <w:num w:numId="14" w16cid:durableId="1475028179">
    <w:abstractNumId w:val="3"/>
    <w:lvlOverride w:ilvl="0">
      <w:startOverride w:val="1"/>
    </w:lvlOverride>
  </w:num>
  <w:num w:numId="15" w16cid:durableId="1720854996">
    <w:abstractNumId w:val="4"/>
  </w:num>
  <w:num w:numId="16" w16cid:durableId="1640499617">
    <w:abstractNumId w:val="0"/>
    <w:lvlOverride w:ilvl="0">
      <w:lvl w:ilvl="0">
        <w:start w:val="1"/>
        <w:numFmt w:val="bullet"/>
        <w:lvlText w:val=""/>
        <w:legacy w:legacy="1" w:legacySpace="0" w:legacyIndent="360"/>
        <w:lvlJc w:val="left"/>
        <w:pPr>
          <w:ind w:left="0" w:hanging="360"/>
        </w:pPr>
        <w:rPr>
          <w:rFonts w:ascii="Monotype Sorts" w:hAnsi="Monotype Sorts" w:hint="default"/>
          <w:sz w:val="18"/>
        </w:rPr>
      </w:lvl>
    </w:lvlOverride>
  </w:num>
  <w:num w:numId="17" w16cid:durableId="176580649">
    <w:abstractNumId w:val="0"/>
    <w:lvlOverride w:ilvl="0">
      <w:lvl w:ilvl="0">
        <w:start w:val="1"/>
        <w:numFmt w:val="bullet"/>
        <w:lvlText w:val=""/>
        <w:legacy w:legacy="1" w:legacySpace="0" w:legacyIndent="360"/>
        <w:lvlJc w:val="left"/>
        <w:pPr>
          <w:ind w:left="0" w:hanging="360"/>
        </w:pPr>
        <w:rPr>
          <w:rFonts w:ascii="Wingdings 2" w:hAnsi="Wingdings 2" w:hint="default"/>
        </w:rPr>
      </w:lvl>
    </w:lvlOverride>
  </w:num>
  <w:num w:numId="18" w16cid:durableId="1233470210">
    <w:abstractNumId w:val="5"/>
  </w:num>
  <w:num w:numId="19" w16cid:durableId="19934116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4911799">
    <w:abstractNumId w:val="10"/>
  </w:num>
  <w:num w:numId="21" w16cid:durableId="7597600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14927204">
    <w:abstractNumId w:val="10"/>
  </w:num>
  <w:num w:numId="23" w16cid:durableId="6086629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11866445">
    <w:abstractNumId w:val="10"/>
  </w:num>
  <w:num w:numId="25" w16cid:durableId="635182526">
    <w:abstractNumId w:val="10"/>
  </w:num>
  <w:num w:numId="26" w16cid:durableId="898056733">
    <w:abstractNumId w:val="10"/>
  </w:num>
  <w:num w:numId="27" w16cid:durableId="589479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59563958">
    <w:abstractNumId w:val="10"/>
  </w:num>
  <w:num w:numId="29" w16cid:durableId="782921724">
    <w:abstractNumId w:val="10"/>
  </w:num>
  <w:num w:numId="30" w16cid:durableId="1471632980">
    <w:abstractNumId w:val="10"/>
  </w:num>
  <w:num w:numId="31" w16cid:durableId="622080501">
    <w:abstractNumId w:val="10"/>
  </w:num>
  <w:num w:numId="32" w16cid:durableId="900335532">
    <w:abstractNumId w:val="10"/>
  </w:num>
  <w:num w:numId="33" w16cid:durableId="1939017345">
    <w:abstractNumId w:val="10"/>
  </w:num>
  <w:num w:numId="34" w16cid:durableId="309869759">
    <w:abstractNumId w:val="10"/>
  </w:num>
  <w:num w:numId="35" w16cid:durableId="912155439">
    <w:abstractNumId w:val="10"/>
  </w:num>
  <w:num w:numId="36" w16cid:durableId="1615552401">
    <w:abstractNumId w:val="10"/>
  </w:num>
  <w:num w:numId="37" w16cid:durableId="53240540">
    <w:abstractNumId w:val="10"/>
  </w:num>
  <w:num w:numId="38" w16cid:durableId="1610897225">
    <w:abstractNumId w:val="10"/>
  </w:num>
  <w:num w:numId="39" w16cid:durableId="1527017248">
    <w:abstractNumId w:val="1"/>
  </w:num>
  <w:num w:numId="40" w16cid:durableId="19728979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CFB"/>
    <w:rsid w:val="00002B33"/>
    <w:rsid w:val="00012088"/>
    <w:rsid w:val="00070B4D"/>
    <w:rsid w:val="0009330A"/>
    <w:rsid w:val="000B1091"/>
    <w:rsid w:val="000B7B74"/>
    <w:rsid w:val="000D2854"/>
    <w:rsid w:val="000D7DA3"/>
    <w:rsid w:val="000E1841"/>
    <w:rsid w:val="00103222"/>
    <w:rsid w:val="0012437E"/>
    <w:rsid w:val="00135EEB"/>
    <w:rsid w:val="00135F35"/>
    <w:rsid w:val="00137B9B"/>
    <w:rsid w:val="001460FE"/>
    <w:rsid w:val="001F3DB7"/>
    <w:rsid w:val="00237E15"/>
    <w:rsid w:val="00252620"/>
    <w:rsid w:val="0028622E"/>
    <w:rsid w:val="00291435"/>
    <w:rsid w:val="002B1D7C"/>
    <w:rsid w:val="002C1176"/>
    <w:rsid w:val="002E71AD"/>
    <w:rsid w:val="00303C1E"/>
    <w:rsid w:val="00312A92"/>
    <w:rsid w:val="00316AFD"/>
    <w:rsid w:val="003441B9"/>
    <w:rsid w:val="00366F07"/>
    <w:rsid w:val="00382C58"/>
    <w:rsid w:val="00396A8B"/>
    <w:rsid w:val="003D4FC7"/>
    <w:rsid w:val="003E285C"/>
    <w:rsid w:val="003E765F"/>
    <w:rsid w:val="003F5A91"/>
    <w:rsid w:val="00404219"/>
    <w:rsid w:val="00466CE8"/>
    <w:rsid w:val="0049293B"/>
    <w:rsid w:val="004960C5"/>
    <w:rsid w:val="004967EE"/>
    <w:rsid w:val="004C339A"/>
    <w:rsid w:val="004F4836"/>
    <w:rsid w:val="00507A0E"/>
    <w:rsid w:val="005129DE"/>
    <w:rsid w:val="0053396A"/>
    <w:rsid w:val="005407F3"/>
    <w:rsid w:val="00542730"/>
    <w:rsid w:val="005551CE"/>
    <w:rsid w:val="005606CD"/>
    <w:rsid w:val="005B3C9D"/>
    <w:rsid w:val="005C255D"/>
    <w:rsid w:val="005D79C8"/>
    <w:rsid w:val="00607CFB"/>
    <w:rsid w:val="00645999"/>
    <w:rsid w:val="00674C15"/>
    <w:rsid w:val="0069473E"/>
    <w:rsid w:val="006D1354"/>
    <w:rsid w:val="00701C19"/>
    <w:rsid w:val="00711947"/>
    <w:rsid w:val="00736445"/>
    <w:rsid w:val="00737218"/>
    <w:rsid w:val="00751AD3"/>
    <w:rsid w:val="0076111D"/>
    <w:rsid w:val="00762615"/>
    <w:rsid w:val="007951F0"/>
    <w:rsid w:val="007C56C1"/>
    <w:rsid w:val="007D01F4"/>
    <w:rsid w:val="00806EC8"/>
    <w:rsid w:val="00842C45"/>
    <w:rsid w:val="008955E0"/>
    <w:rsid w:val="008C449F"/>
    <w:rsid w:val="008E3D03"/>
    <w:rsid w:val="008F1E4C"/>
    <w:rsid w:val="008F7D52"/>
    <w:rsid w:val="00900DC3"/>
    <w:rsid w:val="00905357"/>
    <w:rsid w:val="00956919"/>
    <w:rsid w:val="00975CAC"/>
    <w:rsid w:val="009B10D9"/>
    <w:rsid w:val="00A0309C"/>
    <w:rsid w:val="00A1754B"/>
    <w:rsid w:val="00A23FE8"/>
    <w:rsid w:val="00A33685"/>
    <w:rsid w:val="00A413E4"/>
    <w:rsid w:val="00A47C27"/>
    <w:rsid w:val="00A80F59"/>
    <w:rsid w:val="00A83605"/>
    <w:rsid w:val="00AC6260"/>
    <w:rsid w:val="00AD5888"/>
    <w:rsid w:val="00AF51BA"/>
    <w:rsid w:val="00B02AD2"/>
    <w:rsid w:val="00B06E90"/>
    <w:rsid w:val="00B116FD"/>
    <w:rsid w:val="00B13490"/>
    <w:rsid w:val="00B221CC"/>
    <w:rsid w:val="00B45A0E"/>
    <w:rsid w:val="00B5703E"/>
    <w:rsid w:val="00BE16DD"/>
    <w:rsid w:val="00C20126"/>
    <w:rsid w:val="00C30072"/>
    <w:rsid w:val="00C33544"/>
    <w:rsid w:val="00CA4C83"/>
    <w:rsid w:val="00CA5B41"/>
    <w:rsid w:val="00CE6C68"/>
    <w:rsid w:val="00CF363B"/>
    <w:rsid w:val="00CF6BD5"/>
    <w:rsid w:val="00D07714"/>
    <w:rsid w:val="00D71015"/>
    <w:rsid w:val="00D95680"/>
    <w:rsid w:val="00DA0634"/>
    <w:rsid w:val="00DA2DE7"/>
    <w:rsid w:val="00DB1654"/>
    <w:rsid w:val="00E3299B"/>
    <w:rsid w:val="00E7618C"/>
    <w:rsid w:val="00EC7CBF"/>
    <w:rsid w:val="00ED2411"/>
    <w:rsid w:val="00F25796"/>
    <w:rsid w:val="00F33C4F"/>
    <w:rsid w:val="00FC02FC"/>
    <w:rsid w:val="00FD5C1E"/>
    <w:rsid w:val="00FE1A0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BFE18E"/>
  <w15:chartTrackingRefBased/>
  <w15:docId w15:val="{39147E3C-929A-421C-8A8F-285FB3246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60"/>
      <w:ind w:left="284" w:right="284"/>
    </w:pPr>
    <w:rPr>
      <w:rFonts w:cs="Arial"/>
      <w:sz w:val="24"/>
      <w:lang w:val="en-US" w:eastAsia="en-US" w:bidi="ar-SA"/>
    </w:rPr>
  </w:style>
  <w:style w:type="paragraph" w:styleId="Heading1">
    <w:name w:val="heading 1"/>
    <w:next w:val="Normal"/>
    <w:qFormat/>
    <w:pPr>
      <w:numPr>
        <w:numId w:val="2"/>
      </w:numPr>
      <w:tabs>
        <w:tab w:val="clear" w:pos="360"/>
        <w:tab w:val="num" w:pos="648"/>
      </w:tabs>
      <w:spacing w:before="360" w:after="120"/>
      <w:ind w:left="432"/>
      <w:outlineLvl w:val="0"/>
    </w:pPr>
    <w:rPr>
      <w:rFonts w:ascii="Arial" w:hAnsi="Arial" w:cs="Arial"/>
      <w:b/>
      <w:bCs/>
      <w:smallCaps/>
      <w:sz w:val="36"/>
      <w:szCs w:val="36"/>
      <w:lang w:val="en-US" w:eastAsia="en-US" w:bidi="ar-SA"/>
    </w:rPr>
  </w:style>
  <w:style w:type="paragraph" w:styleId="Heading2">
    <w:name w:val="heading 2"/>
    <w:basedOn w:val="Heading1"/>
    <w:next w:val="Normal"/>
    <w:qFormat/>
    <w:pPr>
      <w:keepNext/>
      <w:numPr>
        <w:ilvl w:val="1"/>
      </w:numPr>
      <w:spacing w:before="240" w:after="0"/>
      <w:outlineLvl w:val="1"/>
    </w:pPr>
    <w:rPr>
      <w:smallCaps w:val="0"/>
      <w:sz w:val="32"/>
      <w:szCs w:val="32"/>
    </w:rPr>
  </w:style>
  <w:style w:type="paragraph" w:styleId="Heading3">
    <w:name w:val="heading 3"/>
    <w:basedOn w:val="Heading2"/>
    <w:next w:val="Normal"/>
    <w:qFormat/>
    <w:pPr>
      <w:numPr>
        <w:ilvl w:val="2"/>
      </w:numPr>
      <w:outlineLvl w:val="2"/>
    </w:pPr>
    <w:rPr>
      <w:sz w:val="28"/>
      <w:szCs w:val="28"/>
    </w:rPr>
  </w:style>
  <w:style w:type="paragraph" w:styleId="Heading4">
    <w:name w:val="heading 4"/>
    <w:basedOn w:val="Heading3"/>
    <w:next w:val="Normal"/>
    <w:qFormat/>
    <w:pPr>
      <w:numPr>
        <w:ilvl w:val="3"/>
      </w:numPr>
      <w:outlineLvl w:val="3"/>
    </w:pPr>
    <w:rPr>
      <w:i/>
      <w:iCs/>
      <w:sz w:val="24"/>
      <w:szCs w:val="24"/>
    </w:rPr>
  </w:style>
  <w:style w:type="paragraph" w:styleId="Heading5">
    <w:name w:val="heading 5"/>
    <w:basedOn w:val="Heading4"/>
    <w:next w:val="Normal"/>
    <w:qFormat/>
    <w:pPr>
      <w:numPr>
        <w:ilvl w:val="4"/>
      </w:numPr>
      <w:outlineLvl w:val="4"/>
    </w:pPr>
    <w:rPr>
      <w:b w:val="0"/>
      <w:bCs w:val="0"/>
    </w:rPr>
  </w:style>
  <w:style w:type="paragraph" w:styleId="Heading6">
    <w:name w:val="heading 6"/>
    <w:basedOn w:val="Normal"/>
    <w:next w:val="Normal"/>
    <w:qFormat/>
    <w:pPr>
      <w:numPr>
        <w:ilvl w:val="5"/>
        <w:numId w:val="2"/>
      </w:numPr>
      <w:ind w:right="432"/>
      <w:jc w:val="both"/>
      <w:outlineLvl w:val="5"/>
    </w:pPr>
    <w:rPr>
      <w:u w:val="single"/>
    </w:rPr>
  </w:style>
  <w:style w:type="paragraph" w:styleId="Heading7">
    <w:name w:val="heading 7"/>
    <w:basedOn w:val="Normal"/>
    <w:next w:val="Normal"/>
    <w:qFormat/>
    <w:pPr>
      <w:numPr>
        <w:ilvl w:val="6"/>
        <w:numId w:val="2"/>
      </w:numPr>
      <w:ind w:right="432"/>
      <w:jc w:val="both"/>
      <w:outlineLvl w:val="6"/>
    </w:pPr>
    <w:rPr>
      <w:rFonts w:eastAsia="Arial"/>
      <w:i/>
    </w:rPr>
  </w:style>
  <w:style w:type="paragraph" w:styleId="Heading8">
    <w:name w:val="heading 8"/>
    <w:basedOn w:val="Normal"/>
    <w:next w:val="Normal"/>
    <w:qFormat/>
    <w:pPr>
      <w:numPr>
        <w:ilvl w:val="7"/>
        <w:numId w:val="2"/>
      </w:numPr>
      <w:ind w:right="432"/>
      <w:jc w:val="both"/>
      <w:outlineLvl w:val="7"/>
    </w:pPr>
    <w:rPr>
      <w:rFonts w:eastAsia="Arial"/>
      <w:i/>
    </w:rPr>
  </w:style>
  <w:style w:type="paragraph" w:styleId="Heading9">
    <w:name w:val="heading 9"/>
    <w:basedOn w:val="Normal"/>
    <w:next w:val="Normal"/>
    <w:qFormat/>
    <w:pPr>
      <w:numPr>
        <w:ilvl w:val="8"/>
        <w:numId w:val="2"/>
      </w:numPr>
      <w:ind w:right="432"/>
      <w:jc w:val="both"/>
      <w:outlineLvl w:val="8"/>
    </w:pPr>
    <w:rPr>
      <w:rFonts w:eastAsia="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
    <w:name w:val="0"/>
    <w:basedOn w:val="Normal"/>
    <w:next w:val="Normal"/>
    <w:pPr>
      <w:jc w:val="both"/>
    </w:pPr>
    <w:rPr>
      <w:sz w:val="16"/>
    </w:rPr>
  </w:style>
  <w:style w:type="paragraph" w:customStyle="1" w:styleId="bullet">
    <w:name w:val="bullet"/>
    <w:basedOn w:val="Normal"/>
    <w:pPr>
      <w:numPr>
        <w:numId w:val="1"/>
      </w:numPr>
      <w:tabs>
        <w:tab w:val="clear" w:pos="1985"/>
      </w:tabs>
      <w:ind w:left="1134" w:firstLine="0"/>
      <w:jc w:val="both"/>
    </w:pPr>
  </w:style>
  <w:style w:type="paragraph" w:customStyle="1" w:styleId="Bullet2">
    <w:name w:val="Bullet2"/>
    <w:basedOn w:val="Normal"/>
    <w:pPr>
      <w:spacing w:before="100"/>
      <w:ind w:left="2694" w:hanging="425"/>
      <w:jc w:val="both"/>
    </w:pPr>
    <w:rPr>
      <w:noProof/>
    </w:rPr>
  </w:style>
  <w:style w:type="paragraph" w:styleId="Caption">
    <w:name w:val="caption"/>
    <w:basedOn w:val="Normal"/>
    <w:next w:val="Normal"/>
    <w:qFormat/>
    <w:pPr>
      <w:spacing w:before="120" w:after="120"/>
      <w:jc w:val="center"/>
    </w:pPr>
    <w:rPr>
      <w:rFonts w:ascii="Arial" w:hAnsi="Arial"/>
      <w:b/>
      <w:sz w:val="20"/>
    </w:rPr>
  </w:style>
  <w:style w:type="paragraph" w:customStyle="1" w:styleId="Note">
    <w:name w:val="Note"/>
    <w:basedOn w:val="Normal"/>
    <w:next w:val="Normal"/>
    <w:pPr>
      <w:keepNext/>
      <w:keepLines/>
      <w:pBdr>
        <w:left w:val="single" w:sz="18" w:space="4" w:color="000000"/>
      </w:pBdr>
      <w:spacing w:before="120" w:after="40"/>
      <w:ind w:left="1559" w:right="425"/>
      <w:jc w:val="both"/>
    </w:pPr>
    <w:rPr>
      <w:b/>
      <w:color w:val="000000"/>
    </w:rPr>
  </w:style>
  <w:style w:type="paragraph" w:customStyle="1" w:styleId="caution">
    <w:name w:val="caution"/>
    <w:basedOn w:val="Note"/>
    <w:next w:val="Normal"/>
  </w:style>
  <w:style w:type="paragraph" w:customStyle="1" w:styleId="NoteText">
    <w:name w:val="Note Text"/>
    <w:basedOn w:val="Normal"/>
    <w:next w:val="Normal"/>
    <w:pPr>
      <w:keepLines/>
      <w:pBdr>
        <w:left w:val="single" w:sz="18" w:space="4" w:color="000000"/>
      </w:pBdr>
      <w:spacing w:after="40"/>
      <w:ind w:left="1559" w:right="567"/>
      <w:jc w:val="both"/>
    </w:pPr>
    <w:rPr>
      <w:spacing w:val="-5"/>
    </w:rPr>
  </w:style>
  <w:style w:type="paragraph" w:customStyle="1" w:styleId="cautiontxt">
    <w:name w:val="caution txt"/>
    <w:basedOn w:val="NoteText"/>
    <w:next w:val="0"/>
    <w:rPr>
      <w:i/>
    </w:rPr>
  </w:style>
  <w:style w:type="character" w:customStyle="1" w:styleId="command">
    <w:name w:val="command"/>
    <w:rPr>
      <w:rFonts w:ascii="Arial" w:hAnsi="Arial"/>
      <w:b/>
      <w:sz w:val="20"/>
    </w:rPr>
  </w:style>
  <w:style w:type="paragraph" w:customStyle="1" w:styleId="FigureCaption">
    <w:name w:val="Figure Caption"/>
    <w:basedOn w:val="Normal"/>
    <w:next w:val="Normal"/>
    <w:pPr>
      <w:tabs>
        <w:tab w:val="left" w:pos="1021"/>
      </w:tabs>
      <w:spacing w:after="180"/>
      <w:jc w:val="center"/>
    </w:pPr>
    <w:rPr>
      <w:rFonts w:ascii="Arial" w:hAnsi="Arial"/>
      <w:b/>
      <w:noProof/>
    </w:rPr>
  </w:style>
  <w:style w:type="paragraph" w:customStyle="1" w:styleId="FigureSpace">
    <w:name w:val="Figure Space"/>
    <w:aliases w:val="fs"/>
    <w:basedOn w:val="Normal"/>
    <w:next w:val="Normal"/>
    <w:pPr>
      <w:keepNext/>
    </w:pPr>
    <w:rPr>
      <w:spacing w:val="2"/>
      <w:kern w:val="22"/>
      <w:sz w:val="22"/>
    </w:rPr>
  </w:style>
  <w:style w:type="paragraph" w:styleId="Footer">
    <w:name w:val="footer"/>
    <w:semiHidden/>
    <w:pPr>
      <w:pBdr>
        <w:top w:val="single" w:sz="6" w:space="1" w:color="auto"/>
      </w:pBdr>
    </w:pPr>
    <w:rPr>
      <w:noProof/>
      <w:sz w:val="24"/>
      <w:lang w:val="en-US" w:eastAsia="en-US" w:bidi="ar-SA"/>
    </w:rPr>
  </w:style>
  <w:style w:type="paragraph" w:styleId="Header">
    <w:name w:val="header"/>
    <w:link w:val="HeaderChar"/>
    <w:uiPriority w:val="99"/>
    <w:pPr>
      <w:pBdr>
        <w:top w:val="single" w:sz="4" w:space="1" w:color="auto"/>
        <w:left w:val="single" w:sz="4" w:space="4" w:color="auto"/>
        <w:bottom w:val="single" w:sz="4" w:space="1" w:color="auto"/>
        <w:right w:val="single" w:sz="4" w:space="4" w:color="auto"/>
      </w:pBdr>
    </w:pPr>
    <w:rPr>
      <w:noProof/>
      <w:sz w:val="24"/>
      <w:lang w:val="en-US" w:eastAsia="en-US" w:bidi="ar-SA"/>
    </w:rPr>
  </w:style>
  <w:style w:type="paragraph" w:customStyle="1" w:styleId="Header2">
    <w:name w:val="Header2"/>
    <w:pPr>
      <w:pBdr>
        <w:top w:val="single" w:sz="4" w:space="1" w:color="auto"/>
      </w:pBdr>
    </w:pPr>
    <w:rPr>
      <w:noProof/>
      <w:sz w:val="24"/>
      <w:lang w:val="en-US" w:eastAsia="en-US" w:bidi="ar-SA"/>
    </w:rPr>
  </w:style>
  <w:style w:type="paragraph" w:styleId="List">
    <w:name w:val="List"/>
    <w:basedOn w:val="Normal"/>
    <w:semiHidden/>
    <w:pPr>
      <w:ind w:left="360" w:hanging="360"/>
      <w:jc w:val="both"/>
    </w:pPr>
  </w:style>
  <w:style w:type="paragraph" w:styleId="List2">
    <w:name w:val="List 2"/>
    <w:basedOn w:val="Normal"/>
    <w:semiHidden/>
    <w:pPr>
      <w:ind w:left="720" w:hanging="360"/>
      <w:jc w:val="both"/>
    </w:pPr>
  </w:style>
  <w:style w:type="paragraph" w:styleId="List3">
    <w:name w:val="List 3"/>
    <w:basedOn w:val="Normal"/>
    <w:semiHidden/>
    <w:pPr>
      <w:jc w:val="both"/>
    </w:pPr>
  </w:style>
  <w:style w:type="paragraph" w:customStyle="1" w:styleId="Lista">
    <w:name w:val="List a"/>
    <w:basedOn w:val="Normal"/>
    <w:autoRedefine/>
    <w:pPr>
      <w:numPr>
        <w:numId w:val="11"/>
      </w:numPr>
      <w:spacing w:before="80" w:after="120"/>
    </w:pPr>
  </w:style>
  <w:style w:type="paragraph" w:customStyle="1" w:styleId="list1">
    <w:name w:val="list1"/>
    <w:basedOn w:val="Normal"/>
    <w:pPr>
      <w:ind w:left="1134" w:hanging="425"/>
    </w:pPr>
  </w:style>
  <w:style w:type="paragraph" w:customStyle="1" w:styleId="list20">
    <w:name w:val="list2"/>
    <w:basedOn w:val="List2"/>
    <w:pPr>
      <w:ind w:left="1701" w:hanging="567"/>
      <w:jc w:val="left"/>
    </w:pPr>
  </w:style>
  <w:style w:type="paragraph" w:customStyle="1" w:styleId="list30">
    <w:name w:val="list3"/>
    <w:basedOn w:val="list20"/>
    <w:pPr>
      <w:ind w:left="2552" w:hanging="851"/>
    </w:pPr>
  </w:style>
  <w:style w:type="paragraph" w:customStyle="1" w:styleId="list4">
    <w:name w:val="list4"/>
    <w:basedOn w:val="list30"/>
    <w:pPr>
      <w:ind w:left="3402" w:hanging="850"/>
    </w:pPr>
  </w:style>
  <w:style w:type="paragraph" w:customStyle="1" w:styleId="multilevelList">
    <w:name w:val="multi level List"/>
    <w:basedOn w:val="Normal"/>
    <w:pPr>
      <w:numPr>
        <w:numId w:val="12"/>
      </w:numPr>
      <w:spacing w:before="120"/>
      <w:jc w:val="both"/>
    </w:pPr>
  </w:style>
  <w:style w:type="paragraph" w:customStyle="1" w:styleId="offsetheader">
    <w:name w:val="offsetheader"/>
    <w:basedOn w:val="Normal"/>
    <w:next w:val="Normal"/>
    <w:pPr>
      <w:pBdr>
        <w:top w:val="single" w:sz="6" w:space="1" w:color="auto"/>
        <w:bottom w:val="single" w:sz="6" w:space="1" w:color="auto"/>
      </w:pBdr>
      <w:spacing w:line="240" w:lineRule="atLeast"/>
      <w:ind w:left="0"/>
    </w:pPr>
    <w:rPr>
      <w:rFonts w:ascii="Arial"/>
      <w:b/>
      <w:smallCaps/>
      <w:sz w:val="40"/>
    </w:rPr>
  </w:style>
  <w:style w:type="character" w:styleId="PageNumber">
    <w:name w:val="page number"/>
    <w:basedOn w:val="DefaultParagraphFont"/>
    <w:semiHidden/>
  </w:style>
  <w:style w:type="paragraph" w:customStyle="1" w:styleId="picture">
    <w:name w:val="picture"/>
    <w:basedOn w:val="Normal"/>
    <w:pPr>
      <w:keepNext/>
      <w:spacing w:before="240" w:after="120"/>
      <w:jc w:val="center"/>
    </w:pPr>
  </w:style>
  <w:style w:type="paragraph" w:customStyle="1" w:styleId="smoffsetheader">
    <w:name w:val="smoffsetheader"/>
    <w:basedOn w:val="Normal"/>
    <w:pPr>
      <w:spacing w:after="120" w:line="240" w:lineRule="atLeast"/>
      <w:ind w:left="-425"/>
    </w:pPr>
    <w:rPr>
      <w:rFonts w:ascii="Arial"/>
      <w:b/>
    </w:rPr>
  </w:style>
  <w:style w:type="paragraph" w:customStyle="1" w:styleId="table">
    <w:name w:val="table"/>
    <w:pPr>
      <w:spacing w:before="40" w:after="40"/>
    </w:pPr>
    <w:rPr>
      <w:rFonts w:ascii="Arial" w:hAnsi="Arial"/>
      <w:noProof/>
      <w:lang w:val="en-US" w:eastAsia="en-US" w:bidi="ar-SA"/>
    </w:rPr>
  </w:style>
  <w:style w:type="paragraph" w:customStyle="1" w:styleId="Warning">
    <w:name w:val="Warning"/>
    <w:basedOn w:val="Normal"/>
    <w:next w:val="Normal"/>
    <w:pPr>
      <w:pBdr>
        <w:left w:val="single" w:sz="18" w:space="4" w:color="000000"/>
      </w:pBdr>
      <w:spacing w:before="120" w:after="40"/>
      <w:ind w:left="1559" w:right="567"/>
      <w:outlineLvl w:val="0"/>
    </w:pPr>
    <w:rPr>
      <w:b/>
      <w:color w:val="000000"/>
    </w:rPr>
  </w:style>
  <w:style w:type="paragraph" w:customStyle="1" w:styleId="WarningText">
    <w:name w:val="WarningText"/>
    <w:basedOn w:val="Normal"/>
    <w:next w:val="Normal"/>
    <w:pPr>
      <w:keepLines/>
      <w:pBdr>
        <w:left w:val="single" w:sz="18" w:space="4" w:color="000000"/>
      </w:pBdr>
      <w:spacing w:before="0" w:after="40"/>
      <w:ind w:right="567"/>
    </w:pPr>
    <w:rPr>
      <w:b/>
      <w:spacing w:val="-5"/>
    </w:rPr>
  </w:style>
  <w:style w:type="paragraph" w:styleId="BodyTextIndent">
    <w:name w:val="Body Text Indent"/>
    <w:basedOn w:val="Normal"/>
    <w:semiHidden/>
  </w:style>
  <w:style w:type="paragraph" w:customStyle="1" w:styleId="List-Bulleted">
    <w:name w:val="List - Bulleted"/>
    <w:basedOn w:val="Normal"/>
    <w:pPr>
      <w:overflowPunct w:val="0"/>
      <w:autoSpaceDE w:val="0"/>
      <w:autoSpaceDN w:val="0"/>
      <w:adjustRightInd w:val="0"/>
      <w:spacing w:before="0" w:after="120"/>
      <w:ind w:left="0" w:right="360" w:hanging="360"/>
      <w:jc w:val="both"/>
      <w:textAlignment w:val="baseline"/>
    </w:pPr>
    <w:rPr>
      <w:rFonts w:cs="Times New Roman"/>
      <w:sz w:val="20"/>
      <w:lang w:eastAsia="he-IL" w:bidi="he-IL"/>
    </w:rPr>
  </w:style>
  <w:style w:type="paragraph" w:customStyle="1" w:styleId="Comment">
    <w:name w:val="Comment"/>
    <w:basedOn w:val="Normal"/>
    <w:pPr>
      <w:spacing w:before="0" w:after="120"/>
      <w:ind w:left="0"/>
    </w:pPr>
    <w:rPr>
      <w:rFonts w:cs="Times New Roman"/>
      <w:i/>
      <w:iCs/>
      <w:color w:val="000080"/>
      <w:sz w:val="22"/>
      <w:szCs w:val="22"/>
      <w:lang w:eastAsia="he-IL" w:bidi="he-IL"/>
    </w:rPr>
  </w:style>
  <w:style w:type="paragraph" w:styleId="BodyText">
    <w:name w:val="Body Text"/>
    <w:basedOn w:val="Normal"/>
    <w:link w:val="BodyTextChar"/>
    <w:uiPriority w:val="99"/>
    <w:semiHidden/>
    <w:unhideWhenUsed/>
    <w:rsid w:val="003F5A91"/>
    <w:pPr>
      <w:spacing w:after="120"/>
    </w:pPr>
  </w:style>
  <w:style w:type="character" w:customStyle="1" w:styleId="BodyTextChar">
    <w:name w:val="Body Text Char"/>
    <w:link w:val="BodyText"/>
    <w:uiPriority w:val="99"/>
    <w:semiHidden/>
    <w:rsid w:val="003F5A91"/>
    <w:rPr>
      <w:rFonts w:cs="Arial"/>
      <w:sz w:val="24"/>
      <w:lang w:bidi="ar-SA"/>
    </w:rPr>
  </w:style>
  <w:style w:type="paragraph" w:styleId="TOCHeading">
    <w:name w:val="TOC Heading"/>
    <w:basedOn w:val="Heading1"/>
    <w:next w:val="Normal"/>
    <w:uiPriority w:val="39"/>
    <w:unhideWhenUsed/>
    <w:qFormat/>
    <w:rsid w:val="00905357"/>
    <w:pPr>
      <w:keepNext/>
      <w:keepLines/>
      <w:numPr>
        <w:numId w:val="0"/>
      </w:numPr>
      <w:bidi/>
      <w:spacing w:before="240" w:after="0" w:line="259" w:lineRule="auto"/>
      <w:ind w:right="0"/>
      <w:outlineLvl w:val="9"/>
    </w:pPr>
    <w:rPr>
      <w:rFonts w:ascii="Aptos Display" w:hAnsi="Aptos Display" w:cs="Times New Roman"/>
      <w:b w:val="0"/>
      <w:bCs w:val="0"/>
      <w:smallCaps w:val="0"/>
      <w:color w:val="0F4761"/>
      <w:sz w:val="32"/>
      <w:szCs w:val="32"/>
      <w:rtl/>
      <w:cs/>
      <w:lang w:bidi="he-IL"/>
    </w:rPr>
  </w:style>
  <w:style w:type="paragraph" w:styleId="TOC2">
    <w:name w:val="toc 2"/>
    <w:basedOn w:val="Normal"/>
    <w:next w:val="Normal"/>
    <w:autoRedefine/>
    <w:uiPriority w:val="39"/>
    <w:unhideWhenUsed/>
    <w:rsid w:val="00905357"/>
    <w:pPr>
      <w:ind w:left="240"/>
    </w:pPr>
  </w:style>
  <w:style w:type="paragraph" w:styleId="TOC3">
    <w:name w:val="toc 3"/>
    <w:basedOn w:val="Normal"/>
    <w:next w:val="Normal"/>
    <w:autoRedefine/>
    <w:uiPriority w:val="39"/>
    <w:unhideWhenUsed/>
    <w:rsid w:val="00905357"/>
    <w:pPr>
      <w:ind w:left="480"/>
    </w:pPr>
  </w:style>
  <w:style w:type="paragraph" w:styleId="TOC1">
    <w:name w:val="toc 1"/>
    <w:basedOn w:val="Normal"/>
    <w:next w:val="Normal"/>
    <w:autoRedefine/>
    <w:uiPriority w:val="39"/>
    <w:unhideWhenUsed/>
    <w:rsid w:val="00905357"/>
    <w:pPr>
      <w:ind w:left="0"/>
    </w:pPr>
  </w:style>
  <w:style w:type="character" w:styleId="Hyperlink">
    <w:name w:val="Hyperlink"/>
    <w:uiPriority w:val="99"/>
    <w:unhideWhenUsed/>
    <w:rsid w:val="00905357"/>
    <w:rPr>
      <w:color w:val="467886"/>
      <w:u w:val="single"/>
    </w:rPr>
  </w:style>
  <w:style w:type="character" w:customStyle="1" w:styleId="HeaderChar">
    <w:name w:val="Header Char"/>
    <w:link w:val="Header"/>
    <w:uiPriority w:val="99"/>
    <w:rsid w:val="00806EC8"/>
    <w:rPr>
      <w:noProof/>
      <w:sz w:val="24"/>
      <w:lang w:val="en-US" w:eastAsia="en-US" w:bidi="ar-SA"/>
    </w:rPr>
  </w:style>
  <w:style w:type="paragraph" w:styleId="ListParagraph">
    <w:name w:val="List Paragraph"/>
    <w:basedOn w:val="Normal"/>
    <w:uiPriority w:val="34"/>
    <w:qFormat/>
    <w:rsid w:val="00EC7CBF"/>
    <w:pPr>
      <w:spacing w:before="0" w:after="160" w:line="278" w:lineRule="auto"/>
      <w:ind w:left="720" w:right="0"/>
      <w:contextualSpacing/>
    </w:pPr>
    <w:rPr>
      <w:rFonts w:ascii="Aptos" w:eastAsia="Aptos" w:hAnsi="Aptos"/>
      <w:kern w:val="2"/>
      <w:szCs w:val="24"/>
      <w:lang w:val="en-IL" w:bidi="he-IL"/>
    </w:rPr>
  </w:style>
  <w:style w:type="paragraph" w:customStyle="1" w:styleId="CodingStyle">
    <w:name w:val="CodingStyle"/>
    <w:basedOn w:val="Normal"/>
    <w:link w:val="CodingStyleChar"/>
    <w:qFormat/>
    <w:rsid w:val="00D95680"/>
    <w:rPr>
      <w:rFonts w:ascii="Consolas" w:hAnsi="Consolas"/>
      <w:iCs/>
      <w:noProof/>
      <w:lang w:val="en-IL"/>
    </w:rPr>
  </w:style>
  <w:style w:type="character" w:customStyle="1" w:styleId="CodingStyleChar">
    <w:name w:val="CodingStyle Char"/>
    <w:link w:val="CodingStyle"/>
    <w:rsid w:val="00D95680"/>
    <w:rPr>
      <w:rFonts w:ascii="Consolas" w:hAnsi="Consolas" w:cs="Arial"/>
      <w:iCs/>
      <w:noProof/>
      <w:sz w:val="24"/>
      <w:lang w:eastAsia="en-US" w:bidi="ar-SA"/>
    </w:rPr>
  </w:style>
  <w:style w:type="character" w:styleId="UnresolvedMention">
    <w:name w:val="Unresolved Mention"/>
    <w:basedOn w:val="DefaultParagraphFont"/>
    <w:uiPriority w:val="99"/>
    <w:semiHidden/>
    <w:unhideWhenUsed/>
    <w:rsid w:val="00DB16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7184">
      <w:bodyDiv w:val="1"/>
      <w:marLeft w:val="0"/>
      <w:marRight w:val="0"/>
      <w:marTop w:val="0"/>
      <w:marBottom w:val="0"/>
      <w:divBdr>
        <w:top w:val="none" w:sz="0" w:space="0" w:color="auto"/>
        <w:left w:val="none" w:sz="0" w:space="0" w:color="auto"/>
        <w:bottom w:val="none" w:sz="0" w:space="0" w:color="auto"/>
        <w:right w:val="none" w:sz="0" w:space="0" w:color="auto"/>
      </w:divBdr>
      <w:divsChild>
        <w:div w:id="1480145490">
          <w:marLeft w:val="0"/>
          <w:marRight w:val="0"/>
          <w:marTop w:val="0"/>
          <w:marBottom w:val="0"/>
          <w:divBdr>
            <w:top w:val="none" w:sz="0" w:space="0" w:color="auto"/>
            <w:left w:val="none" w:sz="0" w:space="0" w:color="auto"/>
            <w:bottom w:val="none" w:sz="0" w:space="0" w:color="auto"/>
            <w:right w:val="none" w:sz="0" w:space="0" w:color="auto"/>
          </w:divBdr>
        </w:div>
      </w:divsChild>
    </w:div>
    <w:div w:id="386032856">
      <w:bodyDiv w:val="1"/>
      <w:marLeft w:val="0"/>
      <w:marRight w:val="0"/>
      <w:marTop w:val="0"/>
      <w:marBottom w:val="0"/>
      <w:divBdr>
        <w:top w:val="none" w:sz="0" w:space="0" w:color="auto"/>
        <w:left w:val="none" w:sz="0" w:space="0" w:color="auto"/>
        <w:bottom w:val="none" w:sz="0" w:space="0" w:color="auto"/>
        <w:right w:val="none" w:sz="0" w:space="0" w:color="auto"/>
      </w:divBdr>
    </w:div>
    <w:div w:id="636574024">
      <w:bodyDiv w:val="1"/>
      <w:marLeft w:val="0"/>
      <w:marRight w:val="0"/>
      <w:marTop w:val="0"/>
      <w:marBottom w:val="0"/>
      <w:divBdr>
        <w:top w:val="none" w:sz="0" w:space="0" w:color="auto"/>
        <w:left w:val="none" w:sz="0" w:space="0" w:color="auto"/>
        <w:bottom w:val="none" w:sz="0" w:space="0" w:color="auto"/>
        <w:right w:val="none" w:sz="0" w:space="0" w:color="auto"/>
      </w:divBdr>
    </w:div>
    <w:div w:id="641348590">
      <w:bodyDiv w:val="1"/>
      <w:marLeft w:val="0"/>
      <w:marRight w:val="0"/>
      <w:marTop w:val="0"/>
      <w:marBottom w:val="0"/>
      <w:divBdr>
        <w:top w:val="none" w:sz="0" w:space="0" w:color="auto"/>
        <w:left w:val="none" w:sz="0" w:space="0" w:color="auto"/>
        <w:bottom w:val="none" w:sz="0" w:space="0" w:color="auto"/>
        <w:right w:val="none" w:sz="0" w:space="0" w:color="auto"/>
      </w:divBdr>
      <w:divsChild>
        <w:div w:id="1936746501">
          <w:marLeft w:val="0"/>
          <w:marRight w:val="0"/>
          <w:marTop w:val="0"/>
          <w:marBottom w:val="0"/>
          <w:divBdr>
            <w:top w:val="none" w:sz="0" w:space="0" w:color="auto"/>
            <w:left w:val="none" w:sz="0" w:space="0" w:color="auto"/>
            <w:bottom w:val="none" w:sz="0" w:space="0" w:color="auto"/>
            <w:right w:val="none" w:sz="0" w:space="0" w:color="auto"/>
          </w:divBdr>
        </w:div>
      </w:divsChild>
    </w:div>
    <w:div w:id="807822526">
      <w:bodyDiv w:val="1"/>
      <w:marLeft w:val="0"/>
      <w:marRight w:val="0"/>
      <w:marTop w:val="0"/>
      <w:marBottom w:val="0"/>
      <w:divBdr>
        <w:top w:val="none" w:sz="0" w:space="0" w:color="auto"/>
        <w:left w:val="none" w:sz="0" w:space="0" w:color="auto"/>
        <w:bottom w:val="none" w:sz="0" w:space="0" w:color="auto"/>
        <w:right w:val="none" w:sz="0" w:space="0" w:color="auto"/>
      </w:divBdr>
    </w:div>
    <w:div w:id="949822664">
      <w:bodyDiv w:val="1"/>
      <w:marLeft w:val="0"/>
      <w:marRight w:val="0"/>
      <w:marTop w:val="0"/>
      <w:marBottom w:val="0"/>
      <w:divBdr>
        <w:top w:val="none" w:sz="0" w:space="0" w:color="auto"/>
        <w:left w:val="none" w:sz="0" w:space="0" w:color="auto"/>
        <w:bottom w:val="none" w:sz="0" w:space="0" w:color="auto"/>
        <w:right w:val="none" w:sz="0" w:space="0" w:color="auto"/>
      </w:divBdr>
    </w:div>
    <w:div w:id="966743388">
      <w:bodyDiv w:val="1"/>
      <w:marLeft w:val="0"/>
      <w:marRight w:val="0"/>
      <w:marTop w:val="0"/>
      <w:marBottom w:val="0"/>
      <w:divBdr>
        <w:top w:val="none" w:sz="0" w:space="0" w:color="auto"/>
        <w:left w:val="none" w:sz="0" w:space="0" w:color="auto"/>
        <w:bottom w:val="none" w:sz="0" w:space="0" w:color="auto"/>
        <w:right w:val="none" w:sz="0" w:space="0" w:color="auto"/>
      </w:divBdr>
    </w:div>
    <w:div w:id="1127158511">
      <w:bodyDiv w:val="1"/>
      <w:marLeft w:val="0"/>
      <w:marRight w:val="0"/>
      <w:marTop w:val="0"/>
      <w:marBottom w:val="0"/>
      <w:divBdr>
        <w:top w:val="none" w:sz="0" w:space="0" w:color="auto"/>
        <w:left w:val="none" w:sz="0" w:space="0" w:color="auto"/>
        <w:bottom w:val="none" w:sz="0" w:space="0" w:color="auto"/>
        <w:right w:val="none" w:sz="0" w:space="0" w:color="auto"/>
      </w:divBdr>
    </w:div>
    <w:div w:id="1215698609">
      <w:bodyDiv w:val="1"/>
      <w:marLeft w:val="0"/>
      <w:marRight w:val="0"/>
      <w:marTop w:val="0"/>
      <w:marBottom w:val="0"/>
      <w:divBdr>
        <w:top w:val="none" w:sz="0" w:space="0" w:color="auto"/>
        <w:left w:val="none" w:sz="0" w:space="0" w:color="auto"/>
        <w:bottom w:val="none" w:sz="0" w:space="0" w:color="auto"/>
        <w:right w:val="none" w:sz="0" w:space="0" w:color="auto"/>
      </w:divBdr>
    </w:div>
    <w:div w:id="1280455802">
      <w:bodyDiv w:val="1"/>
      <w:marLeft w:val="0"/>
      <w:marRight w:val="0"/>
      <w:marTop w:val="0"/>
      <w:marBottom w:val="0"/>
      <w:divBdr>
        <w:top w:val="none" w:sz="0" w:space="0" w:color="auto"/>
        <w:left w:val="none" w:sz="0" w:space="0" w:color="auto"/>
        <w:bottom w:val="none" w:sz="0" w:space="0" w:color="auto"/>
        <w:right w:val="none" w:sz="0" w:space="0" w:color="auto"/>
      </w:divBdr>
      <w:divsChild>
        <w:div w:id="1549687459">
          <w:marLeft w:val="0"/>
          <w:marRight w:val="0"/>
          <w:marTop w:val="0"/>
          <w:marBottom w:val="0"/>
          <w:divBdr>
            <w:top w:val="none" w:sz="0" w:space="0" w:color="auto"/>
            <w:left w:val="none" w:sz="0" w:space="0" w:color="auto"/>
            <w:bottom w:val="none" w:sz="0" w:space="0" w:color="auto"/>
            <w:right w:val="none" w:sz="0" w:space="0" w:color="auto"/>
          </w:divBdr>
        </w:div>
      </w:divsChild>
    </w:div>
    <w:div w:id="1390568210">
      <w:bodyDiv w:val="1"/>
      <w:marLeft w:val="0"/>
      <w:marRight w:val="0"/>
      <w:marTop w:val="0"/>
      <w:marBottom w:val="0"/>
      <w:divBdr>
        <w:top w:val="none" w:sz="0" w:space="0" w:color="auto"/>
        <w:left w:val="none" w:sz="0" w:space="0" w:color="auto"/>
        <w:bottom w:val="none" w:sz="0" w:space="0" w:color="auto"/>
        <w:right w:val="none" w:sz="0" w:space="0" w:color="auto"/>
      </w:divBdr>
    </w:div>
    <w:div w:id="1532841402">
      <w:bodyDiv w:val="1"/>
      <w:marLeft w:val="0"/>
      <w:marRight w:val="0"/>
      <w:marTop w:val="0"/>
      <w:marBottom w:val="0"/>
      <w:divBdr>
        <w:top w:val="none" w:sz="0" w:space="0" w:color="auto"/>
        <w:left w:val="none" w:sz="0" w:space="0" w:color="auto"/>
        <w:bottom w:val="none" w:sz="0" w:space="0" w:color="auto"/>
        <w:right w:val="none" w:sz="0" w:space="0" w:color="auto"/>
      </w:divBdr>
    </w:div>
    <w:div w:id="1712725105">
      <w:bodyDiv w:val="1"/>
      <w:marLeft w:val="0"/>
      <w:marRight w:val="0"/>
      <w:marTop w:val="0"/>
      <w:marBottom w:val="0"/>
      <w:divBdr>
        <w:top w:val="none" w:sz="0" w:space="0" w:color="auto"/>
        <w:left w:val="none" w:sz="0" w:space="0" w:color="auto"/>
        <w:bottom w:val="none" w:sz="0" w:space="0" w:color="auto"/>
        <w:right w:val="none" w:sz="0" w:space="0" w:color="auto"/>
      </w:divBdr>
      <w:divsChild>
        <w:div w:id="5208960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2.xml"/><Relationship Id="rId21" Type="http://schemas.openxmlformats.org/officeDocument/2006/relationships/image" Target="media/image11.png"/><Relationship Id="rId34" Type="http://schemas.openxmlformats.org/officeDocument/2006/relationships/hyperlink" Target="https://www.samgalope.dev/2024/07/27/how-to-use-python-and-demucs-to-separate-audio-file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stackoverflow.com/questions/37086225/best-way-to-store-files"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twilio.com/en-us/blog/working-with-midi-data-in-python-using-mido"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pypi.org/project/crepe/" TargetMode="External"/><Relationship Id="rId3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F67C5EAA0AAF94CAE02941BB00115D2" ma:contentTypeVersion="11" ma:contentTypeDescription="Create a new document." ma:contentTypeScope="" ma:versionID="7d5288bfced83754c62cf03f69334249">
  <xsd:schema xmlns:xsd="http://www.w3.org/2001/XMLSchema" xmlns:xs="http://www.w3.org/2001/XMLSchema" xmlns:p="http://schemas.microsoft.com/office/2006/metadata/properties" xmlns:ns2="c0c9f81d-ef68-4e5d-9bcf-b103681cbac3" xmlns:ns3="f3a57e1c-1999-4156-b16e-d47b3124d557" targetNamespace="http://schemas.microsoft.com/office/2006/metadata/properties" ma:root="true" ma:fieldsID="72cd722ef412a107c24fb233e63ad134" ns2:_="" ns3:_="">
    <xsd:import namespace="c0c9f81d-ef68-4e5d-9bcf-b103681cbac3"/>
    <xsd:import namespace="f3a57e1c-1999-4156-b16e-d47b3124d557"/>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c9f81d-ef68-4e5d-9bcf-b103681cbac3"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d945d3-d10d-45e9-b499-bcf54928b35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a57e1c-1999-4156-b16e-d47b3124d55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30da7a0-480c-4c26-abfa-f8b28c3f27ff}" ma:internalName="TaxCatchAll" ma:showField="CatchAllData" ma:web="f3a57e1c-1999-4156-b16e-d47b3124d5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c9f81d-ef68-4e5d-9bcf-b103681cbac3">
      <Terms xmlns="http://schemas.microsoft.com/office/infopath/2007/PartnerControls"/>
    </lcf76f155ced4ddcb4097134ff3c332f>
    <TaxCatchAll xmlns="f3a57e1c-1999-4156-b16e-d47b3124d557"/>
  </documentManagement>
</p:properties>
</file>

<file path=customXml/itemProps1.xml><?xml version="1.0" encoding="utf-8"?>
<ds:datastoreItem xmlns:ds="http://schemas.openxmlformats.org/officeDocument/2006/customXml" ds:itemID="{968CD7BA-FE56-4BF2-91C1-48D21330DDBD}">
  <ds:schemaRefs>
    <ds:schemaRef ds:uri="http://schemas.openxmlformats.org/officeDocument/2006/bibliography"/>
  </ds:schemaRefs>
</ds:datastoreItem>
</file>

<file path=customXml/itemProps2.xml><?xml version="1.0" encoding="utf-8"?>
<ds:datastoreItem xmlns:ds="http://schemas.openxmlformats.org/officeDocument/2006/customXml" ds:itemID="{A403EC40-A103-4544-9EF1-19C2FF63F6CB}">
  <ds:schemaRefs>
    <ds:schemaRef ds:uri="http://schemas.microsoft.com/sharepoint/v3/contenttype/forms"/>
  </ds:schemaRefs>
</ds:datastoreItem>
</file>

<file path=customXml/itemProps3.xml><?xml version="1.0" encoding="utf-8"?>
<ds:datastoreItem xmlns:ds="http://schemas.openxmlformats.org/officeDocument/2006/customXml" ds:itemID="{A5267C40-150B-4856-A43C-F3B2BDCA37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c9f81d-ef68-4e5d-9bcf-b103681cbac3"/>
    <ds:schemaRef ds:uri="f3a57e1c-1999-4156-b16e-d47b3124d5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5402CA-97A6-46C9-BDB6-245A85CA8D38}">
  <ds:schemaRefs>
    <ds:schemaRef ds:uri="http://schemas.microsoft.com/office/2006/metadata/properties"/>
    <ds:schemaRef ds:uri="http://schemas.microsoft.com/office/infopath/2007/PartnerControls"/>
    <ds:schemaRef ds:uri="c0c9f81d-ef68-4e5d-9bcf-b103681cbac3"/>
    <ds:schemaRef ds:uri="f3a57e1c-1999-4156-b16e-d47b3124d557"/>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Pages>
  <Words>877</Words>
  <Characters>4999</Characters>
  <Application>Microsoft Office Word</Application>
  <DocSecurity>0</DocSecurity>
  <Lines>41</Lines>
  <Paragraphs>11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Software Top Level Design</vt:lpstr>
      <vt:lpstr>Software Top Level Design</vt:lpstr>
    </vt:vector>
  </TitlesOfParts>
  <Company>Initia</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Top Level Design</dc:title>
  <dc:subject>TMP-SWD100/03</dc:subject>
  <dc:creator>Ari Sobel</dc:creator>
  <cp:keywords>None</cp:keywords>
  <dc:description>1.0</dc:description>
  <cp:lastModifiedBy>יורי מויסייב</cp:lastModifiedBy>
  <cp:revision>16</cp:revision>
  <cp:lastPrinted>2003-12-16T13:54:00Z</cp:lastPrinted>
  <dcterms:created xsi:type="dcterms:W3CDTF">2025-02-18T21:13:00Z</dcterms:created>
  <dcterms:modified xsi:type="dcterms:W3CDTF">2025-03-16T03:24:00Z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a81dea-4d6c-46c2-b66b-652ec1fb581d_Enabled">
    <vt:lpwstr>true</vt:lpwstr>
  </property>
  <property fmtid="{D5CDD505-2E9C-101B-9397-08002B2CF9AE}" pid="3" name="MSIP_Label_00a81dea-4d6c-46c2-b66b-652ec1fb581d_SetDate">
    <vt:lpwstr>2025-02-26T06:34:38Z</vt:lpwstr>
  </property>
  <property fmtid="{D5CDD505-2E9C-101B-9397-08002B2CF9AE}" pid="4" name="MSIP_Label_00a81dea-4d6c-46c2-b66b-652ec1fb581d_Method">
    <vt:lpwstr>Standard</vt:lpwstr>
  </property>
  <property fmtid="{D5CDD505-2E9C-101B-9397-08002B2CF9AE}" pid="5" name="MSIP_Label_00a81dea-4d6c-46c2-b66b-652ec1fb581d_Name">
    <vt:lpwstr>הצפנת קבצים והודעות דואר אלקטרוני</vt:lpwstr>
  </property>
  <property fmtid="{D5CDD505-2E9C-101B-9397-08002B2CF9AE}" pid="6" name="MSIP_Label_00a81dea-4d6c-46c2-b66b-652ec1fb581d_SiteId">
    <vt:lpwstr>d84846a7-3371-4e86-afe6-dc8d9d7a3299</vt:lpwstr>
  </property>
  <property fmtid="{D5CDD505-2E9C-101B-9397-08002B2CF9AE}" pid="7" name="MSIP_Label_00a81dea-4d6c-46c2-b66b-652ec1fb581d_ActionId">
    <vt:lpwstr>e80cf57e-b14e-43b9-8896-98d9a0400d0e</vt:lpwstr>
  </property>
  <property fmtid="{D5CDD505-2E9C-101B-9397-08002B2CF9AE}" pid="8" name="MSIP_Label_00a81dea-4d6c-46c2-b66b-652ec1fb581d_ContentBits">
    <vt:lpwstr>0</vt:lpwstr>
  </property>
  <property fmtid="{D5CDD505-2E9C-101B-9397-08002B2CF9AE}" pid="9" name="MSIP_Label_00a81dea-4d6c-46c2-b66b-652ec1fb581d_Tag">
    <vt:lpwstr>10, 3, 0, 1</vt:lpwstr>
  </property>
</Properties>
</file>