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92" w:rsidRDefault="00CD4D92">
      <w:pPr>
        <w:spacing w:before="81"/>
        <w:ind w:left="8157" w:right="90"/>
        <w:jc w:val="center"/>
        <w:rPr>
          <w:i/>
          <w:sz w:val="28"/>
          <w:szCs w:val="28"/>
        </w:rPr>
      </w:pPr>
    </w:p>
    <w:p w:rsidR="00CD4D92" w:rsidRDefault="00456D52">
      <w:pPr>
        <w:pStyle w:val="Heading1"/>
        <w:ind w:right="54" w:firstLine="51"/>
      </w:pPr>
      <w:r>
        <w:t>Міністерство освіти і науки України</w:t>
      </w:r>
    </w:p>
    <w:p w:rsidR="00CD4D92" w:rsidRDefault="00456D52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CD4D92" w:rsidRDefault="00456D52">
      <w:pPr>
        <w:spacing w:line="482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«Обчислення арифметичних виразів» </w:t>
      </w: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26</w:t>
      </w:r>
      <w:r>
        <w:rPr>
          <w:color w:val="000000"/>
          <w:sz w:val="24"/>
          <w:szCs w:val="24"/>
        </w:rPr>
        <w:tab/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2307"/>
          <w:tab w:val="left" w:pos="6683"/>
        </w:tabs>
        <w:spacing w:before="90" w:line="268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 Рябов Юрій Ігорович</w:t>
      </w:r>
      <w:r>
        <w:rPr>
          <w:color w:val="000000"/>
          <w:sz w:val="24"/>
          <w:szCs w:val="24"/>
          <w:u w:val="single"/>
        </w:rPr>
        <w:tab/>
      </w:r>
    </w:p>
    <w:p w:rsidR="00CD4D92" w:rsidRDefault="00456D52">
      <w:pPr>
        <w:spacing w:line="176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2226"/>
          <w:tab w:val="left" w:pos="6601"/>
        </w:tabs>
        <w:spacing w:line="268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:rsidR="00CD4D92" w:rsidRDefault="00456D52">
      <w:pPr>
        <w:spacing w:line="176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jc w:val="center"/>
        <w:rPr>
          <w:color w:val="000000"/>
          <w:sz w:val="24"/>
          <w:szCs w:val="24"/>
          <w:u w:val="single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0C311E" w:rsidRDefault="000C311E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0C311E" w:rsidRDefault="000C311E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0C311E" w:rsidRDefault="000C311E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>Мета:</w:t>
      </w: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сторін трикутника за радіусом описаного кола навколо цього трикутника та кутами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 xml:space="preserve"> В трикутнику ABC з радіусом описаного кола R сторона обчислюються за формулою: AB = 2 * R * sin(C)</w:t>
      </w:r>
    </w:p>
    <w:p w:rsidR="00CD4D92" w:rsidRDefault="00CD4D9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</w:p>
    <w:p w:rsidR="00CD4D92" w:rsidRDefault="00456D5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CD4D92" w:rsidRDefault="00456D52">
      <w:pPr>
        <w:tabs>
          <w:tab w:val="left" w:pos="1237"/>
        </w:tabs>
        <w:ind w:left="5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771311" cy="573246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311" cy="573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CD4D92" w:rsidRDefault="00CD4D92">
      <w:pPr>
        <w:tabs>
          <w:tab w:val="left" w:pos="1237"/>
        </w:tabs>
        <w:ind w:left="51"/>
        <w:jc w:val="center"/>
        <w:rPr>
          <w:sz w:val="28"/>
          <w:szCs w:val="28"/>
        </w:rPr>
      </w:pPr>
    </w:p>
    <w:p w:rsidR="000C311E" w:rsidRDefault="000C311E">
      <w:pPr>
        <w:tabs>
          <w:tab w:val="left" w:pos="1237"/>
        </w:tabs>
        <w:ind w:left="51"/>
        <w:rPr>
          <w:sz w:val="28"/>
          <w:szCs w:val="28"/>
        </w:rPr>
      </w:pPr>
    </w:p>
    <w:p w:rsidR="000C311E" w:rsidRDefault="000C311E">
      <w:pPr>
        <w:tabs>
          <w:tab w:val="left" w:pos="1237"/>
        </w:tabs>
        <w:ind w:left="51"/>
        <w:rPr>
          <w:sz w:val="28"/>
          <w:szCs w:val="28"/>
        </w:rPr>
      </w:pP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Програма на мові С++:</w:t>
      </w:r>
    </w:p>
    <w:p w:rsidR="00CD4D92" w:rsidRDefault="00456D52">
      <w:pPr>
        <w:tabs>
          <w:tab w:val="left" w:pos="1237"/>
        </w:tabs>
        <w:ind w:left="5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4152900" cy="4953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>Виконання коду на мові С++:</w:t>
      </w:r>
    </w:p>
    <w:p w:rsidR="00CD4D92" w:rsidRDefault="00456D52">
      <w:pPr>
        <w:tabs>
          <w:tab w:val="left" w:pos="1237"/>
        </w:tabs>
        <w:ind w:left="5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2314575" cy="13906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>Програма на мові Python:</w:t>
      </w:r>
    </w:p>
    <w:p w:rsidR="00CD4D92" w:rsidRDefault="00456D52">
      <w:pPr>
        <w:tabs>
          <w:tab w:val="left" w:pos="1237"/>
        </w:tabs>
        <w:ind w:left="5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3021012" cy="245958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012" cy="245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11E" w:rsidRDefault="000C311E">
      <w:pPr>
        <w:tabs>
          <w:tab w:val="left" w:pos="1237"/>
        </w:tabs>
        <w:ind w:left="51"/>
        <w:rPr>
          <w:sz w:val="28"/>
          <w:szCs w:val="28"/>
        </w:rPr>
      </w:pP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Виконання коду на мові  Python:</w:t>
      </w:r>
    </w:p>
    <w:p w:rsidR="00CD4D92" w:rsidRDefault="00456D52">
      <w:pPr>
        <w:tabs>
          <w:tab w:val="left" w:pos="1237"/>
        </w:tabs>
        <w:ind w:left="5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4362450" cy="1562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</w:p>
    <w:p w:rsidR="00CD4D92" w:rsidRDefault="00456D52">
      <w:pPr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>Отже, за допомогою математичної моделі та алгоритму можна запрограмувати обчислення сторін трикутника за радіусом його описаного кола та кутами як на інтерпретованй, так і на компільованій мові</w:t>
      </w:r>
    </w:p>
    <w:sectPr w:rsidR="00CD4D92">
      <w:headerReference w:type="default" r:id="rId12"/>
      <w:pgSz w:w="11910" w:h="16840"/>
      <w:pgMar w:top="1280" w:right="750" w:bottom="280" w:left="1440" w:header="71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52" w:rsidRDefault="00456D52">
      <w:r>
        <w:separator/>
      </w:r>
    </w:p>
  </w:endnote>
  <w:endnote w:type="continuationSeparator" w:id="0">
    <w:p w:rsidR="00456D52" w:rsidRDefault="0045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52" w:rsidRDefault="00456D52">
      <w:r>
        <w:separator/>
      </w:r>
    </w:p>
  </w:footnote>
  <w:footnote w:type="continuationSeparator" w:id="0">
    <w:p w:rsidR="00456D52" w:rsidRDefault="00456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92" w:rsidRDefault="00CD4D9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92"/>
    <w:rsid w:val="000C311E"/>
    <w:rsid w:val="00456D52"/>
    <w:rsid w:val="00B7112F"/>
    <w:rsid w:val="00CD4D92"/>
    <w:rsid w:val="00E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7DAC"/>
  <w15:docId w15:val="{69C070D1-45E6-CC42-9E66-D4781ED2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</w:p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3r8bIVUyhdHVor44xdhPm9hdYA==">AMUW2mV9JhRJ6aEogvRSzp9DEwY2VjLe/RqPVP0Z8PAPE/ggDYrIfzUAyW1h/oQIZ5vm+9cH7+M1VwpQud+LRk8rpOoX53TJn9hgz2vs95/Z6oTNP432+pc=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І.Вітковська</dc:creator>
  <cp:lastModifiedBy>uraryabov@gmail.com</cp:lastModifiedBy>
  <cp:revision>2</cp:revision>
  <dcterms:created xsi:type="dcterms:W3CDTF">2021-09-08T09:41:00Z</dcterms:created>
  <dcterms:modified xsi:type="dcterms:W3CDTF">2021-09-08T09:41:00Z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