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307" w:rsidRPr="00635307" w:rsidRDefault="00635307" w:rsidP="00635307">
      <w:pPr>
        <w:rPr>
          <w:rFonts w:ascii="Times New Roman" w:hAnsi="Times New Roman" w:cs="Times New Roman"/>
          <w:b/>
          <w:sz w:val="24"/>
          <w:szCs w:val="24"/>
        </w:rPr>
      </w:pPr>
      <w:r>
        <w:rPr>
          <w:rFonts w:ascii="Times New Roman" w:hAnsi="Times New Roman" w:cs="Times New Roman"/>
          <w:b/>
          <w:sz w:val="24"/>
          <w:szCs w:val="24"/>
        </w:rPr>
        <w:t>The d2l course content report.</w:t>
      </w:r>
    </w:p>
    <w:p w:rsidR="00635307" w:rsidRDefault="00635307" w:rsidP="00635307">
      <w:r>
        <w:t xml:space="preserve">The program </w:t>
      </w:r>
      <w:r w:rsidRPr="00635307">
        <w:t>make</w:t>
      </w:r>
      <w:r>
        <w:t>s</w:t>
      </w:r>
      <w:r w:rsidRPr="00635307">
        <w:t xml:space="preserve"> html page that lives in d2l</w:t>
      </w:r>
      <w:r>
        <w:t xml:space="preserve">.  The html page calls the callerFunctions.js file that gets the content of the course using the helperFunctions.js file.  Then it restructures the received information to make it fit for passing to the </w:t>
      </w:r>
      <w:proofErr w:type="gramStart"/>
      <w:r>
        <w:t>d3.csvFormat(</w:t>
      </w:r>
      <w:proofErr w:type="gramEnd"/>
      <w:r>
        <w:t>) method</w:t>
      </w:r>
      <w:r w:rsidRPr="00635307">
        <w:t xml:space="preserve"> that crea</w:t>
      </w:r>
      <w:r>
        <w:t>tes a csv report of all the top</w:t>
      </w:r>
      <w:r w:rsidRPr="00635307">
        <w:t>ics that are in a d2l course.</w:t>
      </w:r>
    </w:p>
    <w:p w:rsidR="00635307" w:rsidRDefault="00635307" w:rsidP="00635307">
      <w:r>
        <w:t xml:space="preserve">Interesting part was the restructuring of data that was done in the </w:t>
      </w:r>
      <w:proofErr w:type="gramStart"/>
      <w:r w:rsidRPr="00635307">
        <w:t>get2(</w:t>
      </w:r>
      <w:proofErr w:type="gramEnd"/>
      <w:r w:rsidRPr="00635307">
        <w:t>function (info) {</w:t>
      </w:r>
      <w:r>
        <w:t>…} function (lines 43 through 105)</w:t>
      </w:r>
    </w:p>
    <w:p w:rsidR="009B1AC8" w:rsidRPr="00635307" w:rsidRDefault="009B1AC8" w:rsidP="00635307"/>
    <w:p w:rsidR="00635307" w:rsidRPr="009B1AC8" w:rsidRDefault="00635307">
      <w:pPr>
        <w:rPr>
          <w:u w:val="single"/>
        </w:rPr>
      </w:pPr>
      <w:r w:rsidRPr="009B1AC8">
        <w:rPr>
          <w:u w:val="single"/>
        </w:rPr>
        <w:t xml:space="preserve">This is a screenshot of the test course report result. </w:t>
      </w:r>
      <w:bookmarkStart w:id="0" w:name="_GoBack"/>
      <w:bookmarkEnd w:id="0"/>
    </w:p>
    <w:p w:rsidR="00164264" w:rsidRDefault="009B1AC8">
      <w:r>
        <w:rPr>
          <w:noProof/>
        </w:rPr>
        <w:drawing>
          <wp:inline distT="0" distB="0" distL="0" distR="0">
            <wp:extent cx="82296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03421.tmp"/>
                    <pic:cNvPicPr/>
                  </pic:nvPicPr>
                  <pic:blipFill>
                    <a:blip r:embed="rId4">
                      <a:extLst>
                        <a:ext uri="{28A0092B-C50C-407E-A947-70E740481C1C}">
                          <a14:useLocalDpi xmlns:a14="http://schemas.microsoft.com/office/drawing/2010/main" val="0"/>
                        </a:ext>
                      </a:extLst>
                    </a:blip>
                    <a:stretch>
                      <a:fillRect/>
                    </a:stretch>
                  </pic:blipFill>
                  <pic:spPr>
                    <a:xfrm>
                      <a:off x="0" y="0"/>
                      <a:ext cx="8229600" cy="2404745"/>
                    </a:xfrm>
                    <a:prstGeom prst="rect">
                      <a:avLst/>
                    </a:prstGeom>
                  </pic:spPr>
                </pic:pic>
              </a:graphicData>
            </a:graphic>
          </wp:inline>
        </w:drawing>
      </w:r>
    </w:p>
    <w:sectPr w:rsidR="00164264" w:rsidSect="0063530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07"/>
    <w:rsid w:val="00164264"/>
    <w:rsid w:val="00635307"/>
    <w:rsid w:val="009B1AC8"/>
    <w:rsid w:val="00B0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0EDA"/>
  <w15:chartTrackingRefBased/>
  <w15:docId w15:val="{1D377198-2F8E-48E2-8A12-7865BDC0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Vasiuk, Yura</dc:creator>
  <cp:keywords/>
  <dc:description/>
  <cp:lastModifiedBy>Vasiuk, Yura</cp:lastModifiedBy>
  <cp:revision>4</cp:revision>
  <dcterms:created xsi:type="dcterms:W3CDTF">2017-11-30T23:19:00Z</dcterms:created>
  <dcterms:modified xsi:type="dcterms:W3CDTF">2017-12-02T00:41:00Z</dcterms:modified>
</cp:coreProperties>
</file>