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6F" w:rsidRPr="00785C6F" w:rsidRDefault="00785C6F" w:rsidP="00785C6F">
      <w:pPr>
        <w:shd w:val="clear" w:color="auto" w:fill="003E60"/>
        <w:spacing w:after="0" w:line="240" w:lineRule="auto"/>
        <w:rPr>
          <w:rFonts w:ascii="Verdana" w:eastAsia="Times New Roman" w:hAnsi="Verdana" w:cs="Times New Roman"/>
          <w:color w:val="000000"/>
          <w:sz w:val="24"/>
          <w:szCs w:val="24"/>
        </w:rPr>
      </w:pPr>
      <w:r w:rsidRPr="00785C6F">
        <w:rPr>
          <w:rFonts w:ascii="Verdana" w:eastAsia="Times New Roman" w:hAnsi="Verdana" w:cs="Times New Roman"/>
          <w:noProof/>
          <w:color w:val="000000"/>
          <w:sz w:val="24"/>
          <w:szCs w:val="24"/>
        </w:rPr>
        <mc:AlternateContent>
          <mc:Choice Requires="wps">
            <w:drawing>
              <wp:inline distT="0" distB="0" distL="0" distR="0">
                <wp:extent cx="302260" cy="302260"/>
                <wp:effectExtent l="0" t="0" r="0" b="0"/>
                <wp:docPr id="1" name="Rectangle 1" descr="CS 235 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1D1A3" id="Rectangle 1" o:spid="_x0000_s1026" alt="CS 235 Bann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eAZRA&#10;wAIAAM0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785C6F" w:rsidRPr="00785C6F" w:rsidRDefault="00785C6F" w:rsidP="00785C6F">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785C6F">
        <w:rPr>
          <w:rFonts w:ascii="Helvetica" w:eastAsia="Times New Roman" w:hAnsi="Helvetica" w:cs="Helvetica"/>
          <w:caps/>
          <w:kern w:val="36"/>
          <w:sz w:val="52"/>
          <w:szCs w:val="52"/>
        </w:rPr>
        <w:t>PONDER 03 : STOCKS</w:t>
      </w:r>
    </w:p>
    <w:p w:rsidR="00785C6F" w:rsidRPr="00785C6F" w:rsidRDefault="00785C6F" w:rsidP="00785C6F">
      <w:pPr>
        <w:spacing w:after="0" w:line="240" w:lineRule="auto"/>
        <w:outlineLvl w:val="4"/>
        <w:rPr>
          <w:rFonts w:ascii="Helvetica" w:eastAsia="Times New Roman" w:hAnsi="Helvetica" w:cs="Helvetica"/>
          <w:color w:val="00AFE5"/>
          <w:sz w:val="24"/>
          <w:szCs w:val="24"/>
        </w:rPr>
      </w:pPr>
      <w:r w:rsidRPr="00785C6F">
        <w:rPr>
          <w:rFonts w:ascii="Helvetica" w:eastAsia="Times New Roman" w:hAnsi="Helvetica" w:cs="Helvetica"/>
          <w:color w:val="00AFE5"/>
          <w:sz w:val="24"/>
          <w:szCs w:val="24"/>
        </w:rPr>
        <w:t>Due Saturday at 11:59 PM MST</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The third programming assignment will be to implement the queue data structure and use it to keep track of the buying and selling of stock.</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Queue</w:t>
      </w:r>
    </w:p>
    <w:p w:rsidR="00785C6F" w:rsidRPr="00785C6F" w:rsidRDefault="00785C6F" w:rsidP="00785C6F">
      <w:pPr>
        <w:spacing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Create a class encapsulating the notion of a array-based circular queue as described in the textbook. This will work exactly like the </w:t>
      </w:r>
      <w:hyperlink r:id="rId5" w:history="1">
        <w:r w:rsidRPr="00785C6F">
          <w:rPr>
            <w:rFonts w:ascii="Consolas" w:eastAsia="Times New Roman" w:hAnsi="Consolas" w:cs="Consolas"/>
            <w:color w:val="009ACE"/>
            <w:sz w:val="20"/>
            <w:szCs w:val="20"/>
          </w:rPr>
          <w:t>std::queue</w:t>
        </w:r>
      </w:hyperlink>
      <w:r w:rsidRPr="00785C6F">
        <w:rPr>
          <w:rFonts w:ascii="Verdana" w:eastAsia="Times New Roman" w:hAnsi="Verdana" w:cs="Times New Roman"/>
          <w:sz w:val="20"/>
          <w:szCs w:val="20"/>
        </w:rPr>
        <w:t> class. Of course, any data-type will need to be supported, so your class will be a template class. It will also need to grow to accommodate any number of elements. It will need to be defined in its own header file (</w:t>
      </w:r>
      <w:r w:rsidRPr="00785C6F">
        <w:rPr>
          <w:rFonts w:ascii="Consolas" w:eastAsia="Times New Roman" w:hAnsi="Consolas" w:cs="Consolas"/>
          <w:sz w:val="20"/>
          <w:szCs w:val="20"/>
        </w:rPr>
        <w:t>queue.h</w:t>
      </w:r>
      <w:r w:rsidRPr="00785C6F">
        <w:rPr>
          <w:rFonts w:ascii="Verdana" w:eastAsia="Times New Roman" w:hAnsi="Verdana" w:cs="Times New Roman"/>
          <w:sz w:val="20"/>
          <w:szCs w:val="20"/>
        </w:rPr>
        <w:t>). The class name must be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and will need to support the following operations:</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Verdana" w:eastAsia="Times New Roman" w:hAnsi="Verdana" w:cs="Times New Roman"/>
          <w:b/>
          <w:bCs/>
          <w:sz w:val="20"/>
          <w:szCs w:val="20"/>
        </w:rPr>
        <w:t>Constructors</w:t>
      </w:r>
      <w:r w:rsidRPr="00785C6F">
        <w:rPr>
          <w:rFonts w:ascii="Verdana" w:eastAsia="Times New Roman" w:hAnsi="Verdana" w:cs="Times New Roman"/>
          <w:sz w:val="20"/>
          <w:szCs w:val="20"/>
        </w:rPr>
        <w:t>: Default constructor (create a queue with zero items in it), a non-default constructor (taking a capacity value as a parameter), and the copy constructor. If allocation is not possible, the following error will be thrown:</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Unable to allocate a new buffer for queue</w:t>
      </w:r>
    </w:p>
    <w:p w:rsidR="00785C6F" w:rsidRPr="00785C6F" w:rsidRDefault="00785C6F" w:rsidP="00785C6F">
      <w:pPr>
        <w:numPr>
          <w:ilvl w:val="0"/>
          <w:numId w:val="1"/>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b/>
          <w:bCs/>
          <w:sz w:val="20"/>
          <w:szCs w:val="20"/>
        </w:rPr>
        <w:t>Destructor</w:t>
      </w:r>
      <w:r w:rsidRPr="00785C6F">
        <w:rPr>
          <w:rFonts w:ascii="Verdana" w:eastAsia="Times New Roman" w:hAnsi="Verdana" w:cs="Times New Roman"/>
          <w:sz w:val="20"/>
          <w:szCs w:val="20"/>
        </w:rPr>
        <w:t>: When finished, the class should delete all the allocated memory.</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operator=</w:t>
      </w:r>
      <w:r w:rsidRPr="00785C6F">
        <w:rPr>
          <w:rFonts w:ascii="Verdana" w:eastAsia="Times New Roman" w:hAnsi="Verdana" w:cs="Times New Roman"/>
          <w:sz w:val="20"/>
          <w:szCs w:val="20"/>
        </w:rPr>
        <w:t>: Assignment operator. This method takes a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as a parameter and copies all the elements to </w:t>
      </w:r>
      <w:r w:rsidRPr="00785C6F">
        <w:rPr>
          <w:rFonts w:ascii="Consolas" w:eastAsia="Times New Roman" w:hAnsi="Consolas" w:cs="Consolas"/>
          <w:sz w:val="20"/>
          <w:szCs w:val="20"/>
        </w:rPr>
        <w:t>this</w:t>
      </w:r>
      <w:r w:rsidRPr="00785C6F">
        <w:rPr>
          <w:rFonts w:ascii="Verdana" w:eastAsia="Times New Roman" w:hAnsi="Verdana" w:cs="Times New Roman"/>
          <w:sz w:val="20"/>
          <w:szCs w:val="20"/>
        </w:rPr>
        <w:t>. If the current buffer size is sufficient, not allocation is made. If the current buffer size is not sufficient, enough space is allocated to accomodate the new data. If there is insufficient memory to allocate a new buffer, then the following exception is thrown:</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Unable to allocate a new buffer for Queue</w:t>
      </w:r>
      <w:r w:rsidRPr="00785C6F">
        <w:rPr>
          <w:rFonts w:ascii="Verdana" w:eastAsia="Times New Roman" w:hAnsi="Verdana" w:cs="Times New Roman"/>
          <w:sz w:val="20"/>
          <w:szCs w:val="20"/>
        </w:rPr>
        <w:t>. It also returns </w:t>
      </w:r>
      <w:r w:rsidRPr="00785C6F">
        <w:rPr>
          <w:rFonts w:ascii="Consolas" w:eastAsia="Times New Roman" w:hAnsi="Consolas" w:cs="Consolas"/>
          <w:sz w:val="20"/>
          <w:szCs w:val="20"/>
        </w:rPr>
        <w:t>*this</w:t>
      </w:r>
      <w:r w:rsidRPr="00785C6F">
        <w:rPr>
          <w:rFonts w:ascii="Verdana" w:eastAsia="Times New Roman" w:hAnsi="Verdana" w:cs="Times New Roman"/>
          <w:sz w:val="20"/>
          <w:szCs w:val="20"/>
        </w:rPr>
        <w:t> by-reference as all assignment operators should.</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empty()</w:t>
      </w:r>
      <w:r w:rsidRPr="00785C6F">
        <w:rPr>
          <w:rFonts w:ascii="Verdana" w:eastAsia="Times New Roman" w:hAnsi="Verdana" w:cs="Times New Roman"/>
          <w:sz w:val="20"/>
          <w:szCs w:val="20"/>
        </w:rPr>
        <w:t>: Test whether the queue is empty. This method takes no parameters and returns a Boolean value.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size()</w:t>
      </w:r>
      <w:r w:rsidRPr="00785C6F">
        <w:rPr>
          <w:rFonts w:ascii="Verdana" w:eastAsia="Times New Roman" w:hAnsi="Verdana" w:cs="Times New Roman"/>
          <w:sz w:val="20"/>
          <w:szCs w:val="20"/>
        </w:rPr>
        <w:t>: Return the queue size. This method takes no parameters and returns an integer value.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capacity()</w:t>
      </w:r>
      <w:r w:rsidRPr="00785C6F">
        <w:rPr>
          <w:rFonts w:ascii="Verdana" w:eastAsia="Times New Roman" w:hAnsi="Verdana" w:cs="Times New Roman"/>
          <w:sz w:val="20"/>
          <w:szCs w:val="20"/>
        </w:rPr>
        <w:t>: Return the current capacity of the queue. That is, the number of elements the queue is able to store without reallocating.</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clear()</w:t>
      </w:r>
      <w:r w:rsidRPr="00785C6F">
        <w:rPr>
          <w:rFonts w:ascii="Verdana" w:eastAsia="Times New Roman" w:hAnsi="Verdana" w:cs="Times New Roman"/>
          <w:sz w:val="20"/>
          <w:szCs w:val="20"/>
        </w:rPr>
        <w:t>: Empties the queue of all items. There are no parameters and no return value.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push()</w:t>
      </w:r>
      <w:r w:rsidRPr="00785C6F">
        <w:rPr>
          <w:rFonts w:ascii="Verdana" w:eastAsia="Times New Roman" w:hAnsi="Verdana" w:cs="Times New Roman"/>
          <w:sz w:val="20"/>
          <w:szCs w:val="20"/>
        </w:rPr>
        <w:t>: Adds an item to the queue. This method takes a single parameter (the item to be added to the end of the queue) and has no return value. Note that if the queue is full, then the capacity will be doubled. In the case of an allocation error, the following c-string exception will be throw:</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Unable to allocate a new buffer for queue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pop()</w:t>
      </w:r>
      <w:r w:rsidRPr="00785C6F">
        <w:rPr>
          <w:rFonts w:ascii="Verdana" w:eastAsia="Times New Roman" w:hAnsi="Verdana" w:cs="Times New Roman"/>
          <w:sz w:val="20"/>
          <w:szCs w:val="20"/>
        </w:rPr>
        <w:t>: Removes an item from the head of the queue, serving to reduce the size by one. Note that if the queue is already empty, the following c-string exception will be thrown:</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attempting to pop from an empty queue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front()</w:t>
      </w:r>
      <w:r w:rsidRPr="00785C6F">
        <w:rPr>
          <w:rFonts w:ascii="Verdana" w:eastAsia="Times New Roman" w:hAnsi="Verdana" w:cs="Times New Roman"/>
          <w:sz w:val="20"/>
          <w:szCs w:val="20"/>
        </w:rPr>
        <w:t>: Returns the item currently at the front of the queue. This item is returned by-reference, so the last item can be changed through the </w:t>
      </w:r>
      <w:r w:rsidRPr="00785C6F">
        <w:rPr>
          <w:rFonts w:ascii="Consolas" w:eastAsia="Times New Roman" w:hAnsi="Consolas" w:cs="Consolas"/>
          <w:sz w:val="20"/>
          <w:szCs w:val="20"/>
        </w:rPr>
        <w:t>front()</w:t>
      </w:r>
      <w:r w:rsidRPr="00785C6F">
        <w:rPr>
          <w:rFonts w:ascii="Verdana" w:eastAsia="Times New Roman" w:hAnsi="Verdana" w:cs="Times New Roman"/>
          <w:sz w:val="20"/>
          <w:szCs w:val="20"/>
        </w:rPr>
        <w:t> method. If the queue is currently empty, the following exception will be thrown:</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attempting to access an item in an empty queue</w:t>
      </w:r>
    </w:p>
    <w:p w:rsidR="00785C6F" w:rsidRPr="00785C6F" w:rsidRDefault="00785C6F" w:rsidP="00785C6F">
      <w:pPr>
        <w:numPr>
          <w:ilvl w:val="0"/>
          <w:numId w:val="1"/>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b/>
          <w:bCs/>
          <w:sz w:val="20"/>
          <w:szCs w:val="20"/>
        </w:rPr>
        <w:t>back()</w:t>
      </w:r>
      <w:r w:rsidRPr="00785C6F">
        <w:rPr>
          <w:rFonts w:ascii="Verdana" w:eastAsia="Times New Roman" w:hAnsi="Verdana" w:cs="Times New Roman"/>
          <w:sz w:val="20"/>
          <w:szCs w:val="20"/>
        </w:rPr>
        <w:t>: Returns the item currently at the back of the queue. This item is returned by-reference so, the last item can be changed through the </w:t>
      </w:r>
      <w:r w:rsidRPr="00785C6F">
        <w:rPr>
          <w:rFonts w:ascii="Consolas" w:eastAsia="Times New Roman" w:hAnsi="Consolas" w:cs="Consolas"/>
          <w:sz w:val="20"/>
          <w:szCs w:val="20"/>
        </w:rPr>
        <w:t>back()</w:t>
      </w:r>
      <w:r w:rsidRPr="00785C6F">
        <w:rPr>
          <w:rFonts w:ascii="Verdana" w:eastAsia="Times New Roman" w:hAnsi="Verdana" w:cs="Times New Roman"/>
          <w:sz w:val="20"/>
          <w:szCs w:val="20"/>
        </w:rPr>
        <w:t xml:space="preserve"> method. If the </w:t>
      </w:r>
      <w:r w:rsidRPr="00785C6F">
        <w:rPr>
          <w:rFonts w:ascii="Verdana" w:eastAsia="Times New Roman" w:hAnsi="Verdana" w:cs="Times New Roman"/>
          <w:sz w:val="20"/>
          <w:szCs w:val="20"/>
        </w:rPr>
        <w:lastRenderedPageBreak/>
        <w:t>queue is currently empty, the following exception will be thrown:</w:t>
      </w:r>
      <w:r w:rsidRPr="00785C6F">
        <w:rPr>
          <w:rFonts w:ascii="Verdana" w:eastAsia="Times New Roman" w:hAnsi="Verdana" w:cs="Times New Roman"/>
          <w:sz w:val="20"/>
          <w:szCs w:val="20"/>
        </w:rPr>
        <w:br/>
      </w:r>
      <w:r w:rsidRPr="00785C6F">
        <w:rPr>
          <w:rFonts w:ascii="Consolas" w:eastAsia="Times New Roman" w:hAnsi="Consolas" w:cs="Consolas"/>
          <w:sz w:val="20"/>
          <w:szCs w:val="20"/>
        </w:rPr>
        <w:t>ERROR: attempting to access an item in an empty queue</w:t>
      </w:r>
    </w:p>
    <w:p w:rsidR="00785C6F" w:rsidRPr="00785C6F" w:rsidRDefault="00785C6F" w:rsidP="00785C6F">
      <w:pPr>
        <w:spacing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Note that the only way to access elements in a queue is through the </w:t>
      </w:r>
      <w:r w:rsidRPr="00785C6F">
        <w:rPr>
          <w:rFonts w:ascii="Consolas" w:eastAsia="Times New Roman" w:hAnsi="Consolas" w:cs="Consolas"/>
          <w:sz w:val="20"/>
          <w:szCs w:val="20"/>
        </w:rPr>
        <w:t>front()</w:t>
      </w:r>
      <w:r w:rsidRPr="00785C6F">
        <w:rPr>
          <w:rFonts w:ascii="Verdana" w:eastAsia="Times New Roman" w:hAnsi="Verdana" w:cs="Times New Roman"/>
          <w:sz w:val="20"/>
          <w:szCs w:val="20"/>
        </w:rPr>
        <w:t> and </w:t>
      </w:r>
      <w:r w:rsidRPr="00785C6F">
        <w:rPr>
          <w:rFonts w:ascii="Consolas" w:eastAsia="Times New Roman" w:hAnsi="Consolas" w:cs="Consolas"/>
          <w:sz w:val="20"/>
          <w:szCs w:val="20"/>
        </w:rPr>
        <w:t>back()</w:t>
      </w:r>
      <w:r w:rsidRPr="00785C6F">
        <w:rPr>
          <w:rFonts w:ascii="Verdana" w:eastAsia="Times New Roman" w:hAnsi="Verdana" w:cs="Times New Roman"/>
          <w:sz w:val="20"/>
          <w:szCs w:val="20"/>
        </w:rPr>
        <w:t> method. This means that there is no iterator for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Driver Program</w:t>
      </w:r>
    </w:p>
    <w:p w:rsidR="00785C6F" w:rsidRPr="00785C6F" w:rsidRDefault="00785C6F" w:rsidP="00785C6F">
      <w:pPr>
        <w:spacing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A driver program is provided. This file (</w:t>
      </w:r>
      <w:r w:rsidRPr="00785C6F">
        <w:rPr>
          <w:rFonts w:ascii="Consolas" w:eastAsia="Times New Roman" w:hAnsi="Consolas" w:cs="Consolas"/>
          <w:sz w:val="20"/>
          <w:szCs w:val="20"/>
        </w:rPr>
        <w:t>/home/cs235/week03/week03.cpp</w:t>
      </w:r>
      <w:r w:rsidRPr="00785C6F">
        <w:rPr>
          <w:rFonts w:ascii="Verdana" w:eastAsia="Times New Roman" w:hAnsi="Verdana" w:cs="Times New Roman"/>
          <w:sz w:val="20"/>
          <w:szCs w:val="20"/>
        </w:rPr>
        <w:t>) will pound-include your header file (</w:t>
      </w:r>
      <w:r w:rsidRPr="00785C6F">
        <w:rPr>
          <w:rFonts w:ascii="Consolas" w:eastAsia="Times New Roman" w:hAnsi="Consolas" w:cs="Consolas"/>
          <w:sz w:val="20"/>
          <w:szCs w:val="20"/>
        </w:rPr>
        <w:t>queue.h</w:t>
      </w:r>
      <w:r w:rsidRPr="00785C6F">
        <w:rPr>
          <w:rFonts w:ascii="Verdana" w:eastAsia="Times New Roman" w:hAnsi="Verdana" w:cs="Times New Roman"/>
          <w:sz w:val="20"/>
          <w:szCs w:val="20"/>
        </w:rPr>
        <w:t>) and expect a template class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to be defined therein. This program will exercise your class, filling the container with user input and displaying the results. As with previous assignments, a makefile will be provided (</w:t>
      </w:r>
      <w:r w:rsidRPr="00785C6F">
        <w:rPr>
          <w:rFonts w:ascii="Consolas" w:eastAsia="Times New Roman" w:hAnsi="Consolas" w:cs="Consolas"/>
          <w:sz w:val="20"/>
          <w:szCs w:val="20"/>
        </w:rPr>
        <w:t>/home/cs235/week03/makefile</w:t>
      </w:r>
      <w:r w:rsidRPr="00785C6F">
        <w:rPr>
          <w:rFonts w:ascii="Verdana" w:eastAsia="Times New Roman" w:hAnsi="Verdana" w:cs="Times New Roman"/>
          <w:sz w:val="20"/>
          <w:szCs w:val="20"/>
        </w:rPr>
        <w:t>). There will also be provided a header file (</w:t>
      </w:r>
      <w:r w:rsidRPr="00785C6F">
        <w:rPr>
          <w:rFonts w:ascii="Consolas" w:eastAsia="Times New Roman" w:hAnsi="Consolas" w:cs="Consolas"/>
          <w:sz w:val="20"/>
          <w:szCs w:val="20"/>
        </w:rPr>
        <w:t>stock.h</w:t>
      </w:r>
      <w:r w:rsidRPr="00785C6F">
        <w:rPr>
          <w:rFonts w:ascii="Verdana" w:eastAsia="Times New Roman" w:hAnsi="Verdana" w:cs="Times New Roman"/>
          <w:sz w:val="20"/>
          <w:szCs w:val="20"/>
        </w:rPr>
        <w:t>), and an implementation file (</w:t>
      </w:r>
      <w:r w:rsidRPr="00785C6F">
        <w:rPr>
          <w:rFonts w:ascii="Consolas" w:eastAsia="Times New Roman" w:hAnsi="Consolas" w:cs="Consolas"/>
          <w:sz w:val="20"/>
          <w:szCs w:val="20"/>
        </w:rPr>
        <w:t>stock.cpp</w:t>
      </w:r>
      <w:r w:rsidRPr="00785C6F">
        <w:rPr>
          <w:rFonts w:ascii="Verdana" w:eastAsia="Times New Roman" w:hAnsi="Verdana" w:cs="Times New Roman"/>
          <w:sz w:val="20"/>
          <w:szCs w:val="20"/>
        </w:rPr>
        <w:t>). You will need to create the queue header file (</w:t>
      </w:r>
      <w:r w:rsidRPr="00785C6F">
        <w:rPr>
          <w:rFonts w:ascii="Consolas" w:eastAsia="Times New Roman" w:hAnsi="Consolas" w:cs="Consolas"/>
          <w:sz w:val="20"/>
          <w:szCs w:val="20"/>
        </w:rPr>
        <w:t>queue.h</w:t>
      </w:r>
      <w:r w:rsidRPr="00785C6F">
        <w:rPr>
          <w:rFonts w:ascii="Verdana" w:eastAsia="Times New Roman" w:hAnsi="Verdana" w:cs="Times New Roman"/>
          <w:sz w:val="20"/>
          <w:szCs w:val="20"/>
        </w:rPr>
        <w:t>).</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Stocks</w:t>
      </w:r>
    </w:p>
    <w:p w:rsidR="00785C6F" w:rsidRPr="00785C6F" w:rsidRDefault="00785C6F" w:rsidP="00785C6F">
      <w:pPr>
        <w:spacing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In addition to passing the four test functions for the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class, you will also need to use the</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class to implement a program to keep track of stock transactions. An individual can buy stocks any number of stocks at the current market price. These stocks are then placed in the individual's portfolio. The person can also sell as many of the stocks in his portfolio as he likes at the current market price. When this is done, a record is made of which stocks were sold and for what price. To understand how this is done, a few concepts need to be explained:</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When a share of common stock of a company is sold, the profit (or loss) is the difference between the share's selling price and the share's purchase price. For example, if 10 shares are bought at $1.50 and then sold at $2.00, the profits are ($2.00 - $1.50) x 10 = $5.00.</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When we buy shares of stock over a long period of time and then decide to sell some (but not all) of them, we must identify the shares actually being sold. The accepted method for doing this is to sell the oldest ones first. For example, if 10 shares are bought at $1.50 and then 20 shares are bought for $1.75, then I will have 30 shares in my portfolio. If I then sell two shares from my portfolio for $2.50, then two shares are deduced from the oldest transaction: ($2.50 - $1.50) x 2 = $2.00. I will then have 8 shares remaining from the original batch and the full 20 from the second batch.</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Note that one sell order can take more than one purchase batch to satisfy. Consider the case when I have made three purchases: 10 shares for $7.50, 12 shares for $7.80, and 4 shares for $9.00. All told, I have 26 shares. Now I wish to sell 25 shares for $10. My proceeds will be: ($10.00 - $7.50) x 10 + ($10.00 - $7.80) x 12 + ($10.00 - 9.00) x 3 = $44.40. I will also have one share left which was purchased for $9.00.</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Our stocks program will allow the user to enter buy and sell records into his portfolio. When stocks are bought, then a record is made of the transaction and added to the portfolio. When stocks are sold, then the appropriate amount is deduced from the oldest transactions. The user can also display the contents of the portfolio at a given moment in time, including the total proceeds gained or lost from the transactions. To see how this works, consider the following execution:</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lastRenderedPageBreak/>
        <w:t>This program will allow you to buy and sell stocks. The actions are:</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buy 200 $1.57   - Buy 200 shares at $1.57</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sell 150 $2.15  - Sell 150 shares at $2.15</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display         - Display your current stock portfolio</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quit            - Display a final report and quit the program</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&gt; </w:t>
      </w:r>
      <w:r w:rsidRPr="00785C6F">
        <w:rPr>
          <w:rFonts w:ascii="Consolas" w:eastAsia="Times New Roman" w:hAnsi="Consolas" w:cs="Consolas"/>
          <w:color w:val="FFFFFF"/>
          <w:sz w:val="20"/>
          <w:szCs w:val="20"/>
          <w:u w:val="single"/>
        </w:rPr>
        <w:t>buy 10 $1.50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&gt; </w:t>
      </w:r>
      <w:r w:rsidRPr="00785C6F">
        <w:rPr>
          <w:rFonts w:ascii="Consolas" w:eastAsia="Times New Roman" w:hAnsi="Consolas" w:cs="Consolas"/>
          <w:color w:val="FFFFFF"/>
          <w:sz w:val="20"/>
          <w:szCs w:val="20"/>
          <w:u w:val="single"/>
        </w:rPr>
        <w:t>buy 20 $1.75</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&gt; </w:t>
      </w:r>
      <w:r w:rsidRPr="00785C6F">
        <w:rPr>
          <w:rFonts w:ascii="Consolas" w:eastAsia="Times New Roman" w:hAnsi="Consolas" w:cs="Consolas"/>
          <w:color w:val="FFFFFF"/>
          <w:sz w:val="20"/>
          <w:szCs w:val="20"/>
          <w:u w:val="single"/>
        </w:rPr>
        <w:t>display</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Currently held:</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Bought 10 shares at $1.50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Bought 20 shares at $1.75</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Proceeds: $0.00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&gt; </w:t>
      </w:r>
      <w:r w:rsidRPr="00785C6F">
        <w:rPr>
          <w:rFonts w:ascii="Consolas" w:eastAsia="Times New Roman" w:hAnsi="Consolas" w:cs="Consolas"/>
          <w:color w:val="FFFFFF"/>
          <w:sz w:val="20"/>
          <w:szCs w:val="20"/>
          <w:u w:val="single"/>
        </w:rPr>
        <w:t>sell 2 $2.00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&gt; </w:t>
      </w:r>
      <w:r w:rsidRPr="00785C6F">
        <w:rPr>
          <w:rFonts w:ascii="Consolas" w:eastAsia="Times New Roman" w:hAnsi="Consolas" w:cs="Consolas"/>
          <w:color w:val="FFFFFF"/>
          <w:sz w:val="20"/>
          <w:szCs w:val="20"/>
          <w:u w:val="single"/>
        </w:rPr>
        <w:t>display</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Currently held:</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Bought 8 shares at $1.50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Bought 20 shares at $1.75</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Sell History:</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 xml:space="preserve">        Sold 2 shares at $2.00 for a profit of $1.00</w:t>
      </w:r>
    </w:p>
    <w:p w:rsidR="00785C6F" w:rsidRPr="00785C6F" w:rsidRDefault="00785C6F" w:rsidP="00785C6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785C6F">
        <w:rPr>
          <w:rFonts w:ascii="Consolas" w:eastAsia="Times New Roman" w:hAnsi="Consolas" w:cs="Consolas"/>
          <w:color w:val="FFFFFF"/>
          <w:sz w:val="20"/>
          <w:szCs w:val="20"/>
        </w:rPr>
        <w:t>Proceeds: $1.00</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A few hints that may come in handy when implementing this part of the assignment:</w:t>
      </w:r>
    </w:p>
    <w:p w:rsidR="00785C6F" w:rsidRPr="00785C6F" w:rsidRDefault="00785C6F" w:rsidP="00785C6F">
      <w:pPr>
        <w:numPr>
          <w:ilvl w:val="0"/>
          <w:numId w:val="2"/>
        </w:numPr>
        <w:spacing w:beforeAutospacing="1"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When the </w:t>
      </w:r>
      <w:r w:rsidRPr="00785C6F">
        <w:rPr>
          <w:rFonts w:ascii="Consolas" w:eastAsia="Times New Roman" w:hAnsi="Consolas" w:cs="Consolas"/>
          <w:sz w:val="20"/>
          <w:szCs w:val="20"/>
        </w:rPr>
        <w:t>display</w:t>
      </w:r>
      <w:r w:rsidRPr="00785C6F">
        <w:rPr>
          <w:rFonts w:ascii="Verdana" w:eastAsia="Times New Roman" w:hAnsi="Verdana" w:cs="Times New Roman"/>
          <w:sz w:val="20"/>
          <w:szCs w:val="20"/>
        </w:rPr>
        <w:t> command is executed, there is a tab character immediately before</w:t>
      </w:r>
      <w:r w:rsidRPr="00785C6F">
        <w:rPr>
          <w:rFonts w:ascii="Consolas" w:eastAsia="Times New Roman" w:hAnsi="Consolas" w:cs="Consolas"/>
          <w:sz w:val="20"/>
          <w:szCs w:val="20"/>
        </w:rPr>
        <w:t>Bought</w:t>
      </w:r>
      <w:r w:rsidRPr="00785C6F">
        <w:rPr>
          <w:rFonts w:ascii="Verdana" w:eastAsia="Times New Roman" w:hAnsi="Verdana" w:cs="Times New Roman"/>
          <w:sz w:val="20"/>
          <w:szCs w:val="20"/>
        </w:rPr>
        <w:t> and </w:t>
      </w:r>
      <w:r w:rsidRPr="00785C6F">
        <w:rPr>
          <w:rFonts w:ascii="Consolas" w:eastAsia="Times New Roman" w:hAnsi="Consolas" w:cs="Consolas"/>
          <w:sz w:val="20"/>
          <w:szCs w:val="20"/>
        </w:rPr>
        <w:t>Sold</w:t>
      </w:r>
      <w:r w:rsidRPr="00785C6F">
        <w:rPr>
          <w:rFonts w:ascii="Verdana" w:eastAsia="Times New Roman" w:hAnsi="Verdana" w:cs="Times New Roman"/>
          <w:sz w:val="20"/>
          <w:szCs w:val="20"/>
        </w:rPr>
        <w:t>.</w:t>
      </w:r>
    </w:p>
    <w:p w:rsidR="00785C6F" w:rsidRPr="00785C6F" w:rsidRDefault="00785C6F" w:rsidP="00785C6F">
      <w:pPr>
        <w:numPr>
          <w:ilvl w:val="0"/>
          <w:numId w:val="2"/>
        </w:numPr>
        <w:spacing w:beforeAutospacing="1"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Only display "</w:t>
      </w:r>
      <w:r w:rsidRPr="00785C6F">
        <w:rPr>
          <w:rFonts w:ascii="Consolas" w:eastAsia="Times New Roman" w:hAnsi="Consolas" w:cs="Consolas"/>
          <w:sz w:val="20"/>
          <w:szCs w:val="20"/>
        </w:rPr>
        <w:t>Currently held:</w:t>
      </w:r>
      <w:r w:rsidRPr="00785C6F">
        <w:rPr>
          <w:rFonts w:ascii="Verdana" w:eastAsia="Times New Roman" w:hAnsi="Verdana" w:cs="Times New Roman"/>
          <w:sz w:val="20"/>
          <w:szCs w:val="20"/>
        </w:rPr>
        <w:t>" and "</w:t>
      </w:r>
      <w:r w:rsidRPr="00785C6F">
        <w:rPr>
          <w:rFonts w:ascii="Consolas" w:eastAsia="Times New Roman" w:hAnsi="Consolas" w:cs="Consolas"/>
          <w:sz w:val="20"/>
          <w:szCs w:val="20"/>
        </w:rPr>
        <w:t>Sell History:</w:t>
      </w:r>
      <w:r w:rsidRPr="00785C6F">
        <w:rPr>
          <w:rFonts w:ascii="Verdana" w:eastAsia="Times New Roman" w:hAnsi="Verdana" w:cs="Times New Roman"/>
          <w:sz w:val="20"/>
          <w:szCs w:val="20"/>
        </w:rPr>
        <w:t>" if there are transactions to display.</w:t>
      </w:r>
    </w:p>
    <w:p w:rsidR="00785C6F" w:rsidRPr="00785C6F" w:rsidRDefault="00785C6F" w:rsidP="00785C6F">
      <w:pPr>
        <w:numPr>
          <w:ilvl w:val="0"/>
          <w:numId w:val="2"/>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 xml:space="preserve">When selling shares, use the oldest transactions first. This may mean one of three things: 1) only part of a buy-batch is used, 2) a complete buy-batch is used, or 3) </w:t>
      </w:r>
      <w:r w:rsidRPr="00785C6F">
        <w:rPr>
          <w:rFonts w:ascii="Verdana" w:eastAsia="Times New Roman" w:hAnsi="Verdana" w:cs="Times New Roman"/>
          <w:sz w:val="20"/>
          <w:szCs w:val="20"/>
        </w:rPr>
        <w:lastRenderedPageBreak/>
        <w:t>multiple buy-batches are required to cover a given stock sell. Your program should handle all three cases.</w:t>
      </w:r>
    </w:p>
    <w:p w:rsidR="00785C6F" w:rsidRPr="00785C6F" w:rsidRDefault="00785C6F" w:rsidP="00785C6F">
      <w:pPr>
        <w:numPr>
          <w:ilvl w:val="0"/>
          <w:numId w:val="2"/>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Compute the profit from a given sell buy subtracting the sell price from the buy price, multiplying the result by the number of shares sold. The proceeds are the sum of all the stock sells in the history.</w:t>
      </w:r>
    </w:p>
    <w:p w:rsidR="00785C6F" w:rsidRPr="00785C6F" w:rsidRDefault="00785C6F" w:rsidP="00785C6F">
      <w:pPr>
        <w:numPr>
          <w:ilvl w:val="0"/>
          <w:numId w:val="2"/>
        </w:numPr>
        <w:spacing w:beforeAutospacing="1"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Use the </w:t>
      </w:r>
      <w:r w:rsidRPr="00785C6F">
        <w:rPr>
          <w:rFonts w:ascii="Consolas" w:eastAsia="Times New Roman" w:hAnsi="Consolas" w:cs="Consolas"/>
          <w:sz w:val="20"/>
          <w:szCs w:val="20"/>
        </w:rPr>
        <w:t>Dollars</w:t>
      </w:r>
      <w:r w:rsidRPr="00785C6F">
        <w:rPr>
          <w:rFonts w:ascii="Verdana" w:eastAsia="Times New Roman" w:hAnsi="Verdana" w:cs="Times New Roman"/>
          <w:sz w:val="20"/>
          <w:szCs w:val="20"/>
        </w:rPr>
        <w:t> class provided in </w:t>
      </w:r>
      <w:r w:rsidRPr="00785C6F">
        <w:rPr>
          <w:rFonts w:ascii="Consolas" w:eastAsia="Times New Roman" w:hAnsi="Consolas" w:cs="Consolas"/>
          <w:sz w:val="20"/>
          <w:szCs w:val="20"/>
        </w:rPr>
        <w:t>/home/cs235/week03/dollars.cpp</w:t>
      </w:r>
      <w:r w:rsidRPr="00785C6F">
        <w:rPr>
          <w:rFonts w:ascii="Verdana" w:eastAsia="Times New Roman" w:hAnsi="Verdana" w:cs="Times New Roman"/>
          <w:sz w:val="20"/>
          <w:szCs w:val="20"/>
        </w:rPr>
        <w:t> and</w:t>
      </w:r>
      <w:r w:rsidRPr="00785C6F">
        <w:rPr>
          <w:rFonts w:ascii="Consolas" w:eastAsia="Times New Roman" w:hAnsi="Consolas" w:cs="Consolas"/>
          <w:sz w:val="20"/>
          <w:szCs w:val="20"/>
        </w:rPr>
        <w:t>/home/cs235/week03/dollars.h</w:t>
      </w:r>
      <w:r w:rsidRPr="00785C6F">
        <w:rPr>
          <w:rFonts w:ascii="Verdana" w:eastAsia="Times New Roman" w:hAnsi="Verdana" w:cs="Times New Roman"/>
          <w:sz w:val="20"/>
          <w:szCs w:val="20"/>
        </w:rPr>
        <w:t> to handle currency. This will take care of the dollar sign that is often in front of currency on input.</w:t>
      </w:r>
    </w:p>
    <w:p w:rsidR="00785C6F" w:rsidRPr="00785C6F" w:rsidRDefault="00785C6F" w:rsidP="00785C6F">
      <w:pPr>
        <w:numPr>
          <w:ilvl w:val="0"/>
          <w:numId w:val="2"/>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You may wish to create a class to handle a single transaction and another to handle a portfolio.</w:t>
      </w:r>
    </w:p>
    <w:p w:rsidR="00785C6F" w:rsidRPr="00785C6F" w:rsidRDefault="00785C6F" w:rsidP="00785C6F">
      <w:pPr>
        <w:numPr>
          <w:ilvl w:val="0"/>
          <w:numId w:val="2"/>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With no iterator and no random access, it is difficult to view all the items in a queue. Nevertheless, this will be required when displaying the contents of the portfolio. You may need to create a copy of a queue which is destroyed through pops to view all the items in the portfolio.</w:t>
      </w:r>
    </w:p>
    <w:p w:rsidR="00785C6F" w:rsidRPr="00785C6F" w:rsidRDefault="00785C6F" w:rsidP="00785C6F">
      <w:pPr>
        <w:spacing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As with the previous lessons, you must use your own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 class to get full credit. If your class does not work, use the standard template library </w:t>
      </w:r>
      <w:r w:rsidRPr="00785C6F">
        <w:rPr>
          <w:rFonts w:ascii="Consolas" w:eastAsia="Times New Roman" w:hAnsi="Consolas" w:cs="Consolas"/>
          <w:sz w:val="20"/>
          <w:szCs w:val="20"/>
        </w:rPr>
        <w:t>std::queue</w:t>
      </w:r>
      <w:r w:rsidRPr="00785C6F">
        <w:rPr>
          <w:rFonts w:ascii="Verdana" w:eastAsia="Times New Roman" w:hAnsi="Verdana" w:cs="Times New Roman"/>
          <w:sz w:val="20"/>
          <w:szCs w:val="20"/>
        </w:rPr>
        <w:t> from </w:t>
      </w:r>
      <w:r w:rsidRPr="00785C6F">
        <w:rPr>
          <w:rFonts w:ascii="Consolas" w:eastAsia="Times New Roman" w:hAnsi="Consolas" w:cs="Consolas"/>
          <w:sz w:val="20"/>
          <w:szCs w:val="20"/>
        </w:rPr>
        <w:t>#include &lt;queue&gt;</w:t>
      </w:r>
      <w:r w:rsidRPr="00785C6F">
        <w:rPr>
          <w:rFonts w:ascii="Verdana" w:eastAsia="Times New Roman" w:hAnsi="Verdana" w:cs="Times New Roman"/>
          <w:sz w:val="20"/>
          <w:szCs w:val="20"/>
        </w:rPr>
        <w:t>. If you do this, you will loose points for the first half of the assignment, but not the second.</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Common Mistakes</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The most common mistakes students make with this assignment include the following:</w:t>
      </w:r>
    </w:p>
    <w:p w:rsidR="00785C6F" w:rsidRPr="00785C6F" w:rsidRDefault="00785C6F" w:rsidP="00785C6F">
      <w:pPr>
        <w:numPr>
          <w:ilvl w:val="0"/>
          <w:numId w:val="3"/>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b/>
          <w:bCs/>
          <w:sz w:val="20"/>
          <w:szCs w:val="20"/>
        </w:rPr>
        <w:t>Over simplified sell function</w:t>
      </w:r>
      <w:r w:rsidRPr="00785C6F">
        <w:rPr>
          <w:rFonts w:ascii="Verdana" w:eastAsia="Times New Roman" w:hAnsi="Verdana" w:cs="Times New Roman"/>
          <w:sz w:val="20"/>
          <w:szCs w:val="20"/>
        </w:rPr>
        <w:t>. Make sure you handle all the sell cases: all the stocks are available in a single transaction, only part of a single transaction is used, and more than one transaction is required to cover a given sell.</w:t>
      </w:r>
    </w:p>
    <w:p w:rsidR="00785C6F" w:rsidRPr="00785C6F" w:rsidRDefault="00785C6F" w:rsidP="00785C6F">
      <w:pPr>
        <w:numPr>
          <w:ilvl w:val="0"/>
          <w:numId w:val="3"/>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b/>
          <w:bCs/>
          <w:sz w:val="20"/>
          <w:szCs w:val="20"/>
        </w:rPr>
        <w:t>Incorrectly overloaded copy constructor and assignment operator.</w:t>
      </w:r>
      <w:r w:rsidRPr="00785C6F">
        <w:rPr>
          <w:rFonts w:ascii="Verdana" w:eastAsia="Times New Roman" w:hAnsi="Verdana" w:cs="Times New Roman"/>
          <w:sz w:val="20"/>
          <w:szCs w:val="20"/>
        </w:rPr>
        <w:t> The circular queue presents a unique problem with these overloaded operators and your reallocation function.</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Test Bed</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The testBed for this assignment is:</w:t>
      </w:r>
    </w:p>
    <w:p w:rsidR="00785C6F" w:rsidRPr="00785C6F" w:rsidRDefault="00785C6F" w:rsidP="00785C6F">
      <w:pPr>
        <w:shd w:val="clear" w:color="auto" w:fill="283D5E"/>
        <w:spacing w:line="200" w:lineRule="atLeast"/>
        <w:rPr>
          <w:rFonts w:ascii="Times New Roman" w:eastAsia="Times New Roman" w:hAnsi="Times New Roman" w:cs="Times New Roman"/>
          <w:color w:val="FFFFFF"/>
          <w:sz w:val="20"/>
          <w:szCs w:val="20"/>
        </w:rPr>
      </w:pPr>
      <w:r w:rsidRPr="00785C6F">
        <w:rPr>
          <w:rFonts w:ascii="Consolas" w:eastAsia="Times New Roman" w:hAnsi="Consolas" w:cs="Consolas"/>
          <w:color w:val="FFFFFF"/>
          <w:sz w:val="20"/>
          <w:szCs w:val="20"/>
        </w:rPr>
        <w:t>testBed cs235/week03 week03.tar</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You can also run testBed on the executable:</w:t>
      </w:r>
    </w:p>
    <w:p w:rsidR="00785C6F" w:rsidRPr="00785C6F" w:rsidRDefault="00785C6F" w:rsidP="00785C6F">
      <w:pPr>
        <w:shd w:val="clear" w:color="auto" w:fill="283D5E"/>
        <w:spacing w:line="200" w:lineRule="atLeast"/>
        <w:rPr>
          <w:rFonts w:ascii="Times New Roman" w:eastAsia="Times New Roman" w:hAnsi="Times New Roman" w:cs="Times New Roman"/>
          <w:color w:val="FFFFFF"/>
          <w:sz w:val="20"/>
          <w:szCs w:val="20"/>
        </w:rPr>
      </w:pPr>
      <w:r w:rsidRPr="00785C6F">
        <w:rPr>
          <w:rFonts w:ascii="Consolas" w:eastAsia="Times New Roman" w:hAnsi="Consolas" w:cs="Consolas"/>
          <w:color w:val="FFFFFF"/>
          <w:sz w:val="20"/>
          <w:szCs w:val="20"/>
        </w:rPr>
        <w:t>testBed cs235/week03 a.out</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Of course, you will need to pass testBed to get full credit on the assignment.</w:t>
      </w:r>
    </w:p>
    <w:p w:rsidR="00785C6F" w:rsidRPr="00785C6F" w:rsidRDefault="00785C6F" w:rsidP="00785C6F">
      <w:pPr>
        <w:pBdr>
          <w:bottom w:val="single" w:sz="6" w:space="0" w:color="606060"/>
        </w:pBdr>
        <w:spacing w:before="300" w:after="150" w:line="240" w:lineRule="auto"/>
        <w:outlineLvl w:val="1"/>
        <w:rPr>
          <w:rFonts w:ascii="Helvetica" w:eastAsia="Times New Roman" w:hAnsi="Helvetica" w:cs="Helvetica"/>
          <w:sz w:val="40"/>
          <w:szCs w:val="40"/>
        </w:rPr>
      </w:pPr>
      <w:r w:rsidRPr="00785C6F">
        <w:rPr>
          <w:rFonts w:ascii="Helvetica" w:eastAsia="Times New Roman" w:hAnsi="Helvetica" w:cs="Helvetica"/>
          <w:sz w:val="40"/>
          <w:szCs w:val="40"/>
        </w:rPr>
        <w:t>Submitting</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You will submit this assignment as a pair using the Linux submit command. Please:</w:t>
      </w:r>
    </w:p>
    <w:p w:rsidR="00785C6F" w:rsidRPr="00785C6F" w:rsidRDefault="00785C6F" w:rsidP="00785C6F">
      <w:pPr>
        <w:numPr>
          <w:ilvl w:val="0"/>
          <w:numId w:val="4"/>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Create a TAR file built from the makefile, which will contain seven files:</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makefile</w:t>
      </w:r>
      <w:r w:rsidRPr="00785C6F">
        <w:rPr>
          <w:rFonts w:ascii="Verdana" w:eastAsia="Times New Roman" w:hAnsi="Verdana" w:cs="Times New Roman"/>
          <w:sz w:val="20"/>
          <w:szCs w:val="20"/>
        </w:rPr>
        <w:t>: Directly from </w:t>
      </w:r>
      <w:r w:rsidRPr="00785C6F">
        <w:rPr>
          <w:rFonts w:ascii="Consolas" w:eastAsia="Times New Roman" w:hAnsi="Consolas" w:cs="Consolas"/>
          <w:sz w:val="20"/>
          <w:szCs w:val="20"/>
        </w:rPr>
        <w:t>/home/cs235/week03/makefile</w:t>
      </w:r>
      <w:r w:rsidRPr="00785C6F">
        <w:rPr>
          <w:rFonts w:ascii="Verdana" w:eastAsia="Times New Roman" w:hAnsi="Verdana" w:cs="Times New Roman"/>
          <w:sz w:val="20"/>
          <w:szCs w:val="20"/>
        </w:rPr>
        <w:t> except with your edits on the comment block.</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lastRenderedPageBreak/>
        <w:t>dollars.h</w:t>
      </w:r>
      <w:r w:rsidRPr="00785C6F">
        <w:rPr>
          <w:rFonts w:ascii="Verdana" w:eastAsia="Times New Roman" w:hAnsi="Verdana" w:cs="Times New Roman"/>
          <w:sz w:val="20"/>
          <w:szCs w:val="20"/>
        </w:rPr>
        <w:t>: A class definition for </w:t>
      </w:r>
      <w:r w:rsidRPr="00785C6F">
        <w:rPr>
          <w:rFonts w:ascii="Consolas" w:eastAsia="Times New Roman" w:hAnsi="Consolas" w:cs="Consolas"/>
          <w:sz w:val="20"/>
          <w:szCs w:val="20"/>
        </w:rPr>
        <w:t>Dollars</w:t>
      </w:r>
      <w:r w:rsidRPr="00785C6F">
        <w:rPr>
          <w:rFonts w:ascii="Verdana" w:eastAsia="Times New Roman" w:hAnsi="Verdana" w:cs="Times New Roman"/>
          <w:sz w:val="20"/>
          <w:szCs w:val="20"/>
        </w:rPr>
        <w:t>, useful for keeping track of money.</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dollars.cpp</w:t>
      </w:r>
      <w:r w:rsidRPr="00785C6F">
        <w:rPr>
          <w:rFonts w:ascii="Verdana" w:eastAsia="Times New Roman" w:hAnsi="Verdana" w:cs="Times New Roman"/>
          <w:sz w:val="20"/>
          <w:szCs w:val="20"/>
        </w:rPr>
        <w:t>: The implementation for the </w:t>
      </w:r>
      <w:r w:rsidRPr="00785C6F">
        <w:rPr>
          <w:rFonts w:ascii="Consolas" w:eastAsia="Times New Roman" w:hAnsi="Consolas" w:cs="Consolas"/>
          <w:sz w:val="20"/>
          <w:szCs w:val="20"/>
        </w:rPr>
        <w:t>Dollars</w:t>
      </w:r>
      <w:r w:rsidRPr="00785C6F">
        <w:rPr>
          <w:rFonts w:ascii="Verdana" w:eastAsia="Times New Roman" w:hAnsi="Verdana" w:cs="Times New Roman"/>
          <w:sz w:val="20"/>
          <w:szCs w:val="20"/>
        </w:rPr>
        <w:t> class.</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queue.h</w:t>
      </w:r>
      <w:r w:rsidRPr="00785C6F">
        <w:rPr>
          <w:rFonts w:ascii="Verdana" w:eastAsia="Times New Roman" w:hAnsi="Verdana" w:cs="Times New Roman"/>
          <w:sz w:val="20"/>
          <w:szCs w:val="20"/>
        </w:rPr>
        <w:t>: Your class definition for </w:t>
      </w:r>
      <w:r w:rsidRPr="00785C6F">
        <w:rPr>
          <w:rFonts w:ascii="Consolas" w:eastAsia="Times New Roman" w:hAnsi="Consolas" w:cs="Consolas"/>
          <w:sz w:val="20"/>
          <w:szCs w:val="20"/>
        </w:rPr>
        <w:t>Queue</w:t>
      </w:r>
      <w:r w:rsidRPr="00785C6F">
        <w:rPr>
          <w:rFonts w:ascii="Verdana" w:eastAsia="Times New Roman" w:hAnsi="Verdana" w:cs="Times New Roman"/>
          <w:sz w:val="20"/>
          <w:szCs w:val="20"/>
        </w:rPr>
        <w:t>.</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stock.h</w:t>
      </w:r>
      <w:r w:rsidRPr="00785C6F">
        <w:rPr>
          <w:rFonts w:ascii="Verdana" w:eastAsia="Times New Roman" w:hAnsi="Verdana" w:cs="Times New Roman"/>
          <w:sz w:val="20"/>
          <w:szCs w:val="20"/>
        </w:rPr>
        <w:t>: Containing the prototype for </w:t>
      </w:r>
      <w:r w:rsidRPr="00785C6F">
        <w:rPr>
          <w:rFonts w:ascii="Consolas" w:eastAsia="Times New Roman" w:hAnsi="Consolas" w:cs="Consolas"/>
          <w:sz w:val="20"/>
          <w:szCs w:val="20"/>
        </w:rPr>
        <w:t>stocksToBySell()</w:t>
      </w:r>
      <w:r w:rsidRPr="00785C6F">
        <w:rPr>
          <w:rFonts w:ascii="Verdana" w:eastAsia="Times New Roman" w:hAnsi="Verdana" w:cs="Times New Roman"/>
          <w:sz w:val="20"/>
          <w:szCs w:val="20"/>
        </w:rPr>
        <w:t> and any other functions or classes you may need.</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stock.cpp</w:t>
      </w:r>
      <w:r w:rsidRPr="00785C6F">
        <w:rPr>
          <w:rFonts w:ascii="Verdana" w:eastAsia="Times New Roman" w:hAnsi="Verdana" w:cs="Times New Roman"/>
          <w:sz w:val="20"/>
          <w:szCs w:val="20"/>
        </w:rPr>
        <w:t>: Implementation for all the functions and classes necessary for the stocks program.</w:t>
      </w:r>
    </w:p>
    <w:p w:rsidR="00785C6F" w:rsidRPr="00785C6F" w:rsidRDefault="00785C6F" w:rsidP="00785C6F">
      <w:pPr>
        <w:numPr>
          <w:ilvl w:val="1"/>
          <w:numId w:val="5"/>
        </w:numPr>
        <w:spacing w:beforeAutospacing="1" w:after="0" w:afterAutospacing="1" w:line="240" w:lineRule="auto"/>
        <w:rPr>
          <w:rFonts w:ascii="Verdana" w:eastAsia="Times New Roman" w:hAnsi="Verdana" w:cs="Times New Roman"/>
          <w:sz w:val="20"/>
          <w:szCs w:val="20"/>
        </w:rPr>
      </w:pPr>
      <w:r w:rsidRPr="00785C6F">
        <w:rPr>
          <w:rFonts w:ascii="Consolas" w:eastAsia="Times New Roman" w:hAnsi="Consolas" w:cs="Consolas"/>
          <w:sz w:val="20"/>
          <w:szCs w:val="20"/>
        </w:rPr>
        <w:t>week03.cpp</w:t>
      </w:r>
      <w:r w:rsidRPr="00785C6F">
        <w:rPr>
          <w:rFonts w:ascii="Verdana" w:eastAsia="Times New Roman" w:hAnsi="Verdana" w:cs="Times New Roman"/>
          <w:sz w:val="20"/>
          <w:szCs w:val="20"/>
        </w:rPr>
        <w:t>: Unmodified from </w:t>
      </w:r>
      <w:r w:rsidRPr="00785C6F">
        <w:rPr>
          <w:rFonts w:ascii="Consolas" w:eastAsia="Times New Roman" w:hAnsi="Consolas" w:cs="Consolas"/>
          <w:sz w:val="20"/>
          <w:szCs w:val="20"/>
        </w:rPr>
        <w:t>/home/cs235/week03/week03.cpp</w:t>
      </w:r>
      <w:r w:rsidRPr="00785C6F">
        <w:rPr>
          <w:rFonts w:ascii="Verdana" w:eastAsia="Times New Roman" w:hAnsi="Verdana" w:cs="Times New Roman"/>
          <w:sz w:val="20"/>
          <w:szCs w:val="20"/>
        </w:rPr>
        <w:t>.</w:t>
      </w:r>
    </w:p>
    <w:p w:rsidR="00785C6F" w:rsidRPr="00785C6F" w:rsidRDefault="00785C6F" w:rsidP="00785C6F">
      <w:pPr>
        <w:numPr>
          <w:ilvl w:val="0"/>
          <w:numId w:val="5"/>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Run the program by hand a few times through all four test cases as well as the stock program.</w:t>
      </w:r>
    </w:p>
    <w:p w:rsidR="00785C6F" w:rsidRPr="00785C6F" w:rsidRDefault="00785C6F" w:rsidP="00785C6F">
      <w:pPr>
        <w:numPr>
          <w:ilvl w:val="0"/>
          <w:numId w:val="5"/>
        </w:numPr>
        <w:spacing w:before="100" w:beforeAutospacing="1"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Verify your solution with testBed.</w:t>
      </w:r>
    </w:p>
    <w:p w:rsidR="00785C6F" w:rsidRPr="00785C6F" w:rsidRDefault="00785C6F" w:rsidP="00785C6F">
      <w:pPr>
        <w:numPr>
          <w:ilvl w:val="0"/>
          <w:numId w:val="5"/>
        </w:numPr>
        <w:spacing w:beforeAutospacing="1" w:after="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Submit your file using the </w:t>
      </w:r>
      <w:r w:rsidRPr="00785C6F">
        <w:rPr>
          <w:rFonts w:ascii="Consolas" w:eastAsia="Times New Roman" w:hAnsi="Consolas" w:cs="Consolas"/>
          <w:sz w:val="20"/>
          <w:szCs w:val="20"/>
        </w:rPr>
        <w:t>submit</w:t>
      </w:r>
      <w:r w:rsidRPr="00785C6F">
        <w:rPr>
          <w:rFonts w:ascii="Verdana" w:eastAsia="Times New Roman" w:hAnsi="Verdana" w:cs="Times New Roman"/>
          <w:sz w:val="20"/>
          <w:szCs w:val="20"/>
        </w:rPr>
        <w:t> command. The </w:t>
      </w:r>
      <w:r w:rsidRPr="00785C6F">
        <w:rPr>
          <w:rFonts w:ascii="Consolas" w:eastAsia="Times New Roman" w:hAnsi="Consolas" w:cs="Consolas"/>
          <w:sz w:val="20"/>
          <w:szCs w:val="20"/>
        </w:rPr>
        <w:t>submit</w:t>
      </w:r>
      <w:r w:rsidRPr="00785C6F">
        <w:rPr>
          <w:rFonts w:ascii="Verdana" w:eastAsia="Times New Roman" w:hAnsi="Verdana" w:cs="Times New Roman"/>
          <w:sz w:val="20"/>
          <w:szCs w:val="20"/>
        </w:rPr>
        <w:t> command will prompt you for your instructor, the class (</w:t>
      </w:r>
      <w:r w:rsidRPr="00785C6F">
        <w:rPr>
          <w:rFonts w:ascii="Consolas" w:eastAsia="Times New Roman" w:hAnsi="Consolas" w:cs="Consolas"/>
          <w:sz w:val="20"/>
          <w:szCs w:val="20"/>
        </w:rPr>
        <w:t>cs235</w:t>
      </w:r>
      <w:r w:rsidRPr="00785C6F">
        <w:rPr>
          <w:rFonts w:ascii="Verdana" w:eastAsia="Times New Roman" w:hAnsi="Verdana" w:cs="Times New Roman"/>
          <w:sz w:val="20"/>
          <w:szCs w:val="20"/>
        </w:rPr>
        <w:t>), and the assignment (</w:t>
      </w:r>
      <w:r w:rsidRPr="00785C6F">
        <w:rPr>
          <w:rFonts w:ascii="Consolas" w:eastAsia="Times New Roman" w:hAnsi="Consolas" w:cs="Consolas"/>
          <w:sz w:val="20"/>
          <w:szCs w:val="20"/>
        </w:rPr>
        <w:t>week03</w:t>
      </w:r>
      <w:r w:rsidRPr="00785C6F">
        <w:rPr>
          <w:rFonts w:ascii="Verdana" w:eastAsia="Times New Roman" w:hAnsi="Verdana" w:cs="Times New Roman"/>
          <w:sz w:val="20"/>
          <w:szCs w:val="20"/>
        </w:rPr>
        <w:t>). You submit your file with:</w:t>
      </w:r>
    </w:p>
    <w:p w:rsidR="00785C6F" w:rsidRPr="00785C6F" w:rsidRDefault="00785C6F" w:rsidP="00785C6F">
      <w:pPr>
        <w:shd w:val="clear" w:color="auto" w:fill="283D5E"/>
        <w:spacing w:line="200" w:lineRule="atLeast"/>
        <w:rPr>
          <w:rFonts w:ascii="Times New Roman" w:eastAsia="Times New Roman" w:hAnsi="Times New Roman" w:cs="Times New Roman"/>
          <w:color w:val="FFFFFF"/>
          <w:sz w:val="20"/>
          <w:szCs w:val="20"/>
        </w:rPr>
      </w:pPr>
      <w:r w:rsidRPr="00785C6F">
        <w:rPr>
          <w:rFonts w:ascii="Consolas" w:eastAsia="Times New Roman" w:hAnsi="Consolas" w:cs="Consolas"/>
          <w:color w:val="FFFFFF"/>
          <w:sz w:val="20"/>
          <w:szCs w:val="20"/>
        </w:rPr>
        <w:t>submit week03.tar</w:t>
      </w:r>
    </w:p>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1"/>
        <w:gridCol w:w="1857"/>
        <w:gridCol w:w="2097"/>
        <w:gridCol w:w="1614"/>
        <w:gridCol w:w="1206"/>
        <w:gridCol w:w="1555"/>
      </w:tblGrid>
      <w:tr w:rsidR="00785C6F" w:rsidRPr="00785C6F" w:rsidTr="00785C6F">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FFFFFF"/>
                <w:sz w:val="21"/>
                <w:szCs w:val="21"/>
              </w:rPr>
            </w:pPr>
            <w:r w:rsidRPr="00785C6F">
              <w:rPr>
                <w:rFonts w:ascii="Times New Roman" w:eastAsia="Times New Roman" w:hAnsi="Times New Roman" w:cs="Times New Roman"/>
                <w:color w:val="FFFFFF"/>
                <w:sz w:val="21"/>
                <w:szCs w:val="21"/>
              </w:rPr>
              <w:t>Exceptional</w:t>
            </w:r>
            <w:r w:rsidRPr="00785C6F">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FFFFFF"/>
                <w:sz w:val="21"/>
                <w:szCs w:val="21"/>
              </w:rPr>
            </w:pPr>
            <w:r w:rsidRPr="00785C6F">
              <w:rPr>
                <w:rFonts w:ascii="Times New Roman" w:eastAsia="Times New Roman" w:hAnsi="Times New Roman" w:cs="Times New Roman"/>
                <w:color w:val="FFFFFF"/>
                <w:sz w:val="21"/>
                <w:szCs w:val="21"/>
              </w:rPr>
              <w:t>Good</w:t>
            </w:r>
            <w:r w:rsidRPr="00785C6F">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FFFFFF"/>
                <w:sz w:val="21"/>
                <w:szCs w:val="21"/>
              </w:rPr>
            </w:pPr>
            <w:r w:rsidRPr="00785C6F">
              <w:rPr>
                <w:rFonts w:ascii="Times New Roman" w:eastAsia="Times New Roman" w:hAnsi="Times New Roman" w:cs="Times New Roman"/>
                <w:color w:val="FFFFFF"/>
                <w:sz w:val="21"/>
                <w:szCs w:val="21"/>
              </w:rPr>
              <w:t>Acceptable</w:t>
            </w:r>
            <w:r w:rsidRPr="00785C6F">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FFFFFF"/>
                <w:sz w:val="21"/>
                <w:szCs w:val="21"/>
              </w:rPr>
            </w:pPr>
            <w:r w:rsidRPr="00785C6F">
              <w:rPr>
                <w:rFonts w:ascii="Times New Roman" w:eastAsia="Times New Roman" w:hAnsi="Times New Roman" w:cs="Times New Roman"/>
                <w:color w:val="FFFFFF"/>
                <w:sz w:val="21"/>
                <w:szCs w:val="21"/>
              </w:rPr>
              <w:t>Developing</w:t>
            </w:r>
            <w:r w:rsidRPr="00785C6F">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FFFFFF"/>
                <w:sz w:val="21"/>
                <w:szCs w:val="21"/>
              </w:rPr>
            </w:pPr>
            <w:r w:rsidRPr="00785C6F">
              <w:rPr>
                <w:rFonts w:ascii="Times New Roman" w:eastAsia="Times New Roman" w:hAnsi="Times New Roman" w:cs="Times New Roman"/>
                <w:color w:val="FFFFFF"/>
                <w:sz w:val="21"/>
                <w:szCs w:val="21"/>
              </w:rPr>
              <w:t>Missing</w:t>
            </w:r>
            <w:r w:rsidRPr="00785C6F">
              <w:rPr>
                <w:rFonts w:ascii="Times New Roman" w:eastAsia="Times New Roman" w:hAnsi="Times New Roman" w:cs="Times New Roman"/>
                <w:color w:val="FFFFFF"/>
                <w:sz w:val="21"/>
                <w:szCs w:val="21"/>
              </w:rPr>
              <w:br/>
              <w:t>0%</w:t>
            </w:r>
          </w:p>
        </w:tc>
      </w:tr>
      <w:tr w:rsidR="00785C6F" w:rsidRPr="00785C6F" w:rsidTr="00785C6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Queue Interface</w:t>
            </w:r>
          </w:p>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interfaces are perfectly specified with respect to const, pass-by-reference, etc.</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Consolas" w:eastAsia="Times New Roman" w:hAnsi="Consolas" w:cs="Consolas"/>
                <w:color w:val="000000"/>
                <w:sz w:val="20"/>
                <w:szCs w:val="20"/>
              </w:rPr>
              <w:t>week03.cpp</w:t>
            </w:r>
            <w:r w:rsidRPr="00785C6F">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All of the methods in </w:t>
            </w:r>
            <w:r w:rsidRPr="00785C6F">
              <w:rPr>
                <w:rFonts w:ascii="Consolas" w:eastAsia="Times New Roman" w:hAnsi="Consolas" w:cs="Consolas"/>
                <w:color w:val="000000"/>
                <w:sz w:val="20"/>
                <w:szCs w:val="20"/>
              </w:rPr>
              <w:t>Queue</w:t>
            </w:r>
            <w:r w:rsidRPr="00785C6F">
              <w:rPr>
                <w:rFonts w:ascii="Verdana" w:eastAsia="Times New Roman" w:hAnsi="Verdana" w:cs="Times New Roman"/>
                <w:color w:val="000000"/>
                <w:sz w:val="17"/>
                <w:szCs w:val="17"/>
              </w:rPr>
              <w:t> match the problem definition</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Consolas" w:eastAsia="Times New Roman" w:hAnsi="Consolas" w:cs="Consolas"/>
                <w:color w:val="000000"/>
                <w:sz w:val="20"/>
                <w:szCs w:val="20"/>
              </w:rPr>
              <w:t>Queue</w:t>
            </w:r>
            <w:r w:rsidRPr="00785C6F">
              <w:rPr>
                <w:rFonts w:ascii="Verdana" w:eastAsia="Times New Roman" w:hAnsi="Verdana" w:cs="Times New Roman"/>
                <w:color w:val="000000"/>
                <w:sz w:val="17"/>
                <w:szCs w:val="17"/>
              </w:rPr>
              <w:t>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public methods in the</w:t>
            </w:r>
            <w:r w:rsidRPr="00785C6F">
              <w:rPr>
                <w:rFonts w:ascii="Consolas" w:eastAsia="Times New Roman" w:hAnsi="Consolas" w:cs="Consolas"/>
                <w:color w:val="000000"/>
                <w:sz w:val="20"/>
                <w:szCs w:val="20"/>
              </w:rPr>
              <w:t>Queue</w:t>
            </w:r>
            <w:r w:rsidRPr="00785C6F">
              <w:rPr>
                <w:rFonts w:ascii="Verdana" w:eastAsia="Times New Roman" w:hAnsi="Verdana" w:cs="Times New Roman"/>
                <w:color w:val="000000"/>
                <w:sz w:val="17"/>
                <w:szCs w:val="17"/>
              </w:rPr>
              <w:t> class do not resemble the problem definition</w:t>
            </w:r>
          </w:p>
        </w:tc>
      </w:tr>
      <w:tr w:rsidR="00785C6F" w:rsidRPr="00785C6F" w:rsidTr="00785C6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Queue Implementation</w:t>
            </w:r>
          </w:p>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Passes all four</w:t>
            </w:r>
            <w:r w:rsidRPr="00785C6F">
              <w:rPr>
                <w:rFonts w:ascii="Consolas" w:eastAsia="Times New Roman" w:hAnsi="Consolas" w:cs="Consolas"/>
                <w:color w:val="000000"/>
                <w:sz w:val="20"/>
                <w:szCs w:val="20"/>
              </w:rPr>
              <w:t>Queue</w:t>
            </w:r>
            <w:r w:rsidRPr="00785C6F">
              <w:rPr>
                <w:rFonts w:ascii="Verdana" w:eastAsia="Times New Roman" w:hAnsi="Verdana" w:cs="Times New Roman"/>
                <w:color w:val="000000"/>
                <w:sz w:val="17"/>
                <w:szCs w:val="17"/>
              </w:rPr>
              <w:t> testBed tests</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Passes three testBed tests</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Passes two testBed tests</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Passes one testBed test</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Program fails to compile or does not pass any testBed tests</w:t>
            </w:r>
          </w:p>
        </w:tc>
      </w:tr>
      <w:tr w:rsidR="00785C6F" w:rsidRPr="00785C6F" w:rsidTr="00785C6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Stocks</w:t>
            </w:r>
          </w:p>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code demonstrates Object-Oriented design principles</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Passes the stock testBed test</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stock code was not attempted</w:t>
            </w:r>
          </w:p>
        </w:tc>
      </w:tr>
      <w:tr w:rsidR="00785C6F" w:rsidRPr="00785C6F" w:rsidTr="00785C6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Code Quality</w:t>
            </w:r>
          </w:p>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The code appears to be written without any obvious forethought</w:t>
            </w:r>
          </w:p>
        </w:tc>
      </w:tr>
      <w:tr w:rsidR="00785C6F" w:rsidRPr="00785C6F" w:rsidTr="00785C6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Style</w:t>
            </w:r>
          </w:p>
          <w:p w:rsidR="00785C6F" w:rsidRPr="00785C6F" w:rsidRDefault="00785C6F" w:rsidP="00785C6F">
            <w:pPr>
              <w:spacing w:after="0" w:line="240" w:lineRule="auto"/>
              <w:rPr>
                <w:rFonts w:ascii="Times New Roman" w:eastAsia="Times New Roman" w:hAnsi="Times New Roman" w:cs="Times New Roman"/>
                <w:color w:val="E6E6E6"/>
                <w:sz w:val="21"/>
                <w:szCs w:val="21"/>
              </w:rPr>
            </w:pPr>
            <w:r w:rsidRPr="00785C6F">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t xml:space="preserve">Overly generic variable names, misleading comments, or other </w:t>
            </w:r>
            <w:r w:rsidRPr="00785C6F">
              <w:rPr>
                <w:rFonts w:ascii="Verdana" w:eastAsia="Times New Roman" w:hAnsi="Verdana" w:cs="Times New Roman"/>
                <w:color w:val="000000"/>
                <w:sz w:val="17"/>
                <w:szCs w:val="17"/>
              </w:rPr>
              <w:lastRenderedPageBreak/>
              <w:t>gross style errors</w:t>
            </w:r>
          </w:p>
        </w:tc>
        <w:tc>
          <w:tcPr>
            <w:tcW w:w="0" w:type="auto"/>
            <w:shd w:val="clear" w:color="auto" w:fill="F5F5F5"/>
            <w:tcMar>
              <w:top w:w="120" w:type="dxa"/>
              <w:left w:w="120" w:type="dxa"/>
              <w:bottom w:w="120" w:type="dxa"/>
              <w:right w:w="120" w:type="dxa"/>
            </w:tcMar>
            <w:vAlign w:val="center"/>
            <w:hideMark/>
          </w:tcPr>
          <w:p w:rsidR="00785C6F" w:rsidRPr="00785C6F" w:rsidRDefault="00785C6F" w:rsidP="00785C6F">
            <w:pPr>
              <w:spacing w:after="0" w:line="240" w:lineRule="auto"/>
              <w:rPr>
                <w:rFonts w:ascii="Verdana" w:eastAsia="Times New Roman" w:hAnsi="Verdana" w:cs="Times New Roman"/>
                <w:color w:val="000000"/>
                <w:sz w:val="17"/>
                <w:szCs w:val="17"/>
              </w:rPr>
            </w:pPr>
            <w:r w:rsidRPr="00785C6F">
              <w:rPr>
                <w:rFonts w:ascii="Verdana" w:eastAsia="Times New Roman" w:hAnsi="Verdana" w:cs="Times New Roman"/>
                <w:color w:val="000000"/>
                <w:sz w:val="17"/>
                <w:szCs w:val="17"/>
              </w:rPr>
              <w:lastRenderedPageBreak/>
              <w:t>No knowledge of the BYU-I code style guidelines were demonstrated</w:t>
            </w:r>
          </w:p>
        </w:tc>
      </w:tr>
    </w:tbl>
    <w:p w:rsidR="00785C6F" w:rsidRPr="00785C6F" w:rsidRDefault="00785C6F" w:rsidP="00785C6F">
      <w:pPr>
        <w:spacing w:after="100" w:afterAutospacing="1" w:line="240" w:lineRule="auto"/>
        <w:rPr>
          <w:rFonts w:ascii="Verdana" w:eastAsia="Times New Roman" w:hAnsi="Verdana" w:cs="Times New Roman"/>
          <w:sz w:val="20"/>
          <w:szCs w:val="20"/>
        </w:rPr>
      </w:pPr>
      <w:r w:rsidRPr="00785C6F">
        <w:rPr>
          <w:rFonts w:ascii="Verdana" w:eastAsia="Times New Roman" w:hAnsi="Verdana" w:cs="Times New Roman"/>
          <w:sz w:val="20"/>
          <w:szCs w:val="20"/>
        </w:rPr>
        <w:t>Please make sure to fill out the program header in the makefile.</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189"/>
    <w:multiLevelType w:val="multilevel"/>
    <w:tmpl w:val="AC02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9F8"/>
    <w:multiLevelType w:val="multilevel"/>
    <w:tmpl w:val="018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A770B"/>
    <w:multiLevelType w:val="multilevel"/>
    <w:tmpl w:val="675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72E64"/>
    <w:multiLevelType w:val="multilevel"/>
    <w:tmpl w:val="D228C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6F"/>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467D"/>
    <w:rsid w:val="00114BCF"/>
    <w:rsid w:val="0011534E"/>
    <w:rsid w:val="00116F8F"/>
    <w:rsid w:val="00120B84"/>
    <w:rsid w:val="00123D7A"/>
    <w:rsid w:val="00124CF2"/>
    <w:rsid w:val="001275D6"/>
    <w:rsid w:val="00132011"/>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6748"/>
    <w:rsid w:val="006978DD"/>
    <w:rsid w:val="006A0AFE"/>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5C6F"/>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40FA"/>
    <w:rsid w:val="00C765DA"/>
    <w:rsid w:val="00C7741C"/>
    <w:rsid w:val="00C779D9"/>
    <w:rsid w:val="00C816B6"/>
    <w:rsid w:val="00C82061"/>
    <w:rsid w:val="00C82B30"/>
    <w:rsid w:val="00C82C5C"/>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2C74"/>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23B0E-344E-4441-AF67-06D97607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5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5C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785C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C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5C6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85C6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85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5C6F"/>
  </w:style>
  <w:style w:type="character" w:styleId="HTMLCode">
    <w:name w:val="HTML Code"/>
    <w:basedOn w:val="DefaultParagraphFont"/>
    <w:uiPriority w:val="99"/>
    <w:semiHidden/>
    <w:unhideWhenUsed/>
    <w:rsid w:val="00785C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5C6F"/>
    <w:rPr>
      <w:color w:val="0000FF"/>
      <w:u w:val="single"/>
    </w:rPr>
  </w:style>
  <w:style w:type="paragraph" w:styleId="HTMLPreformatted">
    <w:name w:val="HTML Preformatted"/>
    <w:basedOn w:val="Normal"/>
    <w:link w:val="HTMLPreformattedChar"/>
    <w:uiPriority w:val="99"/>
    <w:semiHidden/>
    <w:unhideWhenUsed/>
    <w:rsid w:val="0078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C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4195">
      <w:bodyDiv w:val="1"/>
      <w:marLeft w:val="0"/>
      <w:marRight w:val="0"/>
      <w:marTop w:val="0"/>
      <w:marBottom w:val="0"/>
      <w:divBdr>
        <w:top w:val="none" w:sz="0" w:space="0" w:color="auto"/>
        <w:left w:val="none" w:sz="0" w:space="0" w:color="auto"/>
        <w:bottom w:val="none" w:sz="0" w:space="0" w:color="auto"/>
        <w:right w:val="none" w:sz="0" w:space="0" w:color="auto"/>
      </w:divBdr>
      <w:divsChild>
        <w:div w:id="289828016">
          <w:marLeft w:val="0"/>
          <w:marRight w:val="0"/>
          <w:marTop w:val="0"/>
          <w:marBottom w:val="0"/>
          <w:divBdr>
            <w:top w:val="single" w:sz="2" w:space="0" w:color="FFFF00"/>
            <w:left w:val="single" w:sz="2" w:space="0" w:color="FFFF00"/>
            <w:bottom w:val="single" w:sz="2" w:space="0" w:color="FFFF00"/>
            <w:right w:val="single" w:sz="2" w:space="0" w:color="FFFF00"/>
          </w:divBdr>
        </w:div>
        <w:div w:id="1060591786">
          <w:marLeft w:val="600"/>
          <w:marRight w:val="600"/>
          <w:marTop w:val="0"/>
          <w:marBottom w:val="300"/>
          <w:divBdr>
            <w:top w:val="single" w:sz="18" w:space="1" w:color="D9D9D9"/>
            <w:left w:val="single" w:sz="18" w:space="4" w:color="D9D9D9"/>
            <w:bottom w:val="single" w:sz="18" w:space="1" w:color="D9D9D9"/>
            <w:right w:val="single" w:sz="18" w:space="4" w:color="D9D9D9"/>
          </w:divBdr>
        </w:div>
        <w:div w:id="424765139">
          <w:marLeft w:val="600"/>
          <w:marRight w:val="600"/>
          <w:marTop w:val="0"/>
          <w:marBottom w:val="300"/>
          <w:divBdr>
            <w:top w:val="single" w:sz="18" w:space="1" w:color="D9D9D9"/>
            <w:left w:val="single" w:sz="18" w:space="4" w:color="D9D9D9"/>
            <w:bottom w:val="single" w:sz="18" w:space="1" w:color="D9D9D9"/>
            <w:right w:val="single" w:sz="18" w:space="4" w:color="D9D9D9"/>
          </w:divBdr>
        </w:div>
        <w:div w:id="68038509">
          <w:marLeft w:val="600"/>
          <w:marRight w:val="600"/>
          <w:marTop w:val="0"/>
          <w:marBottom w:val="300"/>
          <w:divBdr>
            <w:top w:val="single" w:sz="18" w:space="1" w:color="D9D9D9"/>
            <w:left w:val="single" w:sz="18" w:space="4" w:color="D9D9D9"/>
            <w:bottom w:val="single" w:sz="18" w:space="1" w:color="D9D9D9"/>
            <w:right w:val="single" w:sz="18" w:space="4" w:color="D9D9D9"/>
          </w:divBdr>
        </w:div>
        <w:div w:id="1832326432">
          <w:marLeft w:val="0"/>
          <w:marRight w:val="0"/>
          <w:marTop w:val="0"/>
          <w:marBottom w:val="0"/>
          <w:divBdr>
            <w:top w:val="none" w:sz="0" w:space="0" w:color="auto"/>
            <w:left w:val="none" w:sz="0" w:space="0" w:color="auto"/>
            <w:bottom w:val="none" w:sz="0" w:space="0" w:color="auto"/>
            <w:right w:val="none" w:sz="0" w:space="0" w:color="auto"/>
          </w:divBdr>
        </w:div>
        <w:div w:id="160975650">
          <w:marLeft w:val="0"/>
          <w:marRight w:val="0"/>
          <w:marTop w:val="0"/>
          <w:marBottom w:val="0"/>
          <w:divBdr>
            <w:top w:val="none" w:sz="0" w:space="0" w:color="auto"/>
            <w:left w:val="none" w:sz="0" w:space="0" w:color="auto"/>
            <w:bottom w:val="none" w:sz="0" w:space="0" w:color="auto"/>
            <w:right w:val="none" w:sz="0" w:space="0" w:color="auto"/>
          </w:divBdr>
        </w:div>
        <w:div w:id="1781339326">
          <w:marLeft w:val="0"/>
          <w:marRight w:val="0"/>
          <w:marTop w:val="0"/>
          <w:marBottom w:val="0"/>
          <w:divBdr>
            <w:top w:val="none" w:sz="0" w:space="0" w:color="auto"/>
            <w:left w:val="none" w:sz="0" w:space="0" w:color="auto"/>
            <w:bottom w:val="none" w:sz="0" w:space="0" w:color="auto"/>
            <w:right w:val="none" w:sz="0" w:space="0" w:color="auto"/>
          </w:divBdr>
        </w:div>
        <w:div w:id="1464084107">
          <w:marLeft w:val="0"/>
          <w:marRight w:val="0"/>
          <w:marTop w:val="0"/>
          <w:marBottom w:val="0"/>
          <w:divBdr>
            <w:top w:val="none" w:sz="0" w:space="0" w:color="auto"/>
            <w:left w:val="none" w:sz="0" w:space="0" w:color="auto"/>
            <w:bottom w:val="none" w:sz="0" w:space="0" w:color="auto"/>
            <w:right w:val="none" w:sz="0" w:space="0" w:color="auto"/>
          </w:divBdr>
        </w:div>
        <w:div w:id="887108088">
          <w:marLeft w:val="0"/>
          <w:marRight w:val="0"/>
          <w:marTop w:val="0"/>
          <w:marBottom w:val="0"/>
          <w:divBdr>
            <w:top w:val="none" w:sz="0" w:space="0" w:color="auto"/>
            <w:left w:val="none" w:sz="0" w:space="0" w:color="auto"/>
            <w:bottom w:val="none" w:sz="0" w:space="0" w:color="auto"/>
            <w:right w:val="none" w:sz="0" w:space="0" w:color="auto"/>
          </w:divBdr>
        </w:div>
        <w:div w:id="506023731">
          <w:marLeft w:val="0"/>
          <w:marRight w:val="0"/>
          <w:marTop w:val="0"/>
          <w:marBottom w:val="0"/>
          <w:divBdr>
            <w:top w:val="none" w:sz="0" w:space="0" w:color="auto"/>
            <w:left w:val="none" w:sz="0" w:space="0" w:color="auto"/>
            <w:bottom w:val="none" w:sz="0" w:space="0" w:color="auto"/>
            <w:right w:val="none" w:sz="0" w:space="0" w:color="auto"/>
          </w:divBdr>
        </w:div>
        <w:div w:id="1822654084">
          <w:marLeft w:val="0"/>
          <w:marRight w:val="0"/>
          <w:marTop w:val="0"/>
          <w:marBottom w:val="0"/>
          <w:divBdr>
            <w:top w:val="none" w:sz="0" w:space="0" w:color="auto"/>
            <w:left w:val="none" w:sz="0" w:space="0" w:color="auto"/>
            <w:bottom w:val="none" w:sz="0" w:space="0" w:color="auto"/>
            <w:right w:val="none" w:sz="0" w:space="0" w:color="auto"/>
          </w:divBdr>
        </w:div>
        <w:div w:id="836576495">
          <w:marLeft w:val="0"/>
          <w:marRight w:val="0"/>
          <w:marTop w:val="0"/>
          <w:marBottom w:val="0"/>
          <w:divBdr>
            <w:top w:val="none" w:sz="0" w:space="0" w:color="auto"/>
            <w:left w:val="none" w:sz="0" w:space="0" w:color="auto"/>
            <w:bottom w:val="none" w:sz="0" w:space="0" w:color="auto"/>
            <w:right w:val="none" w:sz="0" w:space="0" w:color="auto"/>
          </w:divBdr>
        </w:div>
        <w:div w:id="113213127">
          <w:marLeft w:val="0"/>
          <w:marRight w:val="0"/>
          <w:marTop w:val="0"/>
          <w:marBottom w:val="0"/>
          <w:divBdr>
            <w:top w:val="none" w:sz="0" w:space="0" w:color="auto"/>
            <w:left w:val="none" w:sz="0" w:space="0" w:color="auto"/>
            <w:bottom w:val="none" w:sz="0" w:space="0" w:color="auto"/>
            <w:right w:val="none" w:sz="0" w:space="0" w:color="auto"/>
          </w:divBdr>
        </w:div>
        <w:div w:id="994606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queue/que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1744</Words>
  <Characters>9942</Characters>
  <Application>Microsoft Office Word</Application>
  <DocSecurity>0</DocSecurity>
  <Lines>82</Lines>
  <Paragraphs>23</Paragraphs>
  <ScaleCrop>false</ScaleCrop>
  <Company/>
  <LinksUpToDate>false</LinksUpToDate>
  <CharactersWithSpaces>11663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2016-05-09T22:10:00Z</dcterms:created>
  <dcterms:modified xsi:type="dcterms:W3CDTF">2016-05-09T22:11:00Z</dcterms:modified>
</cp:coreProperties>
</file>