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....nĂˇzov sĂşboru je: literatura.bib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kniha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@book{Coplien:MPD,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 = "James O. Coplien",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 = "Multi-Paradigm Design for C++",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publisher = "Addison-Wesley",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 = 1999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ÄŤlĂˇnok v ÄŤasopise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@article{Czarnecki:Staged,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author = "Krzysztof Czarnecki and Simon Helsen and Ulrich Eisenecker",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"Staged Configuration Through Specialization and Multi-Level Configuration of Feature Models",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journal = "Software Process: Improvement and Practice",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volume = 10,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issue = 2,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 = apr # "/" # jun,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year = "2005",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pages = "143--169",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ÄŤlĂˇnok v zbornĂ</w:t>
      </w: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ku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@inproceedings{Czarnecki:Progress,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 = "Krzysztof Czarnecki and Chang Hwan Peter Kim",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 = "Cardinality-Based Feature Modeling and Constraints: A Progress Report",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booktitle = "International Workshop on Software Factories, OOPSLA 2005",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month = oct,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 = "2005",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address = "San Diego, USA",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technickĂˇ sprĂˇva (nepublikovanĂˇ)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@techreport{Kang:FODA,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 = "Kyo C. Kang and Sholom G. Cohen and James A. Hess and William E. Novak and A. Spencer Peterson",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 = "Feature-Oriented Domain Analysis ({FODA}): A Feasibility Study",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institution = "Software Engineering Institute, Carnegie Mellon University",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address = "Pittsburgh, USA",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month = nov,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 = 1990,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 = "CMU/SEI-90-TR-21",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% zdroj na webe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@misc{PLP-Framework,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 = "Software Engineering Institute, Carnegie Mellon University",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 = "A Framework for Software Product Line Practice---Version 5.0",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ab/>
        <w:t>howpublished = "\url{http://www.sei.cmu.edu/productlines/frame_report/}",</w:t>
      </w:r>
    </w:p>
    <w:p w:rsidR="000066DF" w:rsidRPr="000066DF" w:rsidRDefault="000066DF" w:rsidP="0000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6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59CA" w:rsidRDefault="008959CA">
      <w:bookmarkStart w:id="0" w:name="_GoBack"/>
      <w:bookmarkEnd w:id="0"/>
    </w:p>
    <w:sectPr w:rsidR="008959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2"/>
    <w:rsid w:val="000066DF"/>
    <w:rsid w:val="00856122"/>
    <w:rsid w:val="008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60E9B-914F-449E-97D6-1C3C1B43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2022-10-03T14:01:00Z</dcterms:created>
  <dcterms:modified xsi:type="dcterms:W3CDTF">2022-10-03T14:01:00Z</dcterms:modified>
</cp:coreProperties>
</file>