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4D35" w14:textId="77777777" w:rsidR="0085378A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ACTIVIDAD DE CONTEXTUALIZACIÓN</w:t>
      </w:r>
    </w:p>
    <w:p w14:paraId="05734D36" w14:textId="77777777" w:rsidR="0085378A" w:rsidRDefault="0085378A">
      <w:pPr>
        <w:jc w:val="center"/>
        <w:rPr>
          <w:rFonts w:ascii="Arial" w:eastAsia="Arial" w:hAnsi="Arial" w:cs="Arial"/>
          <w:sz w:val="24"/>
          <w:szCs w:val="24"/>
        </w:rPr>
      </w:pPr>
    </w:p>
    <w:p w14:paraId="05734D37" w14:textId="77777777" w:rsidR="0085378A" w:rsidRDefault="0085378A">
      <w:pPr>
        <w:jc w:val="center"/>
        <w:rPr>
          <w:rFonts w:ascii="Arial" w:eastAsia="Arial" w:hAnsi="Arial" w:cs="Arial"/>
          <w:sz w:val="24"/>
          <w:szCs w:val="24"/>
        </w:rPr>
      </w:pPr>
    </w:p>
    <w:p w14:paraId="05734D38" w14:textId="77777777" w:rsidR="0085378A" w:rsidRDefault="0085378A">
      <w:pPr>
        <w:jc w:val="center"/>
        <w:rPr>
          <w:rFonts w:ascii="Arial" w:eastAsia="Arial" w:hAnsi="Arial" w:cs="Arial"/>
          <w:sz w:val="24"/>
          <w:szCs w:val="24"/>
        </w:rPr>
      </w:pPr>
    </w:p>
    <w:p w14:paraId="05734D39" w14:textId="77777777" w:rsidR="0085378A" w:rsidRDefault="0085378A">
      <w:pPr>
        <w:jc w:val="center"/>
        <w:rPr>
          <w:rFonts w:ascii="Arial" w:eastAsia="Arial" w:hAnsi="Arial" w:cs="Arial"/>
          <w:sz w:val="24"/>
          <w:szCs w:val="24"/>
        </w:rPr>
      </w:pPr>
    </w:p>
    <w:p w14:paraId="05734D3A" w14:textId="77777777" w:rsidR="0085378A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Presentado por: Yelsin Yurani Gomez Ruiz</w:t>
      </w:r>
    </w:p>
    <w:p w14:paraId="05734D3B" w14:textId="77777777" w:rsidR="0085378A" w:rsidRDefault="0085378A">
      <w:pPr>
        <w:jc w:val="center"/>
        <w:rPr>
          <w:rFonts w:ascii="Arial" w:eastAsia="Arial" w:hAnsi="Arial" w:cs="Arial"/>
          <w:sz w:val="24"/>
          <w:szCs w:val="24"/>
        </w:rPr>
      </w:pPr>
    </w:p>
    <w:p w14:paraId="05734D3C" w14:textId="77777777" w:rsidR="0085378A" w:rsidRDefault="0085378A">
      <w:pPr>
        <w:jc w:val="center"/>
        <w:rPr>
          <w:rFonts w:ascii="Arial" w:eastAsia="Arial" w:hAnsi="Arial" w:cs="Arial"/>
          <w:sz w:val="24"/>
          <w:szCs w:val="24"/>
        </w:rPr>
      </w:pPr>
    </w:p>
    <w:p w14:paraId="05734D3D" w14:textId="77777777" w:rsidR="0085378A" w:rsidRDefault="0085378A">
      <w:pPr>
        <w:jc w:val="center"/>
        <w:rPr>
          <w:rFonts w:ascii="Arial" w:eastAsia="Arial" w:hAnsi="Arial" w:cs="Arial"/>
          <w:sz w:val="24"/>
          <w:szCs w:val="24"/>
        </w:rPr>
      </w:pPr>
    </w:p>
    <w:p w14:paraId="05734D3E" w14:textId="77777777" w:rsidR="0085378A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Fundación Universitaria Compensar, Ingeniería de Sistemas</w:t>
      </w:r>
    </w:p>
    <w:p w14:paraId="05734D3F" w14:textId="77777777" w:rsidR="0085378A" w:rsidRDefault="0085378A">
      <w:pPr>
        <w:jc w:val="center"/>
        <w:rPr>
          <w:rFonts w:ascii="Arial" w:eastAsia="Arial" w:hAnsi="Arial" w:cs="Arial"/>
          <w:sz w:val="24"/>
          <w:szCs w:val="24"/>
        </w:rPr>
      </w:pPr>
    </w:p>
    <w:p w14:paraId="05734D40" w14:textId="77777777" w:rsidR="0085378A" w:rsidRDefault="0085378A">
      <w:pPr>
        <w:jc w:val="center"/>
        <w:rPr>
          <w:rFonts w:ascii="Arial" w:eastAsia="Arial" w:hAnsi="Arial" w:cs="Arial"/>
          <w:sz w:val="24"/>
          <w:szCs w:val="24"/>
        </w:rPr>
      </w:pPr>
    </w:p>
    <w:p w14:paraId="05734D41" w14:textId="77777777" w:rsidR="0085378A" w:rsidRDefault="0085378A">
      <w:pPr>
        <w:jc w:val="center"/>
        <w:rPr>
          <w:rFonts w:ascii="Arial" w:eastAsia="Arial" w:hAnsi="Arial" w:cs="Arial"/>
          <w:sz w:val="24"/>
          <w:szCs w:val="24"/>
        </w:rPr>
      </w:pPr>
    </w:p>
    <w:p w14:paraId="05734D42" w14:textId="77777777" w:rsidR="0085378A" w:rsidRDefault="0085378A">
      <w:pPr>
        <w:jc w:val="center"/>
        <w:rPr>
          <w:rFonts w:ascii="Arial" w:eastAsia="Arial" w:hAnsi="Arial" w:cs="Arial"/>
          <w:sz w:val="24"/>
          <w:szCs w:val="24"/>
        </w:rPr>
      </w:pPr>
    </w:p>
    <w:p w14:paraId="05734D43" w14:textId="77777777" w:rsidR="0085378A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Programación orientada a objetos</w:t>
      </w:r>
    </w:p>
    <w:p w14:paraId="05734D44" w14:textId="77777777" w:rsidR="0085378A" w:rsidRDefault="0085378A">
      <w:pPr>
        <w:jc w:val="center"/>
        <w:rPr>
          <w:rFonts w:ascii="Arial" w:eastAsia="Arial" w:hAnsi="Arial" w:cs="Arial"/>
          <w:sz w:val="24"/>
          <w:szCs w:val="24"/>
        </w:rPr>
      </w:pPr>
    </w:p>
    <w:p w14:paraId="05734D45" w14:textId="77777777" w:rsidR="0085378A" w:rsidRDefault="0085378A">
      <w:pPr>
        <w:jc w:val="center"/>
        <w:rPr>
          <w:rFonts w:ascii="Arial" w:eastAsia="Arial" w:hAnsi="Arial" w:cs="Arial"/>
          <w:sz w:val="24"/>
          <w:szCs w:val="24"/>
        </w:rPr>
      </w:pPr>
    </w:p>
    <w:p w14:paraId="05734D46" w14:textId="77777777" w:rsidR="0085378A" w:rsidRDefault="0085378A">
      <w:pPr>
        <w:jc w:val="center"/>
        <w:rPr>
          <w:rFonts w:ascii="Arial" w:eastAsia="Arial" w:hAnsi="Arial" w:cs="Arial"/>
          <w:sz w:val="24"/>
          <w:szCs w:val="24"/>
        </w:rPr>
      </w:pPr>
    </w:p>
    <w:p w14:paraId="05734D47" w14:textId="77777777" w:rsidR="0085378A" w:rsidRDefault="0085378A">
      <w:pPr>
        <w:jc w:val="center"/>
        <w:rPr>
          <w:rFonts w:ascii="Arial" w:eastAsia="Arial" w:hAnsi="Arial" w:cs="Arial"/>
          <w:sz w:val="24"/>
          <w:szCs w:val="24"/>
        </w:rPr>
      </w:pPr>
    </w:p>
    <w:p w14:paraId="05734D48" w14:textId="77777777" w:rsidR="0085378A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Profesor: </w:t>
      </w:r>
      <w:proofErr w:type="spellStart"/>
      <w:r>
        <w:rPr>
          <w:rFonts w:ascii="Arial" w:eastAsia="Arial" w:hAnsi="Arial" w:cs="Arial"/>
          <w:sz w:val="24"/>
          <w:szCs w:val="24"/>
        </w:rPr>
        <w:t>Jose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Hember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Solorzano Pardo</w:t>
      </w:r>
    </w:p>
    <w:p w14:paraId="05734D49" w14:textId="77777777" w:rsidR="0085378A" w:rsidRDefault="0085378A">
      <w:pPr>
        <w:jc w:val="center"/>
        <w:rPr>
          <w:rFonts w:ascii="Arial" w:eastAsia="Arial" w:hAnsi="Arial" w:cs="Arial"/>
          <w:sz w:val="24"/>
          <w:szCs w:val="24"/>
        </w:rPr>
      </w:pPr>
    </w:p>
    <w:p w14:paraId="05734D4A" w14:textId="77777777" w:rsidR="0085378A" w:rsidRDefault="0085378A">
      <w:pPr>
        <w:rPr>
          <w:rFonts w:ascii="Arial" w:eastAsia="Arial" w:hAnsi="Arial" w:cs="Arial"/>
          <w:sz w:val="24"/>
          <w:szCs w:val="24"/>
        </w:rPr>
      </w:pPr>
    </w:p>
    <w:p w14:paraId="05734D4B" w14:textId="77777777" w:rsidR="0085378A" w:rsidRDefault="0085378A">
      <w:pPr>
        <w:rPr>
          <w:rFonts w:ascii="Arial" w:eastAsia="Arial" w:hAnsi="Arial" w:cs="Arial"/>
          <w:sz w:val="24"/>
          <w:szCs w:val="24"/>
        </w:rPr>
      </w:pPr>
    </w:p>
    <w:p w14:paraId="05734D4C" w14:textId="77777777" w:rsidR="0085378A" w:rsidRDefault="0085378A">
      <w:pPr>
        <w:rPr>
          <w:rFonts w:ascii="Arial" w:eastAsia="Arial" w:hAnsi="Arial" w:cs="Arial"/>
          <w:sz w:val="24"/>
          <w:szCs w:val="24"/>
        </w:rPr>
      </w:pPr>
    </w:p>
    <w:p w14:paraId="05734D4D" w14:textId="77777777" w:rsidR="0085378A" w:rsidRDefault="0085378A">
      <w:pPr>
        <w:rPr>
          <w:rFonts w:ascii="Arial" w:eastAsia="Arial" w:hAnsi="Arial" w:cs="Arial"/>
          <w:sz w:val="24"/>
          <w:szCs w:val="24"/>
        </w:rPr>
      </w:pPr>
    </w:p>
    <w:p w14:paraId="05734D4E" w14:textId="77777777" w:rsidR="0085378A" w:rsidRDefault="0085378A">
      <w:pPr>
        <w:rPr>
          <w:rFonts w:ascii="Arial" w:eastAsia="Arial" w:hAnsi="Arial" w:cs="Arial"/>
          <w:sz w:val="24"/>
          <w:szCs w:val="24"/>
        </w:rPr>
      </w:pPr>
    </w:p>
    <w:p w14:paraId="05734D4F" w14:textId="77777777" w:rsidR="0085378A" w:rsidRDefault="0085378A">
      <w:pPr>
        <w:rPr>
          <w:rFonts w:ascii="Arial" w:eastAsia="Arial" w:hAnsi="Arial" w:cs="Arial"/>
          <w:sz w:val="24"/>
          <w:szCs w:val="24"/>
        </w:rPr>
      </w:pPr>
    </w:p>
    <w:p w14:paraId="05734D50" w14:textId="77777777" w:rsidR="0085378A" w:rsidRDefault="0085378A">
      <w:pPr>
        <w:rPr>
          <w:rFonts w:ascii="Arial" w:eastAsia="Arial" w:hAnsi="Arial" w:cs="Arial"/>
          <w:sz w:val="24"/>
          <w:szCs w:val="24"/>
        </w:rPr>
      </w:pPr>
    </w:p>
    <w:p w14:paraId="05734D51" w14:textId="77777777" w:rsidR="0085378A" w:rsidRDefault="0085378A">
      <w:pPr>
        <w:rPr>
          <w:rFonts w:ascii="Arial" w:eastAsia="Arial" w:hAnsi="Arial" w:cs="Arial"/>
          <w:sz w:val="24"/>
          <w:szCs w:val="24"/>
        </w:rPr>
      </w:pPr>
    </w:p>
    <w:p w14:paraId="05734D52" w14:textId="77777777" w:rsidR="0085378A" w:rsidRDefault="0085378A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62626"/>
          <w:sz w:val="24"/>
          <w:szCs w:val="24"/>
        </w:rPr>
      </w:pPr>
    </w:p>
    <w:p w14:paraId="05734D53" w14:textId="77777777" w:rsidR="0085378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Introducción</w:t>
      </w:r>
    </w:p>
    <w:p w14:paraId="05734D54" w14:textId="77777777" w:rsidR="0085378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  <w:r>
        <w:rPr>
          <w:rFonts w:ascii="Arial" w:eastAsia="Arial" w:hAnsi="Arial" w:cs="Arial"/>
          <w:color w:val="262626"/>
          <w:sz w:val="24"/>
          <w:szCs w:val="24"/>
        </w:rPr>
        <w:t>Los animales son seres vivos que pueden moverse, alimentarse, reproducirse y respirar. Se pueden clasificar de diferentes maneras, pero en este caso nos centraremos en dos grupos: los animales domésticos y los salvajes. Los animales domésticos, como los perros y los gatos, han aprendido a vivir con las personas. Por otro lado, los animales salvajes, como las jirafas y los cocodrilos, viven en su entorno natural y no pueden ser domesticados.</w:t>
      </w:r>
    </w:p>
    <w:p w14:paraId="05734D55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Arial" w:eastAsia="Arial" w:hAnsi="Arial" w:cs="Arial"/>
          <w:color w:val="262626"/>
          <w:sz w:val="24"/>
          <w:szCs w:val="24"/>
        </w:rPr>
      </w:pPr>
    </w:p>
    <w:p w14:paraId="05734D56" w14:textId="77777777" w:rsidR="0085378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Características y Comportamientos Comunes de Todos los Animales</w:t>
      </w:r>
    </w:p>
    <w:p w14:paraId="05734D57" w14:textId="77777777" w:rsidR="0085378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Características </w:t>
      </w:r>
    </w:p>
    <w:p w14:paraId="05734D58" w14:textId="77777777" w:rsidR="0085378A" w:rsidRDefault="00000000">
      <w:pPr>
        <w:numPr>
          <w:ilvl w:val="0"/>
          <w:numId w:val="1"/>
        </w:numPr>
        <w:spacing w:before="120" w:after="120" w:line="240" w:lineRule="auto"/>
        <w:jc w:val="both"/>
        <w:rPr>
          <w:color w:val="374151"/>
        </w:rPr>
      </w:pPr>
      <w:r>
        <w:rPr>
          <w:rFonts w:ascii="Arial" w:eastAsia="Arial" w:hAnsi="Arial" w:cs="Arial"/>
          <w:color w:val="374151"/>
          <w:sz w:val="24"/>
          <w:szCs w:val="24"/>
        </w:rPr>
        <w:t>Nombre</w:t>
      </w:r>
    </w:p>
    <w:p w14:paraId="05734D59" w14:textId="77777777" w:rsidR="0085378A" w:rsidRDefault="00000000">
      <w:pPr>
        <w:numPr>
          <w:ilvl w:val="0"/>
          <w:numId w:val="1"/>
        </w:numPr>
        <w:spacing w:before="120" w:after="120" w:line="240" w:lineRule="auto"/>
        <w:jc w:val="both"/>
        <w:rPr>
          <w:color w:val="374151"/>
        </w:rPr>
      </w:pPr>
      <w:r>
        <w:rPr>
          <w:rFonts w:ascii="Arial" w:eastAsia="Arial" w:hAnsi="Arial" w:cs="Arial"/>
          <w:color w:val="374151"/>
          <w:sz w:val="24"/>
          <w:szCs w:val="24"/>
        </w:rPr>
        <w:t>Edad</w:t>
      </w:r>
    </w:p>
    <w:p w14:paraId="05734D5A" w14:textId="77777777" w:rsidR="0085378A" w:rsidRDefault="00000000">
      <w:pPr>
        <w:numPr>
          <w:ilvl w:val="0"/>
          <w:numId w:val="1"/>
        </w:numPr>
        <w:spacing w:before="120" w:after="120" w:line="240" w:lineRule="auto"/>
        <w:jc w:val="both"/>
        <w:rPr>
          <w:color w:val="374151"/>
        </w:rPr>
      </w:pPr>
      <w:r>
        <w:rPr>
          <w:rFonts w:ascii="Arial" w:eastAsia="Arial" w:hAnsi="Arial" w:cs="Arial"/>
          <w:color w:val="374151"/>
          <w:sz w:val="24"/>
          <w:szCs w:val="24"/>
        </w:rPr>
        <w:t>Peso</w:t>
      </w:r>
    </w:p>
    <w:p w14:paraId="05734D5B" w14:textId="77777777" w:rsidR="0085378A" w:rsidRDefault="00000000">
      <w:pPr>
        <w:numPr>
          <w:ilvl w:val="0"/>
          <w:numId w:val="1"/>
        </w:numPr>
        <w:spacing w:before="120" w:after="120" w:line="240" w:lineRule="auto"/>
        <w:jc w:val="both"/>
        <w:rPr>
          <w:color w:val="374151"/>
        </w:rPr>
      </w:pPr>
      <w:r>
        <w:rPr>
          <w:rFonts w:ascii="Arial" w:eastAsia="Arial" w:hAnsi="Arial" w:cs="Arial"/>
          <w:color w:val="374151"/>
          <w:sz w:val="24"/>
          <w:szCs w:val="24"/>
        </w:rPr>
        <w:t>Color</w:t>
      </w:r>
    </w:p>
    <w:p w14:paraId="05734D5C" w14:textId="77777777" w:rsidR="0085378A" w:rsidRDefault="0085378A">
      <w:pPr>
        <w:spacing w:before="120" w:after="120" w:line="240" w:lineRule="auto"/>
        <w:jc w:val="both"/>
        <w:rPr>
          <w:rFonts w:ascii="Arial" w:eastAsia="Arial" w:hAnsi="Arial" w:cs="Arial"/>
          <w:color w:val="374151"/>
          <w:sz w:val="24"/>
          <w:szCs w:val="24"/>
        </w:rPr>
      </w:pPr>
    </w:p>
    <w:p w14:paraId="05734D5D" w14:textId="77777777" w:rsidR="0085378A" w:rsidRDefault="00000000">
      <w:pPr>
        <w:spacing w:before="120" w:after="120" w:line="240" w:lineRule="auto"/>
        <w:jc w:val="both"/>
        <w:rPr>
          <w:rFonts w:ascii="Arial" w:eastAsia="Arial" w:hAnsi="Arial" w:cs="Arial"/>
          <w:b/>
          <w:color w:val="374151"/>
          <w:sz w:val="24"/>
          <w:szCs w:val="24"/>
        </w:rPr>
      </w:pPr>
      <w:r>
        <w:rPr>
          <w:rFonts w:ascii="Arial" w:eastAsia="Arial" w:hAnsi="Arial" w:cs="Arial"/>
          <w:b/>
          <w:color w:val="374151"/>
          <w:sz w:val="24"/>
          <w:szCs w:val="24"/>
        </w:rPr>
        <w:t>Comportamientos</w:t>
      </w:r>
    </w:p>
    <w:p w14:paraId="05734D5E" w14:textId="77777777" w:rsidR="0085378A" w:rsidRDefault="00000000">
      <w:pPr>
        <w:numPr>
          <w:ilvl w:val="0"/>
          <w:numId w:val="2"/>
        </w:numPr>
        <w:spacing w:before="120" w:after="120" w:line="240" w:lineRule="auto"/>
        <w:jc w:val="both"/>
        <w:rPr>
          <w:color w:val="374151"/>
        </w:rPr>
      </w:pPr>
      <w:proofErr w:type="gramStart"/>
      <w:r>
        <w:rPr>
          <w:rFonts w:ascii="Arial" w:eastAsia="Arial" w:hAnsi="Arial" w:cs="Arial"/>
          <w:color w:val="374151"/>
          <w:sz w:val="24"/>
          <w:szCs w:val="24"/>
        </w:rPr>
        <w:t>Comer(</w:t>
      </w:r>
      <w:proofErr w:type="gramEnd"/>
      <w:r>
        <w:rPr>
          <w:rFonts w:ascii="Arial" w:eastAsia="Arial" w:hAnsi="Arial" w:cs="Arial"/>
          <w:color w:val="374151"/>
          <w:sz w:val="24"/>
          <w:szCs w:val="24"/>
        </w:rPr>
        <w:t>)</w:t>
      </w:r>
    </w:p>
    <w:p w14:paraId="05734D5F" w14:textId="77777777" w:rsidR="0085378A" w:rsidRDefault="00000000">
      <w:pPr>
        <w:numPr>
          <w:ilvl w:val="0"/>
          <w:numId w:val="2"/>
        </w:numPr>
        <w:spacing w:before="120" w:after="120" w:line="240" w:lineRule="auto"/>
        <w:jc w:val="both"/>
        <w:rPr>
          <w:color w:val="374151"/>
        </w:rPr>
      </w:pPr>
      <w:proofErr w:type="gramStart"/>
      <w:r>
        <w:rPr>
          <w:rFonts w:ascii="Arial" w:eastAsia="Arial" w:hAnsi="Arial" w:cs="Arial"/>
          <w:color w:val="374151"/>
          <w:sz w:val="24"/>
          <w:szCs w:val="24"/>
        </w:rPr>
        <w:t>Dormir(</w:t>
      </w:r>
      <w:proofErr w:type="gramEnd"/>
      <w:r>
        <w:rPr>
          <w:rFonts w:ascii="Arial" w:eastAsia="Arial" w:hAnsi="Arial" w:cs="Arial"/>
          <w:color w:val="374151"/>
          <w:sz w:val="24"/>
          <w:szCs w:val="24"/>
        </w:rPr>
        <w:t>)</w:t>
      </w:r>
    </w:p>
    <w:p w14:paraId="05734D60" w14:textId="77777777" w:rsidR="0085378A" w:rsidRDefault="00000000">
      <w:pPr>
        <w:numPr>
          <w:ilvl w:val="0"/>
          <w:numId w:val="2"/>
        </w:numPr>
        <w:spacing w:before="120" w:after="120" w:line="240" w:lineRule="auto"/>
        <w:jc w:val="both"/>
        <w:rPr>
          <w:color w:val="374151"/>
        </w:rPr>
      </w:pPr>
      <w:proofErr w:type="spellStart"/>
      <w:proofErr w:type="gramStart"/>
      <w:r>
        <w:rPr>
          <w:rFonts w:ascii="Arial" w:eastAsia="Arial" w:hAnsi="Arial" w:cs="Arial"/>
          <w:color w:val="374151"/>
          <w:sz w:val="24"/>
          <w:szCs w:val="24"/>
        </w:rPr>
        <w:t>HacerSonido</w:t>
      </w:r>
      <w:proofErr w:type="spellEnd"/>
      <w:r>
        <w:rPr>
          <w:rFonts w:ascii="Arial" w:eastAsia="Arial" w:hAnsi="Arial" w:cs="Arial"/>
          <w:color w:val="374151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374151"/>
          <w:sz w:val="24"/>
          <w:szCs w:val="24"/>
        </w:rPr>
        <w:t>)</w:t>
      </w:r>
    </w:p>
    <w:p w14:paraId="05734D61" w14:textId="77777777" w:rsidR="0085378A" w:rsidRDefault="0085378A">
      <w:pPr>
        <w:spacing w:before="120" w:after="120" w:line="240" w:lineRule="auto"/>
        <w:jc w:val="both"/>
        <w:rPr>
          <w:rFonts w:ascii="Arial" w:eastAsia="Arial" w:hAnsi="Arial" w:cs="Arial"/>
          <w:color w:val="374151"/>
          <w:sz w:val="24"/>
          <w:szCs w:val="24"/>
        </w:rPr>
      </w:pPr>
    </w:p>
    <w:p w14:paraId="05734D62" w14:textId="77777777" w:rsidR="0085378A" w:rsidRDefault="00000000">
      <w:pPr>
        <w:spacing w:before="120" w:after="120" w:line="240" w:lineRule="auto"/>
        <w:jc w:val="both"/>
        <w:rPr>
          <w:rFonts w:ascii="Arial" w:eastAsia="Arial" w:hAnsi="Arial" w:cs="Arial"/>
          <w:b/>
          <w:color w:val="374151"/>
          <w:sz w:val="24"/>
          <w:szCs w:val="24"/>
        </w:rPr>
      </w:pPr>
      <w:r>
        <w:rPr>
          <w:rFonts w:ascii="Arial" w:eastAsia="Arial" w:hAnsi="Arial" w:cs="Arial"/>
          <w:b/>
          <w:color w:val="374151"/>
          <w:sz w:val="24"/>
          <w:szCs w:val="24"/>
        </w:rPr>
        <w:t>2</w:t>
      </w:r>
      <w:proofErr w:type="gramStart"/>
      <w:r>
        <w:rPr>
          <w:rFonts w:ascii="Arial" w:eastAsia="Arial" w:hAnsi="Arial" w:cs="Arial"/>
          <w:b/>
          <w:color w:val="374151"/>
          <w:sz w:val="24"/>
          <w:szCs w:val="24"/>
        </w:rPr>
        <w:t xml:space="preserve">-  </w:t>
      </w:r>
      <w:proofErr w:type="spellStart"/>
      <w:r>
        <w:rPr>
          <w:rFonts w:ascii="Arial" w:eastAsia="Arial" w:hAnsi="Arial" w:cs="Arial"/>
          <w:b/>
          <w:color w:val="374151"/>
          <w:sz w:val="24"/>
          <w:szCs w:val="24"/>
        </w:rPr>
        <w:t>SuperClase</w:t>
      </w:r>
      <w:proofErr w:type="spellEnd"/>
      <w:proofErr w:type="gramEnd"/>
      <w:r>
        <w:rPr>
          <w:rFonts w:ascii="Arial" w:eastAsia="Arial" w:hAnsi="Arial" w:cs="Arial"/>
          <w:b/>
          <w:color w:val="374151"/>
          <w:sz w:val="24"/>
          <w:szCs w:val="24"/>
        </w:rPr>
        <w:t xml:space="preserve"> Animal</w:t>
      </w:r>
    </w:p>
    <w:p w14:paraId="05734D63" w14:textId="77777777" w:rsidR="0085378A" w:rsidRDefault="00000000">
      <w:pPr>
        <w:spacing w:before="120" w:after="120" w:line="240" w:lineRule="auto"/>
        <w:jc w:val="both"/>
        <w:rPr>
          <w:rFonts w:ascii="Arial" w:eastAsia="Arial" w:hAnsi="Arial" w:cs="Arial"/>
          <w:color w:val="374151"/>
          <w:sz w:val="24"/>
          <w:szCs w:val="24"/>
        </w:rPr>
      </w:pPr>
      <w:r>
        <w:rPr>
          <w:rFonts w:ascii="Arial" w:eastAsia="Arial" w:hAnsi="Arial" w:cs="Arial"/>
          <w:noProof/>
          <w:color w:val="374151"/>
          <w:sz w:val="24"/>
          <w:szCs w:val="24"/>
        </w:rPr>
        <w:drawing>
          <wp:inline distT="0" distB="0" distL="0" distR="0" wp14:anchorId="05734D9A" wp14:editId="05734D9B">
            <wp:extent cx="5612130" cy="19761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34D64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Arial" w:eastAsia="Arial" w:hAnsi="Arial" w:cs="Arial"/>
          <w:color w:val="262626"/>
          <w:sz w:val="24"/>
          <w:szCs w:val="24"/>
        </w:rPr>
      </w:pPr>
    </w:p>
    <w:p w14:paraId="05734D65" w14:textId="77777777" w:rsidR="0085378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  <w:r>
        <w:rPr>
          <w:rFonts w:ascii="Arial" w:eastAsia="Arial" w:hAnsi="Arial" w:cs="Arial"/>
          <w:noProof/>
          <w:color w:val="262626"/>
          <w:sz w:val="24"/>
          <w:szCs w:val="24"/>
        </w:rPr>
        <w:lastRenderedPageBreak/>
        <w:drawing>
          <wp:inline distT="0" distB="0" distL="0" distR="0" wp14:anchorId="05734D9C" wp14:editId="05734D9D">
            <wp:extent cx="5612130" cy="314198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34D66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67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68" w14:textId="77777777" w:rsidR="0085378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Características y Comportamientos Comunes de Animales Domésticos y Salvajes</w:t>
      </w:r>
    </w:p>
    <w:p w14:paraId="05734D69" w14:textId="77777777" w:rsidR="0085378A" w:rsidRDefault="0085378A">
      <w:pPr>
        <w:spacing w:before="120" w:after="120" w:line="240" w:lineRule="auto"/>
        <w:rPr>
          <w:rFonts w:ascii="Arial" w:eastAsia="Arial" w:hAnsi="Arial" w:cs="Arial"/>
          <w:color w:val="374151"/>
          <w:sz w:val="24"/>
          <w:szCs w:val="24"/>
        </w:rPr>
      </w:pPr>
    </w:p>
    <w:p w14:paraId="05734D6A" w14:textId="77777777" w:rsidR="0085378A" w:rsidRDefault="0085378A">
      <w:pPr>
        <w:spacing w:before="120" w:after="120" w:line="240" w:lineRule="auto"/>
        <w:rPr>
          <w:rFonts w:ascii="Arial" w:eastAsia="Arial" w:hAnsi="Arial" w:cs="Arial"/>
          <w:color w:val="374151"/>
          <w:sz w:val="24"/>
          <w:szCs w:val="24"/>
        </w:rPr>
      </w:pPr>
    </w:p>
    <w:p w14:paraId="05734D6B" w14:textId="77777777" w:rsidR="0085378A" w:rsidRDefault="00000000">
      <w:pPr>
        <w:spacing w:before="120" w:after="120" w:line="240" w:lineRule="auto"/>
        <w:jc w:val="center"/>
        <w:rPr>
          <w:rFonts w:ascii="Arial" w:eastAsia="Arial" w:hAnsi="Arial" w:cs="Arial"/>
          <w:color w:val="374151"/>
          <w:sz w:val="24"/>
          <w:szCs w:val="24"/>
        </w:rPr>
      </w:pPr>
      <w:r>
        <w:rPr>
          <w:rFonts w:ascii="Arial" w:eastAsia="Arial" w:hAnsi="Arial" w:cs="Arial"/>
          <w:color w:val="374151"/>
          <w:sz w:val="24"/>
          <w:szCs w:val="24"/>
        </w:rPr>
        <w:t>Características</w:t>
      </w:r>
    </w:p>
    <w:p w14:paraId="05734D6C" w14:textId="77777777" w:rsidR="0085378A" w:rsidRDefault="00000000">
      <w:pPr>
        <w:numPr>
          <w:ilvl w:val="0"/>
          <w:numId w:val="3"/>
        </w:numPr>
        <w:spacing w:before="120" w:after="120" w:line="240" w:lineRule="auto"/>
        <w:rPr>
          <w:color w:val="374151"/>
        </w:rPr>
      </w:pPr>
      <w:r>
        <w:rPr>
          <w:rFonts w:ascii="Arial" w:eastAsia="Arial" w:hAnsi="Arial" w:cs="Arial"/>
          <w:color w:val="374151"/>
          <w:sz w:val="24"/>
          <w:szCs w:val="24"/>
        </w:rPr>
        <w:t>Tipo de hábitat</w:t>
      </w:r>
    </w:p>
    <w:p w14:paraId="05734D6D" w14:textId="77777777" w:rsidR="0085378A" w:rsidRDefault="00000000">
      <w:pPr>
        <w:numPr>
          <w:ilvl w:val="0"/>
          <w:numId w:val="3"/>
        </w:numPr>
        <w:spacing w:before="120" w:after="120" w:line="240" w:lineRule="auto"/>
        <w:rPr>
          <w:color w:val="374151"/>
        </w:rPr>
      </w:pPr>
      <w:r>
        <w:rPr>
          <w:rFonts w:ascii="Arial" w:eastAsia="Arial" w:hAnsi="Arial" w:cs="Arial"/>
          <w:color w:val="374151"/>
          <w:sz w:val="24"/>
          <w:szCs w:val="24"/>
        </w:rPr>
        <w:t>Tipo de alimentación</w:t>
      </w:r>
    </w:p>
    <w:p w14:paraId="05734D6E" w14:textId="77777777" w:rsidR="0085378A" w:rsidRDefault="0085378A">
      <w:pPr>
        <w:spacing w:before="120" w:after="120" w:line="240" w:lineRule="auto"/>
        <w:ind w:left="720"/>
        <w:rPr>
          <w:rFonts w:ascii="Arial" w:eastAsia="Arial" w:hAnsi="Arial" w:cs="Arial"/>
          <w:color w:val="374151"/>
          <w:sz w:val="24"/>
          <w:szCs w:val="24"/>
        </w:rPr>
      </w:pPr>
    </w:p>
    <w:p w14:paraId="05734D6F" w14:textId="77777777" w:rsidR="0085378A" w:rsidRDefault="0085378A">
      <w:pPr>
        <w:spacing w:before="120" w:after="120" w:line="240" w:lineRule="auto"/>
        <w:ind w:left="720"/>
        <w:jc w:val="center"/>
        <w:rPr>
          <w:rFonts w:ascii="Arial" w:eastAsia="Arial" w:hAnsi="Arial" w:cs="Arial"/>
          <w:color w:val="374151"/>
          <w:sz w:val="24"/>
          <w:szCs w:val="24"/>
        </w:rPr>
      </w:pPr>
    </w:p>
    <w:p w14:paraId="05734D70" w14:textId="77777777" w:rsidR="0085378A" w:rsidRDefault="00000000">
      <w:pPr>
        <w:spacing w:before="120" w:after="120" w:line="240" w:lineRule="auto"/>
        <w:ind w:left="720"/>
        <w:jc w:val="center"/>
        <w:rPr>
          <w:rFonts w:ascii="Arial" w:eastAsia="Arial" w:hAnsi="Arial" w:cs="Arial"/>
          <w:color w:val="374151"/>
          <w:sz w:val="24"/>
          <w:szCs w:val="24"/>
        </w:rPr>
      </w:pPr>
      <w:r>
        <w:rPr>
          <w:rFonts w:ascii="Arial" w:eastAsia="Arial" w:hAnsi="Arial" w:cs="Arial"/>
          <w:color w:val="374151"/>
          <w:sz w:val="24"/>
          <w:szCs w:val="24"/>
        </w:rPr>
        <w:t>Comportamientos</w:t>
      </w:r>
    </w:p>
    <w:p w14:paraId="05734D71" w14:textId="77777777" w:rsidR="0085378A" w:rsidRDefault="00000000">
      <w:pPr>
        <w:numPr>
          <w:ilvl w:val="0"/>
          <w:numId w:val="4"/>
        </w:numPr>
        <w:spacing w:before="120" w:after="120" w:line="240" w:lineRule="auto"/>
        <w:rPr>
          <w:color w:val="374151"/>
        </w:rPr>
      </w:pPr>
      <w:proofErr w:type="gramStart"/>
      <w:r>
        <w:rPr>
          <w:rFonts w:ascii="Arial" w:eastAsia="Arial" w:hAnsi="Arial" w:cs="Arial"/>
          <w:color w:val="374151"/>
          <w:sz w:val="24"/>
          <w:szCs w:val="24"/>
        </w:rPr>
        <w:t>Jugar(</w:t>
      </w:r>
      <w:proofErr w:type="gramEnd"/>
      <w:r>
        <w:rPr>
          <w:rFonts w:ascii="Arial" w:eastAsia="Arial" w:hAnsi="Arial" w:cs="Arial"/>
          <w:color w:val="374151"/>
          <w:sz w:val="24"/>
          <w:szCs w:val="24"/>
        </w:rPr>
        <w:t>)</w:t>
      </w:r>
    </w:p>
    <w:p w14:paraId="05734D72" w14:textId="77777777" w:rsidR="0085378A" w:rsidRDefault="00000000">
      <w:pPr>
        <w:numPr>
          <w:ilvl w:val="0"/>
          <w:numId w:val="4"/>
        </w:numPr>
        <w:spacing w:before="120" w:after="120" w:line="240" w:lineRule="auto"/>
        <w:rPr>
          <w:color w:val="374151"/>
        </w:rPr>
      </w:pPr>
      <w:proofErr w:type="gramStart"/>
      <w:r>
        <w:rPr>
          <w:rFonts w:ascii="Arial" w:eastAsia="Arial" w:hAnsi="Arial" w:cs="Arial"/>
          <w:color w:val="374151"/>
          <w:sz w:val="24"/>
          <w:szCs w:val="24"/>
        </w:rPr>
        <w:t>Cazar(</w:t>
      </w:r>
      <w:proofErr w:type="gramEnd"/>
      <w:r>
        <w:rPr>
          <w:rFonts w:ascii="Arial" w:eastAsia="Arial" w:hAnsi="Arial" w:cs="Arial"/>
          <w:color w:val="374151"/>
          <w:sz w:val="24"/>
          <w:szCs w:val="24"/>
        </w:rPr>
        <w:t>) (solo para animales salvajes)</w:t>
      </w:r>
    </w:p>
    <w:p w14:paraId="05734D73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74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75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76" w14:textId="77777777" w:rsidR="0085378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  <w:r>
        <w:rPr>
          <w:rFonts w:ascii="Arial" w:eastAsia="Arial" w:hAnsi="Arial" w:cs="Arial"/>
          <w:noProof/>
          <w:color w:val="262626"/>
          <w:sz w:val="24"/>
          <w:szCs w:val="24"/>
        </w:rPr>
        <w:lastRenderedPageBreak/>
        <w:drawing>
          <wp:inline distT="0" distB="0" distL="0" distR="0" wp14:anchorId="05734D9E" wp14:editId="05734D9F">
            <wp:extent cx="5612130" cy="273494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34D77" w14:textId="77777777" w:rsidR="0085378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  <w:r>
        <w:rPr>
          <w:rFonts w:ascii="Arial" w:eastAsia="Arial" w:hAnsi="Arial" w:cs="Arial"/>
          <w:noProof/>
          <w:color w:val="262626"/>
          <w:sz w:val="24"/>
          <w:szCs w:val="24"/>
        </w:rPr>
        <w:drawing>
          <wp:inline distT="0" distB="0" distL="0" distR="0" wp14:anchorId="05734DA0" wp14:editId="05734DA1">
            <wp:extent cx="5612130" cy="283718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34D78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79" w14:textId="77777777" w:rsidR="0085378A" w:rsidRDefault="00000000">
      <w:pPr>
        <w:pStyle w:val="Ttulo3"/>
        <w:spacing w:before="384" w:after="144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5. Subclases de Animales Domésticos y Salvajes</w:t>
      </w:r>
    </w:p>
    <w:p w14:paraId="05734D7A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7B" w14:textId="77777777" w:rsidR="0085378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  <w:r>
        <w:rPr>
          <w:rFonts w:ascii="Arial" w:eastAsia="Arial" w:hAnsi="Arial" w:cs="Arial"/>
          <w:color w:val="262626"/>
          <w:sz w:val="24"/>
          <w:szCs w:val="24"/>
        </w:rPr>
        <w:t xml:space="preserve">Animales Domésticos </w:t>
      </w:r>
    </w:p>
    <w:p w14:paraId="05734D7C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7D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7E" w14:textId="77777777" w:rsidR="0085378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  <w:r>
        <w:rPr>
          <w:rFonts w:ascii="Arial" w:eastAsia="Arial" w:hAnsi="Arial" w:cs="Arial"/>
          <w:noProof/>
          <w:color w:val="262626"/>
          <w:sz w:val="24"/>
          <w:szCs w:val="24"/>
        </w:rPr>
        <w:lastRenderedPageBreak/>
        <w:drawing>
          <wp:inline distT="0" distB="0" distL="0" distR="0" wp14:anchorId="05734DA2" wp14:editId="05734DA3">
            <wp:extent cx="5612130" cy="305244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34D7F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80" w14:textId="77777777" w:rsidR="0085378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  <w:r>
        <w:rPr>
          <w:rFonts w:ascii="Arial" w:eastAsia="Arial" w:hAnsi="Arial" w:cs="Arial"/>
          <w:noProof/>
          <w:color w:val="262626"/>
          <w:sz w:val="24"/>
          <w:szCs w:val="24"/>
        </w:rPr>
        <w:drawing>
          <wp:inline distT="0" distB="0" distL="0" distR="0" wp14:anchorId="05734DA4" wp14:editId="05734DA5">
            <wp:extent cx="5612130" cy="306197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34D81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82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83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84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85" w14:textId="77777777" w:rsidR="0085378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  <w:r>
        <w:rPr>
          <w:rFonts w:ascii="Arial" w:eastAsia="Arial" w:hAnsi="Arial" w:cs="Arial"/>
          <w:color w:val="262626"/>
          <w:sz w:val="24"/>
          <w:szCs w:val="24"/>
        </w:rPr>
        <w:lastRenderedPageBreak/>
        <w:t xml:space="preserve">6- Animales salvajes </w:t>
      </w:r>
    </w:p>
    <w:p w14:paraId="05734D86" w14:textId="77777777" w:rsidR="0085378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  <w:r>
        <w:rPr>
          <w:rFonts w:ascii="Arial" w:eastAsia="Arial" w:hAnsi="Arial" w:cs="Arial"/>
          <w:noProof/>
          <w:color w:val="262626"/>
          <w:sz w:val="24"/>
          <w:szCs w:val="24"/>
        </w:rPr>
        <w:drawing>
          <wp:inline distT="0" distB="0" distL="0" distR="0" wp14:anchorId="05734DA6" wp14:editId="05734DA7">
            <wp:extent cx="5612130" cy="32353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34D87" w14:textId="77777777" w:rsidR="0085378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  <w:r>
        <w:rPr>
          <w:rFonts w:ascii="Arial" w:eastAsia="Arial" w:hAnsi="Arial" w:cs="Arial"/>
          <w:noProof/>
          <w:color w:val="262626"/>
          <w:sz w:val="24"/>
          <w:szCs w:val="24"/>
        </w:rPr>
        <w:drawing>
          <wp:inline distT="0" distB="0" distL="0" distR="0" wp14:anchorId="05734DA8" wp14:editId="05734DA9">
            <wp:extent cx="5612130" cy="200406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34D88" w14:textId="77777777" w:rsidR="0085378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  <w:r>
        <w:rPr>
          <w:rFonts w:ascii="Arial" w:eastAsia="Arial" w:hAnsi="Arial" w:cs="Arial"/>
          <w:noProof/>
          <w:color w:val="262626"/>
          <w:sz w:val="24"/>
          <w:szCs w:val="24"/>
        </w:rPr>
        <w:drawing>
          <wp:inline distT="0" distB="0" distL="0" distR="0" wp14:anchorId="05734DAA" wp14:editId="05734DAB">
            <wp:extent cx="5612130" cy="104902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9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34D89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8A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8B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374151"/>
          <w:sz w:val="24"/>
          <w:szCs w:val="24"/>
        </w:rPr>
      </w:pPr>
    </w:p>
    <w:p w14:paraId="05734D8C" w14:textId="77777777" w:rsidR="0085378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374151"/>
          <w:sz w:val="24"/>
          <w:szCs w:val="24"/>
        </w:rPr>
      </w:pPr>
      <w:r>
        <w:rPr>
          <w:rFonts w:ascii="Arial" w:eastAsia="Arial" w:hAnsi="Arial" w:cs="Arial"/>
          <w:color w:val="374151"/>
          <w:sz w:val="24"/>
          <w:szCs w:val="24"/>
        </w:rPr>
        <w:lastRenderedPageBreak/>
        <w:t xml:space="preserve">7- Uso de Polimorfismo en el método </w:t>
      </w:r>
      <w:proofErr w:type="spellStart"/>
      <w:r>
        <w:rPr>
          <w:rFonts w:ascii="Arial" w:eastAsia="Arial" w:hAnsi="Arial" w:cs="Arial"/>
          <w:color w:val="374151"/>
          <w:sz w:val="24"/>
          <w:szCs w:val="24"/>
        </w:rPr>
        <w:t>HacerSonido</w:t>
      </w:r>
      <w:proofErr w:type="spellEnd"/>
      <w:r>
        <w:rPr>
          <w:rFonts w:ascii="Arial" w:eastAsia="Arial" w:hAnsi="Arial" w:cs="Arial"/>
          <w:color w:val="374151"/>
          <w:sz w:val="24"/>
          <w:szCs w:val="24"/>
        </w:rPr>
        <w:t xml:space="preserve"> </w:t>
      </w:r>
    </w:p>
    <w:p w14:paraId="05734D8D" w14:textId="77777777" w:rsidR="0085378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  <w:r>
        <w:rPr>
          <w:rFonts w:ascii="Arial" w:eastAsia="Arial" w:hAnsi="Arial" w:cs="Arial"/>
          <w:color w:val="262626"/>
          <w:sz w:val="24"/>
          <w:szCs w:val="24"/>
        </w:rPr>
        <w:t xml:space="preserve">En el siguiente ejemplo, se crea un objeto de tipo Animal, pero se asigna una instancia de perro o gato. Esto demuestra como el mismo método </w:t>
      </w:r>
      <w:proofErr w:type="spellStart"/>
      <w:r>
        <w:rPr>
          <w:rFonts w:ascii="Arial" w:eastAsia="Arial" w:hAnsi="Arial" w:cs="Arial"/>
          <w:color w:val="262626"/>
          <w:sz w:val="24"/>
          <w:szCs w:val="24"/>
        </w:rPr>
        <w:t>HacerSonido</w:t>
      </w:r>
      <w:proofErr w:type="spellEnd"/>
      <w:r>
        <w:rPr>
          <w:rFonts w:ascii="Arial" w:eastAsia="Arial" w:hAnsi="Arial" w:cs="Arial"/>
          <w:color w:val="262626"/>
          <w:sz w:val="24"/>
          <w:szCs w:val="24"/>
        </w:rPr>
        <w:t xml:space="preserve"> puede comportarse de manera diferente según el tipo real del objeto.</w:t>
      </w:r>
    </w:p>
    <w:p w14:paraId="05734D8E" w14:textId="77777777" w:rsidR="0085378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  <w:r>
        <w:rPr>
          <w:rFonts w:ascii="Arial" w:eastAsia="Arial" w:hAnsi="Arial" w:cs="Arial"/>
          <w:noProof/>
          <w:color w:val="262626"/>
          <w:sz w:val="24"/>
          <w:szCs w:val="24"/>
        </w:rPr>
        <w:drawing>
          <wp:inline distT="0" distB="0" distL="0" distR="0" wp14:anchorId="05734DAC" wp14:editId="05734DAD">
            <wp:extent cx="5612130" cy="205930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9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34D8F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262626"/>
          <w:sz w:val="24"/>
          <w:szCs w:val="24"/>
        </w:rPr>
      </w:pPr>
    </w:p>
    <w:p w14:paraId="05734D90" w14:textId="77777777" w:rsidR="0085378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8-   Diagrama de Clases</w:t>
      </w:r>
    </w:p>
    <w:p w14:paraId="05734D91" w14:textId="77777777" w:rsidR="0085378A" w:rsidRDefault="0085378A">
      <w:pPr>
        <w:ind w:firstLine="708"/>
        <w:rPr>
          <w:rFonts w:ascii="Arial" w:eastAsia="Arial" w:hAnsi="Arial" w:cs="Arial"/>
          <w:sz w:val="24"/>
          <w:szCs w:val="24"/>
        </w:rPr>
      </w:pPr>
    </w:p>
    <w:p w14:paraId="05734D92" w14:textId="77777777" w:rsidR="0085378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5734DAE" wp14:editId="05734DAF">
            <wp:extent cx="4609915" cy="1722293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915" cy="1722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34D93" w14:textId="77777777" w:rsidR="0085378A" w:rsidRDefault="0085378A">
      <w:pPr>
        <w:pStyle w:val="Ttulo2"/>
        <w:shd w:val="clear" w:color="auto" w:fill="FFFFFF"/>
        <w:spacing w:after="240"/>
        <w:rPr>
          <w:rFonts w:ascii="Arial" w:eastAsia="Arial" w:hAnsi="Arial" w:cs="Arial"/>
          <w:b/>
          <w:color w:val="262626"/>
          <w:sz w:val="24"/>
          <w:szCs w:val="24"/>
        </w:rPr>
      </w:pPr>
    </w:p>
    <w:p w14:paraId="05734D94" w14:textId="77777777" w:rsidR="0085378A" w:rsidRDefault="0085378A">
      <w:pPr>
        <w:pStyle w:val="Ttulo2"/>
        <w:shd w:val="clear" w:color="auto" w:fill="FFFFFF"/>
        <w:spacing w:after="240"/>
        <w:rPr>
          <w:rFonts w:ascii="Arial" w:eastAsia="Arial" w:hAnsi="Arial" w:cs="Arial"/>
          <w:b/>
          <w:color w:val="262626"/>
          <w:sz w:val="24"/>
          <w:szCs w:val="24"/>
        </w:rPr>
      </w:pPr>
    </w:p>
    <w:p w14:paraId="05734D95" w14:textId="77777777" w:rsidR="0085378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Conclusiones:</w:t>
      </w:r>
    </w:p>
    <w:p w14:paraId="05734D96" w14:textId="77777777" w:rsidR="0085378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374151"/>
          <w:sz w:val="24"/>
          <w:szCs w:val="24"/>
        </w:rPr>
        <w:t xml:space="preserve">El uso del polimorfismo a través del método ha ilustrado como diferentes subclases pueden proporcionar implementaciones </w:t>
      </w:r>
      <w:proofErr w:type="spellStart"/>
      <w:r>
        <w:rPr>
          <w:rFonts w:ascii="Arial" w:eastAsia="Arial" w:hAnsi="Arial" w:cs="Arial"/>
          <w:color w:val="374151"/>
          <w:sz w:val="24"/>
          <w:szCs w:val="24"/>
        </w:rPr>
        <w:t>especificas</w:t>
      </w:r>
      <w:proofErr w:type="spellEnd"/>
      <w:r>
        <w:rPr>
          <w:rFonts w:ascii="Arial" w:eastAsia="Arial" w:hAnsi="Arial" w:cs="Arial"/>
          <w:color w:val="374151"/>
          <w:sz w:val="24"/>
          <w:szCs w:val="24"/>
        </w:rPr>
        <w:t xml:space="preserve"> de un mismo método.</w:t>
      </w:r>
    </w:p>
    <w:p w14:paraId="05734D97" w14:textId="77777777" w:rsidR="0085378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374151"/>
          <w:sz w:val="24"/>
          <w:szCs w:val="24"/>
        </w:rPr>
        <w:t>La herencia nos permite crear nuevas clases basadas en otras, lo que facilita la reutilización del código. </w:t>
      </w:r>
    </w:p>
    <w:p w14:paraId="05734D98" w14:textId="77777777" w:rsidR="0085378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374151"/>
          <w:sz w:val="24"/>
          <w:szCs w:val="24"/>
        </w:rPr>
        <w:lastRenderedPageBreak/>
        <w:t xml:space="preserve">Al clasificar animales domésticos y salvajes, pudimos ver cómo la programación orientada a objetos nos ayuda a representar conceptos del mundo real de manera </w:t>
      </w:r>
      <w:proofErr w:type="gramStart"/>
      <w:r>
        <w:rPr>
          <w:rFonts w:ascii="Arial" w:eastAsia="Arial" w:hAnsi="Arial" w:cs="Arial"/>
          <w:color w:val="374151"/>
          <w:sz w:val="24"/>
          <w:szCs w:val="24"/>
        </w:rPr>
        <w:t>efectiva..</w:t>
      </w:r>
      <w:proofErr w:type="gramEnd"/>
    </w:p>
    <w:p w14:paraId="05734D99" w14:textId="77777777" w:rsidR="0085378A" w:rsidRDefault="0085378A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6414ECF6" w14:textId="556F828E" w:rsidR="005B072E" w:rsidRDefault="005B072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Video</w:t>
      </w:r>
    </w:p>
    <w:p w14:paraId="3EBAC648" w14:textId="46094783" w:rsidR="005B072E" w:rsidRPr="005B072E" w:rsidRDefault="005B072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4F81BD" w:themeColor="accent1"/>
          <w:sz w:val="24"/>
          <w:szCs w:val="24"/>
          <w:u w:val="single"/>
        </w:rPr>
      </w:pPr>
      <w:r w:rsidRPr="005B072E">
        <w:rPr>
          <w:rFonts w:ascii="Arial" w:eastAsia="Arial" w:hAnsi="Arial" w:cs="Arial"/>
          <w:color w:val="4F81BD" w:themeColor="accent1"/>
          <w:sz w:val="24"/>
          <w:szCs w:val="24"/>
          <w:u w:val="single"/>
        </w:rPr>
        <w:t>https://youtu.be/bx-otuhSFXU</w:t>
      </w:r>
    </w:p>
    <w:sectPr w:rsidR="005B072E" w:rsidRPr="005B072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6F1"/>
    <w:multiLevelType w:val="multilevel"/>
    <w:tmpl w:val="5CDA96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DCA238A"/>
    <w:multiLevelType w:val="multilevel"/>
    <w:tmpl w:val="40A674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3655A29"/>
    <w:multiLevelType w:val="multilevel"/>
    <w:tmpl w:val="5ECAEB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BD53C67"/>
    <w:multiLevelType w:val="multilevel"/>
    <w:tmpl w:val="F726F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84C36"/>
    <w:multiLevelType w:val="multilevel"/>
    <w:tmpl w:val="CCA8E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4205605">
    <w:abstractNumId w:val="2"/>
  </w:num>
  <w:num w:numId="2" w16cid:durableId="996151525">
    <w:abstractNumId w:val="0"/>
  </w:num>
  <w:num w:numId="3" w16cid:durableId="860509730">
    <w:abstractNumId w:val="1"/>
  </w:num>
  <w:num w:numId="4" w16cid:durableId="1621491908">
    <w:abstractNumId w:val="4"/>
  </w:num>
  <w:num w:numId="5" w16cid:durableId="257256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78A"/>
    <w:rsid w:val="002E31EF"/>
    <w:rsid w:val="005B072E"/>
    <w:rsid w:val="0085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4D35"/>
  <w15:docId w15:val="{3E40EB69-2BA0-4C80-BF0A-9E2B0BBC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302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Yurani Ruiz</cp:lastModifiedBy>
  <cp:revision>2</cp:revision>
  <cp:lastPrinted>2024-11-11T04:24:00Z</cp:lastPrinted>
  <dcterms:created xsi:type="dcterms:W3CDTF">2024-11-11T04:23:00Z</dcterms:created>
  <dcterms:modified xsi:type="dcterms:W3CDTF">2024-11-11T04:46:00Z</dcterms:modified>
</cp:coreProperties>
</file>