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9552E" w14:paraId="5D0F9211" w14:textId="77777777" w:rsidTr="0069552E">
        <w:trPr>
          <w:cantSplit/>
          <w:trHeight w:val="180"/>
        </w:trPr>
        <w:tc>
          <w:tcPr>
            <w:tcW w:w="5000" w:type="pct"/>
            <w:hideMark/>
          </w:tcPr>
          <w:p w14:paraId="5DC36392" w14:textId="77777777" w:rsidR="0069552E" w:rsidRDefault="0069552E">
            <w:pPr>
              <w:spacing w:before="60"/>
              <w:jc w:val="center"/>
              <w:rPr>
                <w:caps/>
                <w:color w:val="000000"/>
                <w:lang w:eastAsia="en-US"/>
              </w:rPr>
            </w:pPr>
            <w:r>
              <w:rPr>
                <w:caps/>
                <w:noProof/>
                <w:color w:val="000000"/>
              </w:rPr>
              <w:drawing>
                <wp:inline distT="0" distB="0" distL="0" distR="0" wp14:anchorId="655C0146" wp14:editId="0BA4A28D">
                  <wp:extent cx="990600" cy="1123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CFC6EF" w14:textId="77777777" w:rsidR="0069552E" w:rsidRDefault="0069552E">
            <w:pPr>
              <w:spacing w:before="60"/>
              <w:jc w:val="center"/>
              <w:rPr>
                <w:caps/>
                <w:color w:val="000000"/>
                <w:lang w:eastAsia="en-US"/>
              </w:rPr>
            </w:pPr>
            <w:r>
              <w:rPr>
                <w:caps/>
                <w:color w:val="000000"/>
                <w:lang w:eastAsia="en-US"/>
              </w:rPr>
              <w:t>МИНОБРНАУКИ РОССИИ</w:t>
            </w:r>
          </w:p>
        </w:tc>
      </w:tr>
      <w:tr w:rsidR="0069552E" w14:paraId="00A27515" w14:textId="77777777" w:rsidTr="0069552E">
        <w:trPr>
          <w:cantSplit/>
          <w:trHeight w:val="1417"/>
        </w:trPr>
        <w:tc>
          <w:tcPr>
            <w:tcW w:w="5000" w:type="pct"/>
            <w:hideMark/>
          </w:tcPr>
          <w:p w14:paraId="39638ED0" w14:textId="77777777" w:rsidR="0069552E" w:rsidRDefault="0069552E">
            <w:pPr>
              <w:widowControl w:val="0"/>
              <w:spacing w:line="216" w:lineRule="auto"/>
              <w:jc w:val="center"/>
              <w:rPr>
                <w:b/>
                <w:iCs/>
                <w:color w:val="000000"/>
                <w:sz w:val="20"/>
                <w:lang w:eastAsia="en-US"/>
              </w:rPr>
            </w:pPr>
            <w:r>
              <w:rPr>
                <w:iCs/>
                <w:color w:val="000000"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Cs/>
                <w:color w:val="000000"/>
                <w:lang w:eastAsia="en-US"/>
              </w:rPr>
              <w:br/>
              <w:t>высшего образования</w:t>
            </w:r>
            <w:r>
              <w:rPr>
                <w:iCs/>
                <w:color w:val="000000"/>
                <w:lang w:eastAsia="en-US"/>
              </w:rPr>
              <w:br/>
            </w:r>
            <w:r>
              <w:rPr>
                <w:b/>
                <w:bCs/>
                <w:iCs/>
                <w:snapToGrid w:val="0"/>
                <w:color w:val="000000"/>
                <w:lang w:eastAsia="en-US"/>
              </w:rPr>
              <w:t xml:space="preserve">«МИРЭА </w:t>
            </w:r>
            <w:r>
              <w:rPr>
                <w:b/>
                <w:bCs/>
                <w:iCs/>
                <w:snapToGrid w:val="0"/>
                <w:color w:val="000000"/>
                <w:lang w:eastAsia="en-US"/>
              </w:rPr>
              <w:sym w:font="Symbol" w:char="F02D"/>
            </w:r>
            <w:r>
              <w:rPr>
                <w:b/>
                <w:bCs/>
                <w:iCs/>
                <w:snapToGrid w:val="0"/>
                <w:color w:val="000000"/>
                <w:lang w:eastAsia="en-US"/>
              </w:rPr>
              <w:t xml:space="preserve"> Российский технологический университет»</w:t>
            </w:r>
          </w:p>
          <w:p w14:paraId="3B6A85F9" w14:textId="77777777" w:rsidR="0069552E" w:rsidRDefault="0069552E">
            <w:pPr>
              <w:jc w:val="center"/>
              <w:rPr>
                <w:color w:val="000000"/>
                <w:lang w:eastAsia="en-US"/>
              </w:rPr>
            </w:pPr>
            <w:r>
              <w:rPr>
                <w:b/>
                <w:snapToGrid w:val="0"/>
                <w:color w:val="000000"/>
                <w:sz w:val="32"/>
                <w:szCs w:val="32"/>
                <w:lang w:eastAsia="en-US"/>
              </w:rPr>
              <w:t xml:space="preserve"> РТУ МИРЭА</w:t>
            </w:r>
            <w:r>
              <w:rPr>
                <w:b/>
                <w:color w:val="000000"/>
                <w:sz w:val="32"/>
                <w:szCs w:val="32"/>
                <w:lang w:eastAsia="en-US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3E4128" wp14:editId="25566D34">
                      <wp:extent cx="5600700" cy="1270"/>
                      <wp:effectExtent l="0" t="19050" r="19050" b="3683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34D3C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3724F03" w14:textId="77777777" w:rsidR="0069552E" w:rsidRDefault="0069552E" w:rsidP="0069552E">
      <w:pPr>
        <w:jc w:val="center"/>
      </w:pPr>
      <w:r>
        <w:rPr>
          <w:b/>
        </w:rPr>
        <w:t>Институт информационных технологий (ИИТ)</w:t>
      </w:r>
    </w:p>
    <w:p w14:paraId="0FAB6435" w14:textId="21403568" w:rsidR="0069552E" w:rsidRPr="00DE3842" w:rsidRDefault="00A118FD" w:rsidP="00DE3842">
      <w:pPr>
        <w:jc w:val="center"/>
        <w:rPr>
          <w:b/>
          <w:bCs/>
        </w:rPr>
      </w:pPr>
      <w:r w:rsidRPr="00A118FD">
        <w:rPr>
          <w:b/>
          <w:bCs/>
        </w:rPr>
        <w:t xml:space="preserve">Кафедра математического обеспечения и стандартизации информационных технологий </w:t>
      </w:r>
      <w:r w:rsidR="0069552E">
        <w:rPr>
          <w:b/>
        </w:rPr>
        <w:t>(</w:t>
      </w:r>
      <w:r>
        <w:rPr>
          <w:b/>
          <w:bCs/>
        </w:rPr>
        <w:t>МОСИТ</w:t>
      </w:r>
      <w:r w:rsidR="0069552E">
        <w:rPr>
          <w:b/>
        </w:rPr>
        <w:t>)</w:t>
      </w:r>
    </w:p>
    <w:p w14:paraId="3D30034C" w14:textId="0CB7BDF6" w:rsidR="0069552E" w:rsidRPr="00B733EB" w:rsidRDefault="0069552E" w:rsidP="0069552E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ОТЧЁТ ПО ПРАКТИЧЕСКОЙ РАБОТЕ №</w:t>
      </w:r>
      <w:r w:rsidR="00F90304">
        <w:rPr>
          <w:b/>
          <w:color w:val="000000"/>
          <w:sz w:val="32"/>
          <w:szCs w:val="32"/>
        </w:rPr>
        <w:t>7</w:t>
      </w:r>
    </w:p>
    <w:p w14:paraId="75FB3D5E" w14:textId="77777777" w:rsidR="0069552E" w:rsidRDefault="0069552E" w:rsidP="0069552E">
      <w:pPr>
        <w:spacing w:line="360" w:lineRule="auto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по дисциплине «Структуры и алгоритмы обработки данных»</w:t>
      </w:r>
    </w:p>
    <w:p w14:paraId="426E3948" w14:textId="77777777" w:rsidR="0069552E" w:rsidRDefault="0069552E" w:rsidP="0069552E">
      <w:pPr>
        <w:spacing w:line="360" w:lineRule="auto"/>
        <w:jc w:val="center"/>
        <w:rPr>
          <w:color w:val="000000"/>
          <w:szCs w:val="28"/>
        </w:rPr>
      </w:pPr>
    </w:p>
    <w:tbl>
      <w:tblPr>
        <w:tblW w:w="10314" w:type="dxa"/>
        <w:tblInd w:w="108" w:type="dxa"/>
        <w:tblLook w:val="04A0" w:firstRow="1" w:lastRow="0" w:firstColumn="1" w:lastColumn="0" w:noHBand="0" w:noVBand="1"/>
      </w:tblPr>
      <w:tblGrid>
        <w:gridCol w:w="3402"/>
        <w:gridCol w:w="2438"/>
        <w:gridCol w:w="1923"/>
        <w:gridCol w:w="2551"/>
      </w:tblGrid>
      <w:tr w:rsidR="0069552E" w14:paraId="517E440A" w14:textId="77777777" w:rsidTr="0069552E">
        <w:tc>
          <w:tcPr>
            <w:tcW w:w="3402" w:type="dxa"/>
            <w:hideMark/>
          </w:tcPr>
          <w:p w14:paraId="19985BFF" w14:textId="77777777" w:rsidR="0069552E" w:rsidRDefault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Отчет представлен к</w:t>
            </w:r>
          </w:p>
          <w:p w14:paraId="050DFB24" w14:textId="77777777" w:rsidR="0069552E" w:rsidRDefault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рассмотрению:</w:t>
            </w:r>
          </w:p>
          <w:p w14:paraId="04683BB8" w14:textId="13A431D7" w:rsidR="0069552E" w:rsidRDefault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</w:t>
            </w:r>
            <w:r w:rsidR="003E61D0">
              <w:rPr>
                <w:color w:val="000000"/>
                <w:lang w:eastAsia="en-US"/>
              </w:rPr>
              <w:t>К</w:t>
            </w:r>
            <w:r>
              <w:rPr>
                <w:color w:val="000000"/>
                <w:lang w:eastAsia="en-US"/>
              </w:rPr>
              <w:t>БО-</w:t>
            </w:r>
            <w:r w:rsidR="003E61D0">
              <w:rPr>
                <w:color w:val="000000"/>
                <w:lang w:eastAsia="en-US"/>
              </w:rPr>
              <w:t>36</w:t>
            </w:r>
            <w:r>
              <w:rPr>
                <w:color w:val="000000"/>
                <w:lang w:eastAsia="en-US"/>
              </w:rPr>
              <w:t>-2</w:t>
            </w:r>
            <w:r w:rsidR="003E61D0">
              <w:rPr>
                <w:color w:val="000000"/>
                <w:lang w:eastAsia="en-US"/>
              </w:rPr>
              <w:t>2</w:t>
            </w:r>
          </w:p>
        </w:tc>
        <w:tc>
          <w:tcPr>
            <w:tcW w:w="2438" w:type="dxa"/>
          </w:tcPr>
          <w:p w14:paraId="2DC7B8B1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620536A4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1ACB308A" w14:textId="21269C3D" w:rsidR="00D66DF1" w:rsidRDefault="0069552E" w:rsidP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«</w:t>
            </w:r>
            <w:r w:rsidR="00F87E5C">
              <w:rPr>
                <w:color w:val="000000"/>
                <w:lang w:val="en-US" w:eastAsia="en-US"/>
              </w:rPr>
              <w:t>23</w:t>
            </w:r>
            <w:r>
              <w:rPr>
                <w:color w:val="000000"/>
                <w:lang w:eastAsia="en-US"/>
              </w:rPr>
              <w:t xml:space="preserve">» </w:t>
            </w:r>
            <w:r w:rsidR="00F87E5C">
              <w:rPr>
                <w:color w:val="000000"/>
                <w:lang w:eastAsia="en-US"/>
              </w:rPr>
              <w:t>ноября</w:t>
            </w:r>
          </w:p>
          <w:p w14:paraId="7D0E1155" w14:textId="3F257375" w:rsidR="0069552E" w:rsidRDefault="0069552E" w:rsidP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202</w:t>
            </w:r>
            <w:r w:rsidR="003E61D0">
              <w:rPr>
                <w:color w:val="000000"/>
                <w:lang w:eastAsia="en-US"/>
              </w:rPr>
              <w:t>3</w:t>
            </w:r>
            <w:r>
              <w:rPr>
                <w:color w:val="000000"/>
                <w:lang w:eastAsia="en-US"/>
              </w:rPr>
              <w:t xml:space="preserve"> г.</w:t>
            </w:r>
          </w:p>
        </w:tc>
        <w:tc>
          <w:tcPr>
            <w:tcW w:w="1923" w:type="dxa"/>
          </w:tcPr>
          <w:p w14:paraId="1FBBEF54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07D93054" w14:textId="77777777" w:rsidR="0069552E" w:rsidRDefault="0069552E">
            <w:pPr>
              <w:pBdr>
                <w:bottom w:val="single" w:sz="12" w:space="1" w:color="auto"/>
              </w:pBdr>
              <w:rPr>
                <w:color w:val="000000"/>
                <w:lang w:eastAsia="en-US"/>
              </w:rPr>
            </w:pPr>
          </w:p>
          <w:p w14:paraId="321FAC95" w14:textId="77777777" w:rsidR="0069552E" w:rsidRDefault="0069552E">
            <w:pPr>
              <w:pBdr>
                <w:bottom w:val="single" w:sz="12" w:space="1" w:color="auto"/>
              </w:pBdr>
              <w:rPr>
                <w:color w:val="000000"/>
                <w:lang w:eastAsia="en-US"/>
              </w:rPr>
            </w:pPr>
          </w:p>
          <w:p w14:paraId="042C8E19" w14:textId="77777777" w:rsidR="0069552E" w:rsidRDefault="0069552E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(подпись)</w:t>
            </w:r>
          </w:p>
        </w:tc>
        <w:tc>
          <w:tcPr>
            <w:tcW w:w="2551" w:type="dxa"/>
          </w:tcPr>
          <w:p w14:paraId="3C5410E0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00183945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3C59C204" w14:textId="17B0C15F" w:rsidR="0069552E" w:rsidRPr="00371641" w:rsidRDefault="003E61D0">
            <w:pPr>
              <w:rPr>
                <w:lang w:eastAsia="en-US"/>
              </w:rPr>
            </w:pPr>
            <w:r>
              <w:rPr>
                <w:lang w:eastAsia="en-US"/>
              </w:rPr>
              <w:t>Утенков Ю.Ю</w:t>
            </w:r>
            <w:r w:rsidR="00371641">
              <w:rPr>
                <w:lang w:eastAsia="en-US"/>
              </w:rPr>
              <w:t>.</w:t>
            </w:r>
          </w:p>
          <w:p w14:paraId="5A74E4E6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</w:tr>
      <w:tr w:rsidR="0069552E" w14:paraId="35772AE7" w14:textId="77777777" w:rsidTr="0069552E">
        <w:tc>
          <w:tcPr>
            <w:tcW w:w="3402" w:type="dxa"/>
          </w:tcPr>
          <w:p w14:paraId="74051077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  <w:tc>
          <w:tcPr>
            <w:tcW w:w="2438" w:type="dxa"/>
          </w:tcPr>
          <w:p w14:paraId="0155A776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4E0601A7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  <w:tc>
          <w:tcPr>
            <w:tcW w:w="1923" w:type="dxa"/>
          </w:tcPr>
          <w:p w14:paraId="577A4ED1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  <w:tc>
          <w:tcPr>
            <w:tcW w:w="2551" w:type="dxa"/>
          </w:tcPr>
          <w:p w14:paraId="0A2E837E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</w:tr>
      <w:tr w:rsidR="0069552E" w14:paraId="2DE8EEFA" w14:textId="77777777" w:rsidTr="0069552E">
        <w:tc>
          <w:tcPr>
            <w:tcW w:w="3402" w:type="dxa"/>
          </w:tcPr>
          <w:p w14:paraId="37B5A740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4EDE1917" w14:textId="77777777" w:rsidR="0069552E" w:rsidRDefault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</w:t>
            </w:r>
          </w:p>
        </w:tc>
        <w:tc>
          <w:tcPr>
            <w:tcW w:w="2438" w:type="dxa"/>
          </w:tcPr>
          <w:p w14:paraId="39757533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038C0B5B" w14:textId="55C29D92" w:rsidR="00D66DF1" w:rsidRDefault="00680B9F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«</w:t>
            </w:r>
            <w:r w:rsidR="00F87E5C">
              <w:rPr>
                <w:color w:val="000000"/>
                <w:lang w:val="en-US" w:eastAsia="en-US"/>
              </w:rPr>
              <w:t>23</w:t>
            </w:r>
            <w:r w:rsidR="0069552E">
              <w:rPr>
                <w:color w:val="000000"/>
                <w:lang w:eastAsia="en-US"/>
              </w:rPr>
              <w:t xml:space="preserve">» </w:t>
            </w:r>
            <w:r w:rsidR="00F87E5C">
              <w:rPr>
                <w:color w:val="000000"/>
                <w:lang w:eastAsia="en-US"/>
              </w:rPr>
              <w:t>но</w:t>
            </w:r>
            <w:r w:rsidR="00D66DF1">
              <w:rPr>
                <w:color w:val="000000"/>
                <w:lang w:eastAsia="en-US"/>
              </w:rPr>
              <w:t>ября</w:t>
            </w:r>
          </w:p>
          <w:p w14:paraId="6A1E0A4E" w14:textId="304FE189" w:rsidR="0069552E" w:rsidRDefault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202</w:t>
            </w:r>
            <w:r w:rsidR="003E61D0">
              <w:rPr>
                <w:color w:val="000000"/>
                <w:lang w:eastAsia="en-US"/>
              </w:rPr>
              <w:t>3</w:t>
            </w:r>
            <w:r w:rsidR="00D66DF1">
              <w:rPr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г.</w:t>
            </w:r>
          </w:p>
        </w:tc>
        <w:tc>
          <w:tcPr>
            <w:tcW w:w="1923" w:type="dxa"/>
          </w:tcPr>
          <w:p w14:paraId="1D7E37F1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0E34D7B8" w14:textId="77777777" w:rsidR="0069552E" w:rsidRDefault="0069552E">
            <w:pPr>
              <w:pBdr>
                <w:bottom w:val="single" w:sz="12" w:space="1" w:color="auto"/>
              </w:pBdr>
              <w:rPr>
                <w:color w:val="000000"/>
                <w:lang w:eastAsia="en-US"/>
              </w:rPr>
            </w:pPr>
          </w:p>
          <w:p w14:paraId="1C44660B" w14:textId="77777777" w:rsidR="0069552E" w:rsidRDefault="0069552E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(подпись)</w:t>
            </w:r>
          </w:p>
        </w:tc>
        <w:tc>
          <w:tcPr>
            <w:tcW w:w="2551" w:type="dxa"/>
          </w:tcPr>
          <w:p w14:paraId="070B7051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5CE08F5E" w14:textId="6402D3C9" w:rsidR="0069552E" w:rsidRDefault="003E61D0">
            <w:pPr>
              <w:rPr>
                <w:lang w:eastAsia="en-US"/>
              </w:rPr>
            </w:pPr>
            <w:r>
              <w:rPr>
                <w:lang w:eastAsia="en-US"/>
              </w:rPr>
              <w:t>Красников С.А</w:t>
            </w:r>
            <w:r w:rsidR="0069552E">
              <w:rPr>
                <w:lang w:eastAsia="en-US"/>
              </w:rPr>
              <w:t>.</w:t>
            </w:r>
          </w:p>
        </w:tc>
      </w:tr>
    </w:tbl>
    <w:p w14:paraId="5C24C0E3" w14:textId="77777777" w:rsidR="0069552E" w:rsidRDefault="0069552E" w:rsidP="0069552E">
      <w:pPr>
        <w:rPr>
          <w:color w:val="000000"/>
          <w:szCs w:val="28"/>
        </w:rPr>
      </w:pPr>
    </w:p>
    <w:p w14:paraId="01659968" w14:textId="77777777" w:rsidR="00DE3842" w:rsidRDefault="00DE3842" w:rsidP="0069552E">
      <w:pPr>
        <w:jc w:val="center"/>
        <w:rPr>
          <w:color w:val="000000"/>
          <w:szCs w:val="28"/>
        </w:rPr>
      </w:pPr>
    </w:p>
    <w:p w14:paraId="66A2F608" w14:textId="77777777" w:rsidR="00DE3842" w:rsidRDefault="00DE3842" w:rsidP="0069552E">
      <w:pPr>
        <w:jc w:val="center"/>
        <w:rPr>
          <w:color w:val="000000"/>
          <w:szCs w:val="28"/>
        </w:rPr>
      </w:pPr>
    </w:p>
    <w:p w14:paraId="7354B3DA" w14:textId="3AC7648E" w:rsidR="0069552E" w:rsidRPr="00DE3842" w:rsidRDefault="0069552E" w:rsidP="00DE3842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</w:t>
      </w:r>
      <w:r w:rsidR="003E61D0">
        <w:rPr>
          <w:color w:val="000000"/>
          <w:szCs w:val="28"/>
        </w:rPr>
        <w:t>3</w:t>
      </w:r>
      <w:r>
        <w:rPr>
          <w:color w:val="000000"/>
          <w:szCs w:val="28"/>
        </w:rPr>
        <w:t xml:space="preserve"> г.</w:t>
      </w:r>
    </w:p>
    <w:sdt>
      <w:sdtPr>
        <w:rPr>
          <w:rFonts w:eastAsiaTheme="minorEastAsia" w:cs="Times New Roman"/>
          <w:b w:val="0"/>
          <w:sz w:val="28"/>
          <w:szCs w:val="22"/>
        </w:rPr>
        <w:id w:val="1557894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EC7E36" w14:textId="7DBF495A" w:rsidR="000D4D60" w:rsidRDefault="000D4D60">
          <w:pPr>
            <w:pStyle w:val="a3"/>
          </w:pPr>
          <w:r>
            <w:t>Оглавление</w:t>
          </w:r>
        </w:p>
        <w:p w14:paraId="0EC56161" w14:textId="59CD6451" w:rsidR="00060836" w:rsidRDefault="000D4D6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54778" w:history="1">
            <w:r w:rsidR="00060836" w:rsidRPr="005573BE">
              <w:rPr>
                <w:rStyle w:val="ab"/>
                <w:noProof/>
              </w:rPr>
              <w:t>Цель работы.</w:t>
            </w:r>
            <w:r w:rsidR="00060836">
              <w:rPr>
                <w:noProof/>
                <w:webHidden/>
              </w:rPr>
              <w:tab/>
            </w:r>
            <w:r w:rsidR="00060836">
              <w:rPr>
                <w:noProof/>
                <w:webHidden/>
              </w:rPr>
              <w:fldChar w:fldCharType="begin"/>
            </w:r>
            <w:r w:rsidR="00060836">
              <w:rPr>
                <w:noProof/>
                <w:webHidden/>
              </w:rPr>
              <w:instrText xml:space="preserve"> PAGEREF _Toc151754778 \h </w:instrText>
            </w:r>
            <w:r w:rsidR="00060836">
              <w:rPr>
                <w:noProof/>
                <w:webHidden/>
              </w:rPr>
            </w:r>
            <w:r w:rsidR="00060836">
              <w:rPr>
                <w:noProof/>
                <w:webHidden/>
              </w:rPr>
              <w:fldChar w:fldCharType="separate"/>
            </w:r>
            <w:r w:rsidR="00060836">
              <w:rPr>
                <w:noProof/>
                <w:webHidden/>
              </w:rPr>
              <w:t>3</w:t>
            </w:r>
            <w:r w:rsidR="00060836">
              <w:rPr>
                <w:noProof/>
                <w:webHidden/>
              </w:rPr>
              <w:fldChar w:fldCharType="end"/>
            </w:r>
          </w:hyperlink>
        </w:p>
        <w:p w14:paraId="45358913" w14:textId="336135A8" w:rsidR="00060836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754779" w:history="1">
            <w:r w:rsidR="00060836" w:rsidRPr="005573BE">
              <w:rPr>
                <w:rStyle w:val="ab"/>
                <w:noProof/>
              </w:rPr>
              <w:t>Ход работы.</w:t>
            </w:r>
            <w:r w:rsidR="00060836">
              <w:rPr>
                <w:noProof/>
                <w:webHidden/>
              </w:rPr>
              <w:tab/>
            </w:r>
            <w:r w:rsidR="00060836">
              <w:rPr>
                <w:noProof/>
                <w:webHidden/>
              </w:rPr>
              <w:fldChar w:fldCharType="begin"/>
            </w:r>
            <w:r w:rsidR="00060836">
              <w:rPr>
                <w:noProof/>
                <w:webHidden/>
              </w:rPr>
              <w:instrText xml:space="preserve"> PAGEREF _Toc151754779 \h </w:instrText>
            </w:r>
            <w:r w:rsidR="00060836">
              <w:rPr>
                <w:noProof/>
                <w:webHidden/>
              </w:rPr>
            </w:r>
            <w:r w:rsidR="00060836">
              <w:rPr>
                <w:noProof/>
                <w:webHidden/>
              </w:rPr>
              <w:fldChar w:fldCharType="separate"/>
            </w:r>
            <w:r w:rsidR="00060836">
              <w:rPr>
                <w:noProof/>
                <w:webHidden/>
              </w:rPr>
              <w:t>3</w:t>
            </w:r>
            <w:r w:rsidR="00060836">
              <w:rPr>
                <w:noProof/>
                <w:webHidden/>
              </w:rPr>
              <w:fldChar w:fldCharType="end"/>
            </w:r>
          </w:hyperlink>
        </w:p>
        <w:p w14:paraId="31D878A4" w14:textId="2531C0DF" w:rsidR="00060836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754780" w:history="1">
            <w:r w:rsidR="00060836" w:rsidRPr="005573BE">
              <w:rPr>
                <w:rStyle w:val="ab"/>
                <w:noProof/>
              </w:rPr>
              <w:t>Формулировка задачи.</w:t>
            </w:r>
            <w:r w:rsidR="00060836">
              <w:rPr>
                <w:noProof/>
                <w:webHidden/>
              </w:rPr>
              <w:tab/>
            </w:r>
            <w:r w:rsidR="00060836">
              <w:rPr>
                <w:noProof/>
                <w:webHidden/>
              </w:rPr>
              <w:fldChar w:fldCharType="begin"/>
            </w:r>
            <w:r w:rsidR="00060836">
              <w:rPr>
                <w:noProof/>
                <w:webHidden/>
              </w:rPr>
              <w:instrText xml:space="preserve"> PAGEREF _Toc151754780 \h </w:instrText>
            </w:r>
            <w:r w:rsidR="00060836">
              <w:rPr>
                <w:noProof/>
                <w:webHidden/>
              </w:rPr>
            </w:r>
            <w:r w:rsidR="00060836">
              <w:rPr>
                <w:noProof/>
                <w:webHidden/>
              </w:rPr>
              <w:fldChar w:fldCharType="separate"/>
            </w:r>
            <w:r w:rsidR="00060836">
              <w:rPr>
                <w:noProof/>
                <w:webHidden/>
              </w:rPr>
              <w:t>3</w:t>
            </w:r>
            <w:r w:rsidR="00060836">
              <w:rPr>
                <w:noProof/>
                <w:webHidden/>
              </w:rPr>
              <w:fldChar w:fldCharType="end"/>
            </w:r>
          </w:hyperlink>
        </w:p>
        <w:p w14:paraId="58990424" w14:textId="13BADF86" w:rsidR="00060836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754781" w:history="1">
            <w:r w:rsidR="00060836" w:rsidRPr="005573BE">
              <w:rPr>
                <w:rStyle w:val="ab"/>
                <w:noProof/>
              </w:rPr>
              <w:t>Математическая модель решения (описание алгоритма).</w:t>
            </w:r>
            <w:r w:rsidR="00060836">
              <w:rPr>
                <w:noProof/>
                <w:webHidden/>
              </w:rPr>
              <w:tab/>
            </w:r>
            <w:r w:rsidR="00060836">
              <w:rPr>
                <w:noProof/>
                <w:webHidden/>
              </w:rPr>
              <w:fldChar w:fldCharType="begin"/>
            </w:r>
            <w:r w:rsidR="00060836">
              <w:rPr>
                <w:noProof/>
                <w:webHidden/>
              </w:rPr>
              <w:instrText xml:space="preserve"> PAGEREF _Toc151754781 \h </w:instrText>
            </w:r>
            <w:r w:rsidR="00060836">
              <w:rPr>
                <w:noProof/>
                <w:webHidden/>
              </w:rPr>
            </w:r>
            <w:r w:rsidR="00060836">
              <w:rPr>
                <w:noProof/>
                <w:webHidden/>
              </w:rPr>
              <w:fldChar w:fldCharType="separate"/>
            </w:r>
            <w:r w:rsidR="00060836">
              <w:rPr>
                <w:noProof/>
                <w:webHidden/>
              </w:rPr>
              <w:t>3</w:t>
            </w:r>
            <w:r w:rsidR="00060836">
              <w:rPr>
                <w:noProof/>
                <w:webHidden/>
              </w:rPr>
              <w:fldChar w:fldCharType="end"/>
            </w:r>
          </w:hyperlink>
        </w:p>
        <w:p w14:paraId="0140CDBF" w14:textId="631097DE" w:rsidR="00060836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754782" w:history="1">
            <w:r w:rsidR="00060836" w:rsidRPr="005573BE">
              <w:rPr>
                <w:rStyle w:val="ab"/>
                <w:noProof/>
              </w:rPr>
              <w:t>Код программы с комментариями.</w:t>
            </w:r>
            <w:r w:rsidR="00060836">
              <w:rPr>
                <w:noProof/>
                <w:webHidden/>
              </w:rPr>
              <w:tab/>
            </w:r>
            <w:r w:rsidR="00060836">
              <w:rPr>
                <w:noProof/>
                <w:webHidden/>
              </w:rPr>
              <w:fldChar w:fldCharType="begin"/>
            </w:r>
            <w:r w:rsidR="00060836">
              <w:rPr>
                <w:noProof/>
                <w:webHidden/>
              </w:rPr>
              <w:instrText xml:space="preserve"> PAGEREF _Toc151754782 \h </w:instrText>
            </w:r>
            <w:r w:rsidR="00060836">
              <w:rPr>
                <w:noProof/>
                <w:webHidden/>
              </w:rPr>
            </w:r>
            <w:r w:rsidR="00060836">
              <w:rPr>
                <w:noProof/>
                <w:webHidden/>
              </w:rPr>
              <w:fldChar w:fldCharType="separate"/>
            </w:r>
            <w:r w:rsidR="00060836">
              <w:rPr>
                <w:noProof/>
                <w:webHidden/>
              </w:rPr>
              <w:t>5</w:t>
            </w:r>
            <w:r w:rsidR="00060836">
              <w:rPr>
                <w:noProof/>
                <w:webHidden/>
              </w:rPr>
              <w:fldChar w:fldCharType="end"/>
            </w:r>
          </w:hyperlink>
        </w:p>
        <w:p w14:paraId="2E21C4BF" w14:textId="02FA0B44" w:rsidR="00060836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754783" w:history="1">
            <w:r w:rsidR="00060836" w:rsidRPr="005573BE">
              <w:rPr>
                <w:rStyle w:val="ab"/>
                <w:noProof/>
              </w:rPr>
              <w:t>Результаты тестирования.</w:t>
            </w:r>
            <w:r w:rsidR="00060836">
              <w:rPr>
                <w:noProof/>
                <w:webHidden/>
              </w:rPr>
              <w:tab/>
            </w:r>
            <w:r w:rsidR="00060836">
              <w:rPr>
                <w:noProof/>
                <w:webHidden/>
              </w:rPr>
              <w:fldChar w:fldCharType="begin"/>
            </w:r>
            <w:r w:rsidR="00060836">
              <w:rPr>
                <w:noProof/>
                <w:webHidden/>
              </w:rPr>
              <w:instrText xml:space="preserve"> PAGEREF _Toc151754783 \h </w:instrText>
            </w:r>
            <w:r w:rsidR="00060836">
              <w:rPr>
                <w:noProof/>
                <w:webHidden/>
              </w:rPr>
            </w:r>
            <w:r w:rsidR="00060836">
              <w:rPr>
                <w:noProof/>
                <w:webHidden/>
              </w:rPr>
              <w:fldChar w:fldCharType="separate"/>
            </w:r>
            <w:r w:rsidR="00060836">
              <w:rPr>
                <w:noProof/>
                <w:webHidden/>
              </w:rPr>
              <w:t>8</w:t>
            </w:r>
            <w:r w:rsidR="00060836">
              <w:rPr>
                <w:noProof/>
                <w:webHidden/>
              </w:rPr>
              <w:fldChar w:fldCharType="end"/>
            </w:r>
          </w:hyperlink>
        </w:p>
        <w:p w14:paraId="60859B3E" w14:textId="74C90379" w:rsidR="00060836" w:rsidRPr="00060836" w:rsidRDefault="00000000">
          <w:pPr>
            <w:pStyle w:val="3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1754784" w:history="1">
            <w:r w:rsidR="00060836" w:rsidRPr="00060836">
              <w:rPr>
                <w:rStyle w:val="ab"/>
              </w:rPr>
              <w:t>Пример 1:</w:t>
            </w:r>
            <w:r w:rsidR="00060836" w:rsidRPr="00060836">
              <w:rPr>
                <w:webHidden/>
              </w:rPr>
              <w:tab/>
            </w:r>
            <w:r w:rsidR="00060836" w:rsidRPr="00060836">
              <w:rPr>
                <w:webHidden/>
              </w:rPr>
              <w:fldChar w:fldCharType="begin"/>
            </w:r>
            <w:r w:rsidR="00060836" w:rsidRPr="00060836">
              <w:rPr>
                <w:webHidden/>
              </w:rPr>
              <w:instrText xml:space="preserve"> PAGEREF _Toc151754784 \h </w:instrText>
            </w:r>
            <w:r w:rsidR="00060836" w:rsidRPr="00060836">
              <w:rPr>
                <w:webHidden/>
              </w:rPr>
            </w:r>
            <w:r w:rsidR="00060836" w:rsidRPr="00060836">
              <w:rPr>
                <w:webHidden/>
              </w:rPr>
              <w:fldChar w:fldCharType="separate"/>
            </w:r>
            <w:r w:rsidR="00060836" w:rsidRPr="00060836">
              <w:rPr>
                <w:webHidden/>
              </w:rPr>
              <w:t>8</w:t>
            </w:r>
            <w:r w:rsidR="00060836" w:rsidRPr="00060836">
              <w:rPr>
                <w:webHidden/>
              </w:rPr>
              <w:fldChar w:fldCharType="end"/>
            </w:r>
          </w:hyperlink>
        </w:p>
        <w:p w14:paraId="00A18649" w14:textId="7B2ACF6F" w:rsidR="00060836" w:rsidRPr="00060836" w:rsidRDefault="00000000">
          <w:pPr>
            <w:pStyle w:val="3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1754785" w:history="1">
            <w:r w:rsidR="00060836" w:rsidRPr="00060836">
              <w:rPr>
                <w:rStyle w:val="ab"/>
              </w:rPr>
              <w:t>Пример 2:</w:t>
            </w:r>
            <w:r w:rsidR="00060836" w:rsidRPr="00060836">
              <w:rPr>
                <w:webHidden/>
              </w:rPr>
              <w:tab/>
            </w:r>
            <w:r w:rsidR="00060836" w:rsidRPr="00060836">
              <w:rPr>
                <w:webHidden/>
              </w:rPr>
              <w:fldChar w:fldCharType="begin"/>
            </w:r>
            <w:r w:rsidR="00060836" w:rsidRPr="00060836">
              <w:rPr>
                <w:webHidden/>
              </w:rPr>
              <w:instrText xml:space="preserve"> PAGEREF _Toc151754785 \h </w:instrText>
            </w:r>
            <w:r w:rsidR="00060836" w:rsidRPr="00060836">
              <w:rPr>
                <w:webHidden/>
              </w:rPr>
            </w:r>
            <w:r w:rsidR="00060836" w:rsidRPr="00060836">
              <w:rPr>
                <w:webHidden/>
              </w:rPr>
              <w:fldChar w:fldCharType="separate"/>
            </w:r>
            <w:r w:rsidR="00060836" w:rsidRPr="00060836">
              <w:rPr>
                <w:webHidden/>
              </w:rPr>
              <w:t>10</w:t>
            </w:r>
            <w:r w:rsidR="00060836" w:rsidRPr="00060836">
              <w:rPr>
                <w:webHidden/>
              </w:rPr>
              <w:fldChar w:fldCharType="end"/>
            </w:r>
          </w:hyperlink>
        </w:p>
        <w:p w14:paraId="4FA957C4" w14:textId="302CE3FD" w:rsidR="00060836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754786" w:history="1">
            <w:r w:rsidR="00060836" w:rsidRPr="005573BE">
              <w:rPr>
                <w:rStyle w:val="ab"/>
                <w:noProof/>
              </w:rPr>
              <w:t>Выводы.</w:t>
            </w:r>
            <w:r w:rsidR="00060836">
              <w:rPr>
                <w:noProof/>
                <w:webHidden/>
              </w:rPr>
              <w:tab/>
            </w:r>
            <w:r w:rsidR="00060836">
              <w:rPr>
                <w:noProof/>
                <w:webHidden/>
              </w:rPr>
              <w:fldChar w:fldCharType="begin"/>
            </w:r>
            <w:r w:rsidR="00060836">
              <w:rPr>
                <w:noProof/>
                <w:webHidden/>
              </w:rPr>
              <w:instrText xml:space="preserve"> PAGEREF _Toc151754786 \h </w:instrText>
            </w:r>
            <w:r w:rsidR="00060836">
              <w:rPr>
                <w:noProof/>
                <w:webHidden/>
              </w:rPr>
            </w:r>
            <w:r w:rsidR="00060836">
              <w:rPr>
                <w:noProof/>
                <w:webHidden/>
              </w:rPr>
              <w:fldChar w:fldCharType="separate"/>
            </w:r>
            <w:r w:rsidR="00060836">
              <w:rPr>
                <w:noProof/>
                <w:webHidden/>
              </w:rPr>
              <w:t>12</w:t>
            </w:r>
            <w:r w:rsidR="00060836">
              <w:rPr>
                <w:noProof/>
                <w:webHidden/>
              </w:rPr>
              <w:fldChar w:fldCharType="end"/>
            </w:r>
          </w:hyperlink>
        </w:p>
        <w:p w14:paraId="2E98CB5A" w14:textId="47BB12D8" w:rsidR="00060836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754787" w:history="1">
            <w:r w:rsidR="00060836" w:rsidRPr="005573BE">
              <w:rPr>
                <w:rStyle w:val="ab"/>
                <w:noProof/>
              </w:rPr>
              <w:t>Список информационных источников.</w:t>
            </w:r>
            <w:r w:rsidR="00060836">
              <w:rPr>
                <w:noProof/>
                <w:webHidden/>
              </w:rPr>
              <w:tab/>
            </w:r>
            <w:r w:rsidR="00060836">
              <w:rPr>
                <w:noProof/>
                <w:webHidden/>
              </w:rPr>
              <w:fldChar w:fldCharType="begin"/>
            </w:r>
            <w:r w:rsidR="00060836">
              <w:rPr>
                <w:noProof/>
                <w:webHidden/>
              </w:rPr>
              <w:instrText xml:space="preserve"> PAGEREF _Toc151754787 \h </w:instrText>
            </w:r>
            <w:r w:rsidR="00060836">
              <w:rPr>
                <w:noProof/>
                <w:webHidden/>
              </w:rPr>
            </w:r>
            <w:r w:rsidR="00060836">
              <w:rPr>
                <w:noProof/>
                <w:webHidden/>
              </w:rPr>
              <w:fldChar w:fldCharType="separate"/>
            </w:r>
            <w:r w:rsidR="00060836">
              <w:rPr>
                <w:noProof/>
                <w:webHidden/>
              </w:rPr>
              <w:t>12</w:t>
            </w:r>
            <w:r w:rsidR="00060836">
              <w:rPr>
                <w:noProof/>
                <w:webHidden/>
              </w:rPr>
              <w:fldChar w:fldCharType="end"/>
            </w:r>
          </w:hyperlink>
        </w:p>
        <w:p w14:paraId="38B2A1E1" w14:textId="36BE1622" w:rsidR="000D4D60" w:rsidRDefault="000D4D60">
          <w:r>
            <w:rPr>
              <w:b/>
              <w:bCs/>
            </w:rPr>
            <w:fldChar w:fldCharType="end"/>
          </w:r>
        </w:p>
      </w:sdtContent>
    </w:sdt>
    <w:p w14:paraId="7F95248B" w14:textId="61FA8B8B" w:rsidR="0069552E" w:rsidRDefault="0069552E" w:rsidP="00DE3842">
      <w:r>
        <w:br w:type="page"/>
      </w:r>
    </w:p>
    <w:p w14:paraId="1F9F8C77" w14:textId="77777777" w:rsidR="0069552E" w:rsidRPr="00D860E6" w:rsidRDefault="0069552E" w:rsidP="00F90304">
      <w:pPr>
        <w:pStyle w:val="1"/>
        <w:spacing w:line="360" w:lineRule="auto"/>
      </w:pPr>
      <w:bookmarkStart w:id="0" w:name="_Toc146144615"/>
      <w:bookmarkStart w:id="1" w:name="_Toc147109702"/>
      <w:bookmarkStart w:id="2" w:name="_Toc151754778"/>
      <w:r w:rsidRPr="00D860E6">
        <w:lastRenderedPageBreak/>
        <w:t>Цель работы.</w:t>
      </w:r>
      <w:bookmarkEnd w:id="0"/>
      <w:bookmarkEnd w:id="1"/>
      <w:bookmarkEnd w:id="2"/>
    </w:p>
    <w:p w14:paraId="763B5DBA" w14:textId="77777777" w:rsidR="00F90304" w:rsidRDefault="00F90304" w:rsidP="00F90304">
      <w:pPr>
        <w:ind w:firstLine="709"/>
        <w:rPr>
          <w:b/>
        </w:rPr>
      </w:pPr>
      <w:bookmarkStart w:id="3" w:name="_Toc146144616"/>
      <w:bookmarkStart w:id="4" w:name="_Toc147109703"/>
      <w:r w:rsidRPr="00F90304">
        <w:t>Получить знания алгоритмических стратегий, разработки и программной реализации задач с применением метода сокращения числа переборов.</w:t>
      </w:r>
    </w:p>
    <w:p w14:paraId="103B637D" w14:textId="34A9EECF" w:rsidR="0069552E" w:rsidRPr="00D860E6" w:rsidRDefault="00B72E41" w:rsidP="00D860E6">
      <w:pPr>
        <w:pStyle w:val="1"/>
      </w:pPr>
      <w:bookmarkStart w:id="5" w:name="_Toc151754779"/>
      <w:r w:rsidRPr="00D860E6">
        <w:t>Ход работы</w:t>
      </w:r>
      <w:r w:rsidR="006E1CC9" w:rsidRPr="00D860E6">
        <w:t>.</w:t>
      </w:r>
      <w:bookmarkEnd w:id="3"/>
      <w:bookmarkEnd w:id="4"/>
      <w:bookmarkEnd w:id="5"/>
    </w:p>
    <w:p w14:paraId="7624F059" w14:textId="39D8C2D5" w:rsidR="00B72E41" w:rsidRDefault="00B72E41" w:rsidP="00571C68">
      <w:pPr>
        <w:pStyle w:val="2"/>
      </w:pPr>
      <w:bookmarkStart w:id="6" w:name="_Toc147109704"/>
      <w:bookmarkStart w:id="7" w:name="_Toc151754780"/>
      <w:r w:rsidRPr="00B72E41">
        <w:t>Формулировка задачи.</w:t>
      </w:r>
      <w:bookmarkEnd w:id="6"/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D87A1E" w14:paraId="2CFFCF0A" w14:textId="77777777" w:rsidTr="00D87A1E">
        <w:tc>
          <w:tcPr>
            <w:tcW w:w="562" w:type="dxa"/>
            <w:vAlign w:val="center"/>
          </w:tcPr>
          <w:p w14:paraId="6B7624CA" w14:textId="70BCE017" w:rsidR="00D87A1E" w:rsidRDefault="00D87A1E" w:rsidP="00D87A1E">
            <w:pPr>
              <w:jc w:val="center"/>
            </w:pPr>
            <w:r>
              <w:t>№</w:t>
            </w:r>
          </w:p>
        </w:tc>
        <w:tc>
          <w:tcPr>
            <w:tcW w:w="5668" w:type="dxa"/>
            <w:vAlign w:val="center"/>
          </w:tcPr>
          <w:p w14:paraId="2E6E5744" w14:textId="4DEF33E4" w:rsidR="00D87A1E" w:rsidRDefault="00D87A1E" w:rsidP="00D87A1E">
            <w:pPr>
              <w:jc w:val="center"/>
            </w:pPr>
            <w:r>
              <w:t>Задача</w:t>
            </w:r>
          </w:p>
        </w:tc>
        <w:tc>
          <w:tcPr>
            <w:tcW w:w="3115" w:type="dxa"/>
            <w:vAlign w:val="center"/>
          </w:tcPr>
          <w:p w14:paraId="5A16852C" w14:textId="4D34FE8E" w:rsidR="00D87A1E" w:rsidRDefault="00D87A1E" w:rsidP="00D87A1E">
            <w:pPr>
              <w:jc w:val="center"/>
            </w:pPr>
            <w:r>
              <w:t>Метод</w:t>
            </w:r>
          </w:p>
        </w:tc>
      </w:tr>
      <w:tr w:rsidR="00D87A1E" w14:paraId="08CE631C" w14:textId="77777777" w:rsidTr="00D87A1E">
        <w:tc>
          <w:tcPr>
            <w:tcW w:w="562" w:type="dxa"/>
            <w:vAlign w:val="center"/>
          </w:tcPr>
          <w:p w14:paraId="6CB6753E" w14:textId="18EDD808" w:rsidR="00D87A1E" w:rsidRDefault="00D87A1E" w:rsidP="00D87A1E">
            <w:pPr>
              <w:jc w:val="center"/>
            </w:pPr>
            <w:r>
              <w:t>7</w:t>
            </w:r>
          </w:p>
        </w:tc>
        <w:tc>
          <w:tcPr>
            <w:tcW w:w="5668" w:type="dxa"/>
            <w:vAlign w:val="center"/>
          </w:tcPr>
          <w:p w14:paraId="4C0D0029" w14:textId="77777777" w:rsidR="00D87A1E" w:rsidRDefault="00D87A1E" w:rsidP="00D87A1E">
            <w:pPr>
              <w:spacing w:line="276" w:lineRule="auto"/>
              <w:ind w:left="2" w:right="70"/>
              <w:jc w:val="center"/>
              <w:rPr>
                <w:rFonts w:eastAsia="Times New Roman"/>
              </w:rPr>
            </w:pPr>
            <w:r>
              <w:t>Вычисление значения определенного интеграла с применением численных методов. «Вычислить значение определенного интеграла с заданной точностью определенным методом трапеции. Реализовать следующие подзадачи в виде функций:</w:t>
            </w:r>
          </w:p>
          <w:p w14:paraId="29CC13F1" w14:textId="7AF5FADC" w:rsidR="00D87A1E" w:rsidRDefault="00D87A1E" w:rsidP="00D87A1E">
            <w:pPr>
              <w:spacing w:line="276" w:lineRule="auto"/>
              <w:ind w:left="2" w:right="76"/>
            </w:pPr>
            <w:r>
              <w:t>-  вычисление значения под</w:t>
            </w:r>
            <w:r w:rsidR="008C3738">
              <w:t>ы</w:t>
            </w:r>
            <w:r>
              <w:t>нтегральной функции в заданной точке х;</w:t>
            </w:r>
          </w:p>
          <w:p w14:paraId="1525BF5F" w14:textId="4E22BAD0" w:rsidR="00D87A1E" w:rsidRDefault="00D87A1E" w:rsidP="00D87A1E">
            <w:pPr>
              <w:spacing w:line="276" w:lineRule="auto"/>
              <w:ind w:left="2" w:right="76"/>
            </w:pPr>
            <w:r>
              <w:t>-  вычисление значения интеграла установленным методом на заданном отрезке интегрирования при n разбиениях;</w:t>
            </w:r>
          </w:p>
          <w:p w14:paraId="2EBCB7B9" w14:textId="2357E465" w:rsidR="00D87A1E" w:rsidRDefault="00D87A1E" w:rsidP="00D87A1E">
            <w:r>
              <w:t>-  вычисление интеграла установленным методом с заданной точностью.</w:t>
            </w:r>
          </w:p>
        </w:tc>
        <w:tc>
          <w:tcPr>
            <w:tcW w:w="3115" w:type="dxa"/>
            <w:vAlign w:val="center"/>
          </w:tcPr>
          <w:p w14:paraId="01E8FDB4" w14:textId="25658CC3" w:rsidR="00D87A1E" w:rsidRDefault="00D87A1E" w:rsidP="00D87A1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Динамическое</w:t>
            </w:r>
          </w:p>
          <w:p w14:paraId="18E0F2C6" w14:textId="43D5EE74" w:rsidR="00D87A1E" w:rsidRDefault="00D87A1E" w:rsidP="00D87A1E">
            <w:pPr>
              <w:jc w:val="center"/>
            </w:pPr>
            <w:r>
              <w:rPr>
                <w:szCs w:val="28"/>
              </w:rPr>
              <w:t>программирование</w:t>
            </w:r>
          </w:p>
        </w:tc>
      </w:tr>
    </w:tbl>
    <w:p w14:paraId="525418A5" w14:textId="77777777" w:rsidR="00D87A1E" w:rsidRPr="00D87A1E" w:rsidRDefault="00D87A1E" w:rsidP="00D87A1E"/>
    <w:p w14:paraId="3573C8FC" w14:textId="5EE4ACDE" w:rsidR="00726CE4" w:rsidRDefault="00726CE4" w:rsidP="00726CE4">
      <w:pPr>
        <w:pStyle w:val="ad"/>
        <w:numPr>
          <w:ilvl w:val="0"/>
          <w:numId w:val="17"/>
        </w:numPr>
        <w:spacing w:after="65" w:line="256" w:lineRule="auto"/>
        <w:ind w:left="426"/>
        <w:jc w:val="both"/>
        <w:rPr>
          <w:rFonts w:eastAsia="Times New Roman"/>
        </w:rPr>
      </w:pPr>
      <w:r>
        <w:t xml:space="preserve">Разработать алгоритм решения задачи с применением метода, указанного в варианте и реализовать программу. </w:t>
      </w:r>
    </w:p>
    <w:p w14:paraId="6B08F0FB" w14:textId="3C6E0200" w:rsidR="009077BA" w:rsidRPr="00726CE4" w:rsidRDefault="00726CE4" w:rsidP="00726CE4">
      <w:pPr>
        <w:pStyle w:val="ad"/>
        <w:numPr>
          <w:ilvl w:val="0"/>
          <w:numId w:val="17"/>
        </w:numPr>
        <w:spacing w:after="65" w:line="256" w:lineRule="auto"/>
        <w:ind w:left="426"/>
        <w:jc w:val="both"/>
      </w:pPr>
      <w:r>
        <w:t xml:space="preserve">Оформить отчет в соответствии с требованиями документирования разработки ПО: Постановка задачи, </w:t>
      </w:r>
      <w:r w:rsidR="00D87A1E">
        <w:t>о</w:t>
      </w:r>
      <w:r>
        <w:t xml:space="preserve">писание алгоритмов и подхода к решению, </w:t>
      </w:r>
      <w:r w:rsidR="00D87A1E">
        <w:t>к</w:t>
      </w:r>
      <w:r>
        <w:t xml:space="preserve">од, результаты тестирования, </w:t>
      </w:r>
      <w:r w:rsidR="00D87A1E">
        <w:t>в</w:t>
      </w:r>
      <w:r>
        <w:t>ывод</w:t>
      </w:r>
      <w:r w:rsidR="00B965DC" w:rsidRPr="00726CE4">
        <w:rPr>
          <w:szCs w:val="28"/>
        </w:rPr>
        <w:t>.</w:t>
      </w:r>
    </w:p>
    <w:p w14:paraId="20DA2BDD" w14:textId="72E0D7ED" w:rsidR="006A626E" w:rsidRDefault="00A96F53" w:rsidP="00F90304">
      <w:pPr>
        <w:pStyle w:val="2"/>
        <w:spacing w:before="160" w:after="160" w:line="240" w:lineRule="auto"/>
      </w:pPr>
      <w:bookmarkStart w:id="8" w:name="_Toc147109705"/>
      <w:bookmarkStart w:id="9" w:name="_Toc151754781"/>
      <w:r w:rsidRPr="00A96F53">
        <w:t>Математическая модель решения (описание алгоритма).</w:t>
      </w:r>
      <w:bookmarkEnd w:id="8"/>
      <w:bookmarkEnd w:id="9"/>
    </w:p>
    <w:p w14:paraId="7DEB98D0" w14:textId="5A052B11" w:rsidR="00060836" w:rsidRDefault="00060836" w:rsidP="00060836">
      <w:pPr>
        <w:ind w:firstLine="709"/>
        <w:jc w:val="both"/>
        <w:rPr>
          <w:bCs/>
        </w:rPr>
      </w:pPr>
      <w:bookmarkStart w:id="10" w:name="_Toc147109706"/>
      <w:r>
        <w:rPr>
          <w:bCs/>
        </w:rPr>
        <w:t>Д</w:t>
      </w:r>
      <w:r w:rsidRPr="00060836">
        <w:rPr>
          <w:bCs/>
        </w:rPr>
        <w:t xml:space="preserve">инамическое программирование </w:t>
      </w:r>
      <w:proofErr w:type="gramStart"/>
      <w:r w:rsidRPr="00060836">
        <w:rPr>
          <w:bCs/>
        </w:rPr>
        <w:t>- это</w:t>
      </w:r>
      <w:proofErr w:type="gramEnd"/>
      <w:r w:rsidRPr="00060836">
        <w:rPr>
          <w:bCs/>
        </w:rPr>
        <w:t xml:space="preserve"> метод решения задач оптимизации и поиска оптимальных решений для задач, которые можно разбить на подзадачи. Основная идея состоит в том, чтобы разбить сложную задачу на более простые подзадачи, решения для которых сохраняются и </w:t>
      </w:r>
      <w:proofErr w:type="spellStart"/>
      <w:r w:rsidRPr="00060836">
        <w:rPr>
          <w:bCs/>
        </w:rPr>
        <w:t>переиспользуются</w:t>
      </w:r>
      <w:proofErr w:type="spellEnd"/>
      <w:r w:rsidRPr="00060836">
        <w:rPr>
          <w:bCs/>
        </w:rPr>
        <w:t xml:space="preserve"> для нахождения решения исходной задачи.</w:t>
      </w:r>
    </w:p>
    <w:p w14:paraId="352EE8E4" w14:textId="77777777" w:rsidR="00060836" w:rsidRDefault="006464FF" w:rsidP="00060836">
      <w:pPr>
        <w:ind w:firstLine="709"/>
        <w:rPr>
          <w:bCs/>
        </w:rPr>
      </w:pPr>
      <w:r>
        <w:rPr>
          <w:bCs/>
        </w:rPr>
        <w:t>М</w:t>
      </w:r>
      <w:r w:rsidRPr="006464FF">
        <w:rPr>
          <w:bCs/>
        </w:rPr>
        <w:t>етод трапеций является одним из численных методов для приближенного вычисления определенного интеграла. Этот метод основан на аппроксимации площади под кривой путем разделения области интегрирования на несколько трапеций и вычисления суммы их площадей.</w:t>
      </w:r>
      <w:r>
        <w:rPr>
          <w:bCs/>
        </w:rPr>
        <w:t xml:space="preserve"> </w:t>
      </w:r>
      <w:r w:rsidRPr="006464FF">
        <w:rPr>
          <w:bCs/>
        </w:rPr>
        <w:t xml:space="preserve">Основная идея метода </w:t>
      </w:r>
      <w:r w:rsidRPr="006464FF">
        <w:rPr>
          <w:bCs/>
        </w:rPr>
        <w:lastRenderedPageBreak/>
        <w:t>трапеций заключается в приближении криволинейной области путем использования трапеции, высота которой соответствует значениям функции в границах отрезка интегрирования.</w:t>
      </w:r>
    </w:p>
    <w:p w14:paraId="11D90874" w14:textId="2FA056CE" w:rsidR="003233FA" w:rsidRPr="00060836" w:rsidRDefault="003233FA" w:rsidP="00060836">
      <w:pPr>
        <w:rPr>
          <w:bCs/>
        </w:rPr>
      </w:pPr>
      <w:r w:rsidRPr="003233FA">
        <w:rPr>
          <w:bCs/>
          <w:u w:val="single"/>
        </w:rPr>
        <w:t>Этапы численного метода трапеций:</w:t>
      </w:r>
    </w:p>
    <w:p w14:paraId="2F1FB0DC" w14:textId="1C81E5CA" w:rsidR="006464FF" w:rsidRDefault="006464FF" w:rsidP="006464FF">
      <w:pPr>
        <w:pStyle w:val="ad"/>
        <w:numPr>
          <w:ilvl w:val="0"/>
          <w:numId w:val="20"/>
        </w:numPr>
        <w:rPr>
          <w:bCs/>
        </w:rPr>
      </w:pPr>
      <w:r w:rsidRPr="006464FF">
        <w:rPr>
          <w:b/>
        </w:rPr>
        <w:t>Разделение отрезка интегрирования:</w:t>
      </w:r>
      <w:r w:rsidRPr="006464FF">
        <w:rPr>
          <w:bCs/>
        </w:rPr>
        <w:t xml:space="preserve"> Интервал интегрирования от </w:t>
      </w:r>
      <w:r w:rsidRPr="006464FF">
        <w:rPr>
          <w:bCs/>
          <w:i/>
          <w:iCs/>
        </w:rPr>
        <w:t>a</w:t>
      </w:r>
      <w:r w:rsidRPr="006464FF">
        <w:rPr>
          <w:bCs/>
        </w:rPr>
        <w:t xml:space="preserve"> до </w:t>
      </w:r>
      <w:r w:rsidRPr="006464FF">
        <w:rPr>
          <w:bCs/>
          <w:i/>
          <w:iCs/>
        </w:rPr>
        <w:t>b</w:t>
      </w:r>
      <w:r w:rsidRPr="006464FF">
        <w:rPr>
          <w:bCs/>
        </w:rPr>
        <w:t xml:space="preserve"> разбивается на </w:t>
      </w:r>
      <w:r w:rsidRPr="006464FF">
        <w:rPr>
          <w:bCs/>
          <w:i/>
          <w:iCs/>
        </w:rPr>
        <w:t>n</w:t>
      </w:r>
      <w:r w:rsidRPr="006464FF">
        <w:rPr>
          <w:bCs/>
        </w:rPr>
        <w:t xml:space="preserve"> равных частей. Чем больше </w:t>
      </w:r>
      <w:r w:rsidRPr="006464FF">
        <w:rPr>
          <w:bCs/>
          <w:i/>
          <w:iCs/>
        </w:rPr>
        <w:t>n</w:t>
      </w:r>
      <w:r w:rsidRPr="006464FF">
        <w:rPr>
          <w:bCs/>
        </w:rPr>
        <w:t xml:space="preserve"> (или чем меньше шаг </w:t>
      </w:r>
      <w:r w:rsidRPr="006464FF">
        <w:rPr>
          <w:bCs/>
          <w:i/>
          <w:iCs/>
        </w:rPr>
        <w:t>h</w:t>
      </w:r>
      <w:r w:rsidRPr="006464FF">
        <w:rPr>
          <w:bCs/>
        </w:rPr>
        <w:t>), тем более точным будет приближение интеграла.</w:t>
      </w:r>
    </w:p>
    <w:p w14:paraId="30D6D35A" w14:textId="482BE349" w:rsidR="006464FF" w:rsidRPr="003233FA" w:rsidRDefault="006464FF" w:rsidP="003233FA">
      <w:pPr>
        <w:pStyle w:val="ad"/>
        <w:numPr>
          <w:ilvl w:val="0"/>
          <w:numId w:val="20"/>
        </w:numPr>
        <w:rPr>
          <w:bCs/>
        </w:rPr>
      </w:pPr>
      <w:r w:rsidRPr="006464FF">
        <w:rPr>
          <w:b/>
          <w:bCs/>
        </w:rPr>
        <w:t>Вычисление значений функции</w:t>
      </w:r>
      <w:proofErr w:type="gramStart"/>
      <w:r w:rsidRPr="006464FF">
        <w:rPr>
          <w:b/>
          <w:bCs/>
        </w:rPr>
        <w:t>:</w:t>
      </w:r>
      <w:r>
        <w:rPr>
          <w:b/>
          <w:bCs/>
        </w:rPr>
        <w:t xml:space="preserve"> </w:t>
      </w:r>
      <w:r w:rsidRPr="006464FF">
        <w:rPr>
          <w:bCs/>
        </w:rPr>
        <w:t>Для</w:t>
      </w:r>
      <w:proofErr w:type="gramEnd"/>
      <w:r w:rsidRPr="006464FF">
        <w:rPr>
          <w:bCs/>
        </w:rPr>
        <w:t xml:space="preserve"> каждой точки разбиения</w:t>
      </w:r>
      <w:r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464FF">
        <w:rPr>
          <w:bCs/>
          <w:i/>
          <w:iCs/>
          <w:sz w:val="20"/>
          <w:szCs w:val="16"/>
        </w:rPr>
        <w:t xml:space="preserve"> </w:t>
      </w:r>
      <w:r w:rsidRPr="006464FF">
        <w:rPr>
          <w:bCs/>
          <w:szCs w:val="28"/>
        </w:rPr>
        <w:t>(</w:t>
      </w:r>
      <w:r>
        <w:rPr>
          <w:bCs/>
          <w:szCs w:val="28"/>
        </w:rPr>
        <w:t>где</w:t>
      </w:r>
      <w:r w:rsidRPr="006464FF">
        <w:rPr>
          <w:bCs/>
          <w:szCs w:val="28"/>
        </w:rPr>
        <w:t xml:space="preserve"> </w:t>
      </w:r>
      <w:proofErr w:type="spellStart"/>
      <w:r w:rsidR="004D27E0">
        <w:rPr>
          <w:bCs/>
          <w:i/>
          <w:iCs/>
          <w:szCs w:val="28"/>
          <w:lang w:val="en-US"/>
        </w:rPr>
        <w:t>i</w:t>
      </w:r>
      <w:proofErr w:type="spellEnd"/>
      <w:r w:rsidRPr="006464FF">
        <w:rPr>
          <w:bCs/>
          <w:szCs w:val="28"/>
        </w:rPr>
        <w:t xml:space="preserve"> = 0, 1, 2, </w:t>
      </w:r>
      <w:r>
        <w:rPr>
          <w:bCs/>
          <w:szCs w:val="28"/>
        </w:rPr>
        <w:t>…</w:t>
      </w:r>
      <w:r w:rsidRPr="006464FF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n</w:t>
      </w:r>
      <w:r w:rsidRPr="006464FF">
        <w:rPr>
          <w:bCs/>
          <w:szCs w:val="28"/>
        </w:rPr>
        <w:t xml:space="preserve">) </w:t>
      </w:r>
      <w:r>
        <w:t xml:space="preserve">находятся соответствующие значения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6464FF">
        <w:t>.</w:t>
      </w:r>
    </w:p>
    <w:p w14:paraId="2203A250" w14:textId="510645E8" w:rsidR="003233FA" w:rsidRPr="003233FA" w:rsidRDefault="003233FA" w:rsidP="003233FA">
      <w:pPr>
        <w:pStyle w:val="ad"/>
        <w:numPr>
          <w:ilvl w:val="0"/>
          <w:numId w:val="20"/>
        </w:numPr>
        <w:rPr>
          <w:bCs/>
        </w:rPr>
      </w:pPr>
      <w:r w:rsidRPr="003233FA">
        <w:rPr>
          <w:b/>
        </w:rPr>
        <w:t>Построение трапеций:</w:t>
      </w:r>
      <w:r w:rsidRPr="003233FA">
        <w:rPr>
          <w:bCs/>
        </w:rPr>
        <w:t xml:space="preserve"> Каждый участок между точками разбиения представляет собой трапецию. Площадь каждой трапеции вычисляется как сумма площадей всех трапеций</w:t>
      </w:r>
      <w:r>
        <w:rPr>
          <w:bCs/>
          <w:lang w:val="en-US"/>
        </w:rPr>
        <w:t>.</w:t>
      </w:r>
    </w:p>
    <w:p w14:paraId="4A2FE195" w14:textId="390B0DDB" w:rsidR="003233FA" w:rsidRDefault="003233FA" w:rsidP="003233FA">
      <w:pPr>
        <w:pStyle w:val="ad"/>
        <w:numPr>
          <w:ilvl w:val="0"/>
          <w:numId w:val="20"/>
        </w:numPr>
        <w:rPr>
          <w:bCs/>
        </w:rPr>
      </w:pPr>
      <w:r w:rsidRPr="003233FA">
        <w:rPr>
          <w:b/>
          <w:bCs/>
        </w:rPr>
        <w:t>Вычисление суммы площадей трапеций:</w:t>
      </w:r>
      <w:r w:rsidRPr="003233FA">
        <w:rPr>
          <w:bCs/>
        </w:rPr>
        <w:t xml:space="preserve"> Площадь каждой трапеции находится как сумма площади верхнего и нижнего оснований, умноженных на высоту трапеции и деленных на 2.</w:t>
      </w:r>
    </w:p>
    <w:p w14:paraId="015559B6" w14:textId="1BD35EFE" w:rsidR="003233FA" w:rsidRPr="00D87A1E" w:rsidRDefault="003233FA" w:rsidP="003233FA">
      <w:pPr>
        <w:pStyle w:val="ad"/>
        <w:numPr>
          <w:ilvl w:val="0"/>
          <w:numId w:val="20"/>
        </w:numPr>
        <w:rPr>
          <w:bCs/>
        </w:rPr>
      </w:pPr>
      <w:r w:rsidRPr="003233FA">
        <w:rPr>
          <w:b/>
          <w:bCs/>
        </w:rPr>
        <w:t>Суммирование площадей трапеций:</w:t>
      </w:r>
      <w:r w:rsidRPr="003233FA">
        <w:rPr>
          <w:bCs/>
        </w:rPr>
        <w:t xml:space="preserve"> Полученные площади всех трапеций суммируются для получения приближенного значения интеграла.</w:t>
      </w:r>
    </w:p>
    <w:p w14:paraId="34AFF7A6" w14:textId="001DF9B2" w:rsidR="003233FA" w:rsidRDefault="003233FA" w:rsidP="003233FA">
      <w:pPr>
        <w:rPr>
          <w:bCs/>
        </w:rPr>
      </w:pPr>
      <w:r w:rsidRPr="003233FA">
        <w:rPr>
          <w:bCs/>
        </w:rPr>
        <w:t>Математически, формула для вычисления интеграла с использованием метода трапеций выглядит следующим образом:</w:t>
      </w:r>
    </w:p>
    <w:p w14:paraId="41EDBE6D" w14:textId="4715D1D3" w:rsidR="003233FA" w:rsidRPr="003233FA" w:rsidRDefault="00000000" w:rsidP="003233FA">
      <w:pPr>
        <w:rPr>
          <w:bCs/>
          <w:i/>
          <w:sz w:val="32"/>
          <w:szCs w:val="32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[f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2*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32"/>
              <w:szCs w:val="32"/>
            </w:rPr>
            <m:t>]</m:t>
          </m:r>
        </m:oMath>
      </m:oMathPara>
    </w:p>
    <w:p w14:paraId="4076BA0D" w14:textId="267223B1" w:rsidR="003233FA" w:rsidRDefault="003233FA" w:rsidP="003233FA">
      <w:r w:rsidRPr="003233FA">
        <w:rPr>
          <w:bCs/>
          <w:iCs/>
          <w:szCs w:val="28"/>
        </w:rPr>
        <w:t>где ℎ - шаг интегрирования (</w:t>
      </w:r>
      <w:r>
        <w:rPr>
          <w:bCs/>
          <w:i/>
          <w:szCs w:val="28"/>
          <w:lang w:val="en-US"/>
        </w:rPr>
        <w:t>h</w:t>
      </w:r>
      <w:r w:rsidRPr="003233FA">
        <w:rPr>
          <w:bCs/>
          <w:iCs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den>
        </m:f>
      </m:oMath>
      <w:r w:rsidRPr="003233FA">
        <w:rPr>
          <w:bCs/>
          <w:iCs/>
          <w:szCs w:val="28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233F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233FA">
        <w:rPr>
          <w:sz w:val="24"/>
          <w:szCs w:val="24"/>
        </w:rPr>
        <w:t xml:space="preserve"> </w:t>
      </w:r>
      <w:r w:rsidRPr="003233FA">
        <w:rPr>
          <w:szCs w:val="28"/>
        </w:rPr>
        <w:t>точки разбиения</w:t>
      </w:r>
      <w:r>
        <w:rPr>
          <w:szCs w:val="28"/>
        </w:rPr>
        <w:t xml:space="preserve"> на отрезке </w:t>
      </w:r>
      <w:r w:rsidRPr="003233FA">
        <w:rPr>
          <w:szCs w:val="28"/>
        </w:rPr>
        <w:t>[</w:t>
      </w:r>
      <w:r>
        <w:rPr>
          <w:szCs w:val="28"/>
          <w:lang w:val="en-US"/>
        </w:rPr>
        <w:t>a</w:t>
      </w:r>
      <w:r w:rsidRPr="003233FA">
        <w:rPr>
          <w:szCs w:val="28"/>
        </w:rPr>
        <w:t xml:space="preserve">, </w:t>
      </w:r>
      <w:r>
        <w:rPr>
          <w:szCs w:val="28"/>
          <w:lang w:val="en-US"/>
        </w:rPr>
        <w:t>b</w:t>
      </w:r>
      <w:r w:rsidRPr="003233FA">
        <w:rPr>
          <w:szCs w:val="28"/>
        </w:rPr>
        <w:t xml:space="preserve">],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3233FA">
        <w:t xml:space="preserve"> - значения функции в этих точках, </w:t>
      </w:r>
      <w:r>
        <w:rPr>
          <w:i/>
          <w:iCs/>
          <w:lang w:val="en-US"/>
        </w:rPr>
        <w:t>n</w:t>
      </w:r>
      <w:r w:rsidRPr="003233FA">
        <w:t xml:space="preserve"> = </w:t>
      </w:r>
      <w:r>
        <w:t>количество разбиений.</w:t>
      </w:r>
    </w:p>
    <w:p w14:paraId="6AFD30D4" w14:textId="0E4727A9" w:rsidR="0093407F" w:rsidRDefault="0093407F" w:rsidP="0093407F">
      <w:pPr>
        <w:spacing w:after="0" w:line="240" w:lineRule="auto"/>
        <w:jc w:val="center"/>
        <w:rPr>
          <w:bCs/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60A25535" wp14:editId="6D0F031B">
            <wp:extent cx="4324350" cy="3152775"/>
            <wp:effectExtent l="0" t="0" r="0" b="9525"/>
            <wp:docPr id="271428821" name="Рисунок 1" descr="Метод трапе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трапе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7D40" w14:textId="2C421A6F" w:rsidR="0093407F" w:rsidRDefault="0093407F" w:rsidP="0093407F">
      <w:pPr>
        <w:spacing w:after="0" w:line="240" w:lineRule="auto"/>
        <w:jc w:val="center"/>
        <w:rPr>
          <w:bCs/>
          <w:i/>
          <w:szCs w:val="28"/>
        </w:rPr>
      </w:pPr>
      <w:r>
        <w:rPr>
          <w:bCs/>
          <w:i/>
          <w:szCs w:val="28"/>
        </w:rPr>
        <w:t>Рис. 1. Графическое изображение метода трапеций.</w:t>
      </w:r>
    </w:p>
    <w:p w14:paraId="4031E2CD" w14:textId="77777777" w:rsidR="00060836" w:rsidRDefault="00060836" w:rsidP="0093407F">
      <w:pPr>
        <w:spacing w:after="0" w:line="240" w:lineRule="auto"/>
        <w:jc w:val="center"/>
        <w:rPr>
          <w:bCs/>
          <w:i/>
          <w:szCs w:val="28"/>
        </w:rPr>
      </w:pPr>
    </w:p>
    <w:p w14:paraId="57259E41" w14:textId="77777777" w:rsidR="00060836" w:rsidRDefault="00060836" w:rsidP="0093407F">
      <w:pPr>
        <w:spacing w:after="0" w:line="240" w:lineRule="auto"/>
        <w:jc w:val="center"/>
        <w:rPr>
          <w:bCs/>
          <w:i/>
          <w:szCs w:val="28"/>
        </w:rPr>
      </w:pPr>
    </w:p>
    <w:p w14:paraId="7AD45502" w14:textId="77777777" w:rsidR="00060836" w:rsidRPr="00EE706A" w:rsidRDefault="00060836" w:rsidP="0093407F">
      <w:pPr>
        <w:spacing w:after="0" w:line="240" w:lineRule="auto"/>
        <w:jc w:val="center"/>
        <w:rPr>
          <w:bCs/>
          <w:i/>
          <w:szCs w:val="28"/>
        </w:rPr>
      </w:pPr>
    </w:p>
    <w:p w14:paraId="5B560B2D" w14:textId="5EB70AA1" w:rsidR="00A96F53" w:rsidRPr="008B1EEF" w:rsidRDefault="00A96F53" w:rsidP="00060836">
      <w:pPr>
        <w:pStyle w:val="2"/>
        <w:spacing w:line="360" w:lineRule="auto"/>
      </w:pPr>
      <w:bookmarkStart w:id="11" w:name="_Toc151754782"/>
      <w:r w:rsidRPr="00A96F53">
        <w:t>Код программы с комментариями</w:t>
      </w:r>
      <w:r>
        <w:t>.</w:t>
      </w:r>
      <w:bookmarkEnd w:id="10"/>
      <w:bookmarkEnd w:id="11"/>
    </w:p>
    <w:p w14:paraId="387D5598" w14:textId="32F8D870" w:rsidR="008B1EEF" w:rsidRDefault="008C3738" w:rsidP="008B1EEF">
      <w:pPr>
        <w:pStyle w:val="ad"/>
        <w:ind w:left="-426"/>
        <w:jc w:val="center"/>
        <w:rPr>
          <w:szCs w:val="28"/>
        </w:rPr>
      </w:pPr>
      <w:r w:rsidRPr="008C3738">
        <w:rPr>
          <w:noProof/>
          <w:szCs w:val="28"/>
        </w:rPr>
        <w:drawing>
          <wp:inline distT="0" distB="0" distL="0" distR="0" wp14:anchorId="0F941B6E" wp14:editId="7AD46057">
            <wp:extent cx="5940425" cy="2563495"/>
            <wp:effectExtent l="0" t="0" r="3175" b="8255"/>
            <wp:docPr id="1934904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04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4571" w14:textId="0E9D4329" w:rsidR="008B1EEF" w:rsidRDefault="008B1EEF" w:rsidP="0045730D">
      <w:pPr>
        <w:pStyle w:val="ad"/>
        <w:spacing w:line="720" w:lineRule="auto"/>
        <w:ind w:left="851" w:hanging="709"/>
        <w:jc w:val="center"/>
        <w:rPr>
          <w:i/>
          <w:iCs/>
          <w:szCs w:val="28"/>
        </w:rPr>
      </w:pPr>
      <w:r w:rsidRPr="008B1EEF">
        <w:rPr>
          <w:i/>
          <w:iCs/>
          <w:szCs w:val="28"/>
        </w:rPr>
        <w:t xml:space="preserve">Листинг 1. </w:t>
      </w:r>
      <w:r w:rsidR="00B033F0">
        <w:rPr>
          <w:i/>
          <w:iCs/>
          <w:szCs w:val="28"/>
        </w:rPr>
        <w:t>Основной класс и его конструктор</w:t>
      </w:r>
      <w:r w:rsidRPr="008B1EEF">
        <w:rPr>
          <w:i/>
          <w:iCs/>
          <w:szCs w:val="28"/>
        </w:rPr>
        <w:t>.</w:t>
      </w:r>
    </w:p>
    <w:p w14:paraId="59D10C6F" w14:textId="70196B61" w:rsidR="008B1EEF" w:rsidRPr="0016798C" w:rsidRDefault="008C3738" w:rsidP="0045730D">
      <w:pPr>
        <w:pStyle w:val="ad"/>
        <w:ind w:left="-426"/>
        <w:jc w:val="center"/>
        <w:rPr>
          <w:i/>
          <w:iCs/>
          <w:szCs w:val="28"/>
        </w:rPr>
      </w:pPr>
      <w:r w:rsidRPr="008C3738">
        <w:rPr>
          <w:i/>
          <w:iCs/>
          <w:noProof/>
          <w:szCs w:val="28"/>
        </w:rPr>
        <w:lastRenderedPageBreak/>
        <w:drawing>
          <wp:inline distT="0" distB="0" distL="0" distR="0" wp14:anchorId="1A39502B" wp14:editId="2093C69A">
            <wp:extent cx="5940425" cy="1723390"/>
            <wp:effectExtent l="0" t="0" r="3175" b="0"/>
            <wp:docPr id="1359271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71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0AB4" w14:textId="247E9B19" w:rsidR="0059436D" w:rsidRDefault="008B1EEF" w:rsidP="0045730D">
      <w:pPr>
        <w:pStyle w:val="ad"/>
        <w:spacing w:line="720" w:lineRule="auto"/>
        <w:ind w:left="850" w:hanging="992"/>
        <w:jc w:val="center"/>
        <w:rPr>
          <w:i/>
          <w:iCs/>
          <w:szCs w:val="28"/>
        </w:rPr>
      </w:pPr>
      <w:r w:rsidRPr="008B1EEF">
        <w:rPr>
          <w:i/>
          <w:iCs/>
          <w:szCs w:val="28"/>
        </w:rPr>
        <w:t xml:space="preserve">Листинг </w:t>
      </w:r>
      <w:r>
        <w:rPr>
          <w:i/>
          <w:iCs/>
          <w:szCs w:val="28"/>
        </w:rPr>
        <w:t>2</w:t>
      </w:r>
      <w:r w:rsidRPr="008B1EEF">
        <w:rPr>
          <w:i/>
          <w:iCs/>
          <w:szCs w:val="28"/>
        </w:rPr>
        <w:t xml:space="preserve">. </w:t>
      </w:r>
      <w:r w:rsidR="00B033F0">
        <w:rPr>
          <w:i/>
          <w:iCs/>
          <w:szCs w:val="28"/>
        </w:rPr>
        <w:t xml:space="preserve">Метод вычисления значения интеграла при </w:t>
      </w:r>
      <w:r w:rsidR="00B033F0">
        <w:rPr>
          <w:i/>
          <w:iCs/>
          <w:szCs w:val="28"/>
          <w:lang w:val="en-US"/>
        </w:rPr>
        <w:t>n</w:t>
      </w:r>
      <w:r w:rsidR="00B033F0" w:rsidRPr="00B033F0">
        <w:rPr>
          <w:i/>
          <w:iCs/>
          <w:szCs w:val="28"/>
        </w:rPr>
        <w:t xml:space="preserve"> </w:t>
      </w:r>
      <w:r w:rsidR="00B033F0">
        <w:rPr>
          <w:i/>
          <w:iCs/>
          <w:szCs w:val="28"/>
        </w:rPr>
        <w:t>разбиениях</w:t>
      </w:r>
      <w:r w:rsidRPr="008B1EEF">
        <w:rPr>
          <w:i/>
          <w:iCs/>
          <w:szCs w:val="28"/>
        </w:rPr>
        <w:t>.</w:t>
      </w:r>
    </w:p>
    <w:p w14:paraId="33095E4C" w14:textId="3C6E13F2" w:rsidR="008B1EEF" w:rsidRDefault="00160745" w:rsidP="008B1EEF">
      <w:pPr>
        <w:pStyle w:val="ad"/>
        <w:ind w:left="-1701" w:firstLine="992"/>
        <w:jc w:val="center"/>
        <w:rPr>
          <w:i/>
          <w:iCs/>
          <w:szCs w:val="28"/>
        </w:rPr>
      </w:pPr>
      <w:r w:rsidRPr="00160745">
        <w:rPr>
          <w:i/>
          <w:iCs/>
          <w:noProof/>
          <w:szCs w:val="28"/>
        </w:rPr>
        <w:drawing>
          <wp:inline distT="0" distB="0" distL="0" distR="0" wp14:anchorId="66001277" wp14:editId="35DBCBCB">
            <wp:extent cx="5940425" cy="2012315"/>
            <wp:effectExtent l="0" t="0" r="3175" b="6985"/>
            <wp:docPr id="723705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05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94C2" w14:textId="05ACBD68" w:rsidR="008B1EEF" w:rsidRPr="00060836" w:rsidRDefault="008B1EEF" w:rsidP="00060836">
      <w:pPr>
        <w:pStyle w:val="ad"/>
        <w:spacing w:line="480" w:lineRule="auto"/>
        <w:ind w:left="-567"/>
        <w:jc w:val="center"/>
        <w:rPr>
          <w:i/>
          <w:iCs/>
          <w:szCs w:val="28"/>
        </w:rPr>
      </w:pPr>
      <w:r>
        <w:rPr>
          <w:i/>
          <w:iCs/>
          <w:szCs w:val="28"/>
        </w:rPr>
        <w:t xml:space="preserve">Листинг 3. </w:t>
      </w:r>
      <w:r w:rsidR="00B033F0">
        <w:rPr>
          <w:i/>
          <w:iCs/>
          <w:szCs w:val="28"/>
        </w:rPr>
        <w:t>Метод вычисления значения интеграла с заданной точностью</w:t>
      </w:r>
      <w:r w:rsidR="0045730D">
        <w:rPr>
          <w:i/>
          <w:iCs/>
          <w:szCs w:val="28"/>
        </w:rPr>
        <w:t>.</w:t>
      </w:r>
    </w:p>
    <w:p w14:paraId="54E2770E" w14:textId="52F8F35C" w:rsidR="00F11E8B" w:rsidRDefault="008C3738" w:rsidP="00D548D6">
      <w:pPr>
        <w:spacing w:line="240" w:lineRule="auto"/>
        <w:contextualSpacing/>
        <w:jc w:val="center"/>
      </w:pPr>
      <w:r w:rsidRPr="008C3738">
        <w:rPr>
          <w:noProof/>
        </w:rPr>
        <w:lastRenderedPageBreak/>
        <w:drawing>
          <wp:inline distT="0" distB="0" distL="0" distR="0" wp14:anchorId="339CDFC6" wp14:editId="779ABCBC">
            <wp:extent cx="5940425" cy="4378960"/>
            <wp:effectExtent l="0" t="0" r="3175" b="2540"/>
            <wp:docPr id="2006296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96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0925" w14:textId="7FBAB4CC" w:rsidR="00F11E8B" w:rsidRDefault="00F11E8B" w:rsidP="002A5BF1">
      <w:pPr>
        <w:spacing w:line="480" w:lineRule="auto"/>
        <w:jc w:val="center"/>
        <w:rPr>
          <w:i/>
          <w:iCs/>
          <w:szCs w:val="28"/>
        </w:rPr>
      </w:pPr>
      <w:r>
        <w:rPr>
          <w:i/>
          <w:iCs/>
          <w:szCs w:val="28"/>
        </w:rPr>
        <w:t xml:space="preserve">Листинг </w:t>
      </w:r>
      <w:r w:rsidR="00060836">
        <w:rPr>
          <w:i/>
          <w:iCs/>
          <w:szCs w:val="28"/>
        </w:rPr>
        <w:t>4</w:t>
      </w:r>
      <w:r>
        <w:rPr>
          <w:i/>
          <w:iCs/>
          <w:szCs w:val="28"/>
        </w:rPr>
        <w:t xml:space="preserve">. Основная функция </w:t>
      </w:r>
      <w:proofErr w:type="gramStart"/>
      <w:r>
        <w:rPr>
          <w:i/>
          <w:iCs/>
          <w:szCs w:val="28"/>
          <w:lang w:val="en-US"/>
        </w:rPr>
        <w:t>main</w:t>
      </w:r>
      <w:r w:rsidRPr="009A06C1">
        <w:rPr>
          <w:i/>
          <w:iCs/>
          <w:szCs w:val="28"/>
        </w:rPr>
        <w:t>(</w:t>
      </w:r>
      <w:proofErr w:type="gramEnd"/>
      <w:r w:rsidRPr="009A06C1">
        <w:rPr>
          <w:i/>
          <w:iCs/>
          <w:szCs w:val="28"/>
        </w:rPr>
        <w:t>)</w:t>
      </w:r>
      <w:r>
        <w:rPr>
          <w:i/>
          <w:iCs/>
          <w:szCs w:val="28"/>
        </w:rPr>
        <w:t>.</w:t>
      </w:r>
    </w:p>
    <w:p w14:paraId="25477B19" w14:textId="0ADC561B" w:rsidR="002A5BF1" w:rsidRPr="005F192D" w:rsidRDefault="006D2907" w:rsidP="002A5BF1">
      <w:pPr>
        <w:spacing w:after="0" w:line="240" w:lineRule="auto"/>
        <w:jc w:val="center"/>
        <w:rPr>
          <w:i/>
          <w:iCs/>
          <w:szCs w:val="28"/>
        </w:rPr>
      </w:pPr>
      <w:r w:rsidRPr="006D2907">
        <w:rPr>
          <w:i/>
          <w:iCs/>
          <w:noProof/>
          <w:szCs w:val="28"/>
        </w:rPr>
        <w:drawing>
          <wp:inline distT="0" distB="0" distL="0" distR="0" wp14:anchorId="41E009B9" wp14:editId="79061D8C">
            <wp:extent cx="5940425" cy="3571240"/>
            <wp:effectExtent l="0" t="0" r="3175" b="0"/>
            <wp:docPr id="1739617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7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2936" w14:textId="216F9710" w:rsidR="002A5BF1" w:rsidRPr="002A5BF1" w:rsidRDefault="002A5BF1" w:rsidP="002A5BF1">
      <w:pPr>
        <w:spacing w:line="480" w:lineRule="auto"/>
        <w:jc w:val="center"/>
        <w:rPr>
          <w:i/>
          <w:iCs/>
          <w:szCs w:val="28"/>
        </w:rPr>
      </w:pPr>
      <w:r>
        <w:rPr>
          <w:i/>
          <w:iCs/>
          <w:szCs w:val="28"/>
        </w:rPr>
        <w:t xml:space="preserve">Листинг </w:t>
      </w:r>
      <w:r w:rsidR="00060836">
        <w:rPr>
          <w:i/>
          <w:iCs/>
          <w:szCs w:val="28"/>
        </w:rPr>
        <w:t>5</w:t>
      </w:r>
      <w:r>
        <w:rPr>
          <w:i/>
          <w:iCs/>
          <w:szCs w:val="28"/>
        </w:rPr>
        <w:t xml:space="preserve">. Основная функция </w:t>
      </w:r>
      <w:proofErr w:type="gramStart"/>
      <w:r>
        <w:rPr>
          <w:i/>
          <w:iCs/>
          <w:szCs w:val="28"/>
          <w:lang w:val="en-US"/>
        </w:rPr>
        <w:t>main</w:t>
      </w:r>
      <w:r w:rsidRPr="009A06C1">
        <w:rPr>
          <w:i/>
          <w:iCs/>
          <w:szCs w:val="28"/>
        </w:rPr>
        <w:t>(</w:t>
      </w:r>
      <w:proofErr w:type="gramEnd"/>
      <w:r w:rsidRPr="009A06C1">
        <w:rPr>
          <w:i/>
          <w:iCs/>
          <w:szCs w:val="28"/>
        </w:rPr>
        <w:t>)</w:t>
      </w:r>
      <w:r>
        <w:rPr>
          <w:i/>
          <w:iCs/>
          <w:szCs w:val="28"/>
        </w:rPr>
        <w:t>. Продолжение.</w:t>
      </w:r>
    </w:p>
    <w:p w14:paraId="0EFE6F91" w14:textId="71865B65" w:rsidR="009A06C1" w:rsidRPr="00F11E8B" w:rsidRDefault="00A96F53" w:rsidP="00F11E8B">
      <w:pPr>
        <w:pStyle w:val="2"/>
      </w:pPr>
      <w:bookmarkStart w:id="12" w:name="_Toc147109707"/>
      <w:bookmarkStart w:id="13" w:name="_Toc151754783"/>
      <w:r w:rsidRPr="00A96F53">
        <w:lastRenderedPageBreak/>
        <w:t>Результаты тестирования.</w:t>
      </w:r>
      <w:bookmarkEnd w:id="12"/>
      <w:bookmarkEnd w:id="13"/>
    </w:p>
    <w:p w14:paraId="0D48D986" w14:textId="6EBDBDB8" w:rsidR="0016798C" w:rsidRDefault="0016798C" w:rsidP="009B42FC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51754784"/>
      <w:r w:rsidRPr="008B6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1:</w:t>
      </w:r>
      <w:bookmarkEnd w:id="14"/>
    </w:p>
    <w:p w14:paraId="3BA90BBC" w14:textId="709109C9" w:rsidR="00153DDD" w:rsidRPr="00726CE4" w:rsidRDefault="00366533" w:rsidP="00153DDD">
      <w:pPr>
        <w:rPr>
          <w:lang w:val="en-US"/>
        </w:rPr>
      </w:pPr>
      <w:r>
        <w:rPr>
          <w:noProof/>
        </w:rPr>
        <w:drawing>
          <wp:inline distT="0" distB="0" distL="0" distR="0" wp14:anchorId="04533897" wp14:editId="7BB1D6F9">
            <wp:extent cx="5934710" cy="3959225"/>
            <wp:effectExtent l="0" t="0" r="8890" b="3175"/>
            <wp:docPr id="1784728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B9C9" w14:textId="7C6AA9A2" w:rsidR="00153DDD" w:rsidRPr="001F45B9" w:rsidRDefault="00153DDD" w:rsidP="00153DDD">
      <w:pPr>
        <w:spacing w:line="480" w:lineRule="auto"/>
        <w:jc w:val="center"/>
      </w:pPr>
      <w:r>
        <w:rPr>
          <w:i/>
          <w:iCs/>
          <w:szCs w:val="28"/>
        </w:rPr>
        <w:t>Рис.</w:t>
      </w:r>
      <w:r w:rsidR="00060836">
        <w:rPr>
          <w:i/>
          <w:iCs/>
          <w:szCs w:val="28"/>
        </w:rPr>
        <w:t>2</w:t>
      </w:r>
      <w:r>
        <w:rPr>
          <w:i/>
          <w:iCs/>
          <w:szCs w:val="28"/>
        </w:rPr>
        <w:t>.</w:t>
      </w:r>
      <w:r w:rsidRPr="0016074C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 xml:space="preserve">Графическое изображение </w:t>
      </w:r>
      <w:r w:rsidR="00406A9B">
        <w:rPr>
          <w:i/>
          <w:iCs/>
          <w:szCs w:val="28"/>
        </w:rPr>
        <w:t>интегрируемой функции</w:t>
      </w:r>
      <w:r w:rsidRPr="001F45B9">
        <w:rPr>
          <w:i/>
          <w:iCs/>
          <w:szCs w:val="28"/>
        </w:rPr>
        <w:t>.</w:t>
      </w:r>
    </w:p>
    <w:p w14:paraId="6ABAD043" w14:textId="0CF9AA89" w:rsidR="0016074C" w:rsidRDefault="00EE706A" w:rsidP="0016074C">
      <w:pPr>
        <w:pStyle w:val="ad"/>
        <w:ind w:left="851" w:hanging="1135"/>
        <w:rPr>
          <w:b/>
          <w:bCs/>
          <w:sz w:val="32"/>
          <w:szCs w:val="32"/>
        </w:rPr>
      </w:pPr>
      <w:r w:rsidRPr="00EE706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10FF201" wp14:editId="1A6836C9">
            <wp:extent cx="5940425" cy="6586855"/>
            <wp:effectExtent l="0" t="0" r="3175" b="4445"/>
            <wp:docPr id="1710635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35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F0D7" w14:textId="26EB7025" w:rsidR="00D548D6" w:rsidRDefault="0016798C" w:rsidP="00EE706A">
      <w:pPr>
        <w:pStyle w:val="ad"/>
        <w:spacing w:line="720" w:lineRule="auto"/>
        <w:ind w:left="426" w:hanging="1134"/>
        <w:jc w:val="center"/>
        <w:rPr>
          <w:i/>
          <w:iCs/>
          <w:szCs w:val="28"/>
        </w:rPr>
      </w:pPr>
      <w:r>
        <w:rPr>
          <w:i/>
          <w:iCs/>
          <w:szCs w:val="28"/>
        </w:rPr>
        <w:t>Рис.</w:t>
      </w:r>
      <w:r w:rsidR="00060836">
        <w:rPr>
          <w:i/>
          <w:iCs/>
          <w:szCs w:val="28"/>
        </w:rPr>
        <w:t>3</w:t>
      </w:r>
      <w:r>
        <w:rPr>
          <w:i/>
          <w:iCs/>
          <w:szCs w:val="28"/>
        </w:rPr>
        <w:t>.</w:t>
      </w:r>
      <w:r w:rsidR="0016074C" w:rsidRPr="0016074C">
        <w:rPr>
          <w:i/>
          <w:iCs/>
          <w:szCs w:val="28"/>
        </w:rPr>
        <w:t xml:space="preserve"> </w:t>
      </w:r>
      <w:r w:rsidR="00EE706A">
        <w:rPr>
          <w:i/>
          <w:iCs/>
          <w:szCs w:val="28"/>
        </w:rPr>
        <w:t>Результат численного интегрирования методом трапеций данной функции</w:t>
      </w:r>
      <w:r w:rsidR="0016074C" w:rsidRPr="0016074C">
        <w:rPr>
          <w:i/>
          <w:iCs/>
          <w:szCs w:val="28"/>
        </w:rPr>
        <w:t>.</w:t>
      </w:r>
    </w:p>
    <w:p w14:paraId="1C0EF80A" w14:textId="53C14E36" w:rsidR="0016798C" w:rsidRPr="00D548D6" w:rsidRDefault="00D548D6" w:rsidP="00D548D6">
      <w:pPr>
        <w:rPr>
          <w:i/>
          <w:iCs/>
          <w:szCs w:val="28"/>
        </w:rPr>
      </w:pPr>
      <w:r>
        <w:rPr>
          <w:i/>
          <w:iCs/>
          <w:szCs w:val="28"/>
        </w:rPr>
        <w:br w:type="page"/>
      </w:r>
    </w:p>
    <w:p w14:paraId="736AAC5B" w14:textId="2F255278" w:rsidR="0052614A" w:rsidRDefault="002F2F20" w:rsidP="0052614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5" w:name="_Toc151754785"/>
      <w:r w:rsidRPr="008B6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Пример </w:t>
      </w:r>
      <w:r w:rsidRPr="00AD62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B6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5"/>
    </w:p>
    <w:p w14:paraId="48A0D8AD" w14:textId="21D87B31" w:rsidR="0052614A" w:rsidRPr="0052614A" w:rsidRDefault="0052614A" w:rsidP="0052614A">
      <w:pPr>
        <w:rPr>
          <w:i/>
          <w:iCs/>
          <w:lang w:val="en-US"/>
        </w:rPr>
      </w:pPr>
      <w:r>
        <w:rPr>
          <w:i/>
          <w:iCs/>
          <w:lang w:val="en-US"/>
        </w:rPr>
        <w:t>f(x) = 0.2*x</w:t>
      </w:r>
      <w:r w:rsidRPr="0052614A">
        <w:rPr>
          <w:i/>
          <w:iCs/>
          <w:vertAlign w:val="superscript"/>
          <w:lang w:val="en-US"/>
        </w:rPr>
        <w:t>2</w:t>
      </w:r>
      <w:r>
        <w:rPr>
          <w:i/>
          <w:iCs/>
          <w:lang w:val="en-US"/>
        </w:rPr>
        <w:t>.</w:t>
      </w:r>
    </w:p>
    <w:p w14:paraId="301F30D3" w14:textId="5B72D53E" w:rsidR="002F2F20" w:rsidRDefault="0052614A" w:rsidP="0052614A">
      <w:pPr>
        <w:spacing w:after="0" w:line="240" w:lineRule="auto"/>
        <w:jc w:val="center"/>
        <w:rPr>
          <w:i/>
          <w:iCs/>
          <w:szCs w:val="28"/>
        </w:rPr>
      </w:pPr>
      <w:r>
        <w:rPr>
          <w:noProof/>
        </w:rPr>
        <w:drawing>
          <wp:inline distT="0" distB="0" distL="0" distR="0" wp14:anchorId="5F6B964B" wp14:editId="35F971B2">
            <wp:extent cx="5940425" cy="3960495"/>
            <wp:effectExtent l="0" t="0" r="3175" b="1905"/>
            <wp:docPr id="83454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0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BC3D" w14:textId="18BA4616" w:rsidR="00512A18" w:rsidRDefault="00512A18" w:rsidP="00512A18">
      <w:pPr>
        <w:pStyle w:val="ad"/>
        <w:spacing w:line="720" w:lineRule="auto"/>
        <w:ind w:left="850" w:hanging="1134"/>
        <w:jc w:val="center"/>
        <w:rPr>
          <w:i/>
          <w:iCs/>
          <w:szCs w:val="28"/>
        </w:rPr>
      </w:pPr>
      <w:r>
        <w:rPr>
          <w:i/>
          <w:iCs/>
          <w:szCs w:val="28"/>
        </w:rPr>
        <w:t>Рис.</w:t>
      </w:r>
      <w:r w:rsidR="00060836">
        <w:rPr>
          <w:i/>
          <w:iCs/>
          <w:szCs w:val="28"/>
        </w:rPr>
        <w:t>4</w:t>
      </w:r>
      <w:r>
        <w:rPr>
          <w:i/>
          <w:iCs/>
          <w:szCs w:val="28"/>
        </w:rPr>
        <w:t>.</w:t>
      </w:r>
      <w:r w:rsidRPr="0016074C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 xml:space="preserve">Графическое изображение </w:t>
      </w:r>
      <w:r w:rsidR="0052614A">
        <w:rPr>
          <w:i/>
          <w:iCs/>
          <w:szCs w:val="28"/>
        </w:rPr>
        <w:t>интегрируемой функции</w:t>
      </w:r>
      <w:r w:rsidRPr="0016074C">
        <w:rPr>
          <w:i/>
          <w:iCs/>
          <w:szCs w:val="28"/>
        </w:rPr>
        <w:t>.</w:t>
      </w:r>
    </w:p>
    <w:p w14:paraId="51FFC409" w14:textId="1B8A33A8" w:rsidR="00457728" w:rsidRDefault="009B42FC" w:rsidP="00457728">
      <w:pPr>
        <w:pStyle w:val="ad"/>
        <w:spacing w:after="0" w:line="240" w:lineRule="auto"/>
        <w:ind w:left="850" w:hanging="1134"/>
        <w:jc w:val="center"/>
        <w:rPr>
          <w:i/>
          <w:iCs/>
          <w:szCs w:val="28"/>
        </w:rPr>
      </w:pPr>
      <w:r w:rsidRPr="009B42FC">
        <w:rPr>
          <w:i/>
          <w:iCs/>
          <w:noProof/>
          <w:szCs w:val="28"/>
        </w:rPr>
        <w:lastRenderedPageBreak/>
        <w:drawing>
          <wp:inline distT="0" distB="0" distL="0" distR="0" wp14:anchorId="1FEC84F5" wp14:editId="50A8EC19">
            <wp:extent cx="5940425" cy="6546215"/>
            <wp:effectExtent l="0" t="0" r="3175" b="6985"/>
            <wp:docPr id="2030343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431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1790" w14:textId="7B2FF552" w:rsidR="0016074C" w:rsidRPr="00D548D6" w:rsidRDefault="00A2228C" w:rsidP="00D548D6">
      <w:pPr>
        <w:pStyle w:val="ad"/>
        <w:spacing w:line="720" w:lineRule="auto"/>
        <w:ind w:left="-567" w:right="-284"/>
        <w:jc w:val="center"/>
        <w:rPr>
          <w:i/>
          <w:iCs/>
          <w:szCs w:val="28"/>
        </w:rPr>
      </w:pPr>
      <w:r>
        <w:rPr>
          <w:i/>
          <w:iCs/>
          <w:szCs w:val="28"/>
        </w:rPr>
        <w:t>Рис.</w:t>
      </w:r>
      <w:r w:rsidR="00060836">
        <w:rPr>
          <w:i/>
          <w:iCs/>
          <w:szCs w:val="28"/>
        </w:rPr>
        <w:t>5</w:t>
      </w:r>
      <w:r w:rsidR="009A06C1">
        <w:rPr>
          <w:i/>
          <w:iCs/>
          <w:szCs w:val="28"/>
        </w:rPr>
        <w:t xml:space="preserve">. </w:t>
      </w:r>
      <w:r w:rsidR="009B42FC">
        <w:rPr>
          <w:i/>
          <w:iCs/>
          <w:szCs w:val="28"/>
        </w:rPr>
        <w:t>Результат численного интегрирования методом трапеций данной функции</w:t>
      </w:r>
      <w:r w:rsidR="009B42FC" w:rsidRPr="0016074C">
        <w:rPr>
          <w:i/>
          <w:iCs/>
          <w:szCs w:val="28"/>
        </w:rPr>
        <w:t>.</w:t>
      </w:r>
      <w:r w:rsidR="00ED07E9" w:rsidRPr="00D548D6">
        <w:rPr>
          <w:i/>
          <w:iCs/>
          <w:szCs w:val="28"/>
        </w:rPr>
        <w:br w:type="page"/>
      </w:r>
    </w:p>
    <w:p w14:paraId="39D16B08" w14:textId="1441F9B5" w:rsidR="00DC2F97" w:rsidRPr="00571C68" w:rsidRDefault="00DC2F97" w:rsidP="00F33649">
      <w:pPr>
        <w:pStyle w:val="1"/>
        <w:spacing w:after="240"/>
      </w:pPr>
      <w:bookmarkStart w:id="16" w:name="_Toc146144617"/>
      <w:bookmarkStart w:id="17" w:name="_Toc147109708"/>
      <w:bookmarkStart w:id="18" w:name="_Toc151754786"/>
      <w:r w:rsidRPr="00571C68">
        <w:lastRenderedPageBreak/>
        <w:t>Выводы.</w:t>
      </w:r>
      <w:bookmarkEnd w:id="16"/>
      <w:bookmarkEnd w:id="17"/>
      <w:bookmarkEnd w:id="18"/>
    </w:p>
    <w:p w14:paraId="6B9B9452" w14:textId="49AF943A" w:rsidR="000D4D60" w:rsidRDefault="004F0421" w:rsidP="00DC1BC3">
      <w:pPr>
        <w:jc w:val="both"/>
      </w:pPr>
      <w:r>
        <w:rPr>
          <w:rFonts w:eastAsia="Times New Roman"/>
          <w:szCs w:val="28"/>
        </w:rPr>
        <w:tab/>
      </w:r>
      <w:r w:rsidR="000D74C9">
        <w:rPr>
          <w:szCs w:val="28"/>
        </w:rPr>
        <w:t xml:space="preserve">В ходе выполнения этой работы, я получил знания алгоритмических стратегий, разработки и программной реализации задач с применением метода сокращения числа переборов. </w:t>
      </w:r>
      <w:r w:rsidR="000D74C9" w:rsidRPr="000D74C9">
        <w:rPr>
          <w:rFonts w:eastAsia="Times New Roman"/>
          <w:szCs w:val="28"/>
        </w:rPr>
        <w:t>Метод трапеций представляет собой простой</w:t>
      </w:r>
      <w:r w:rsidR="00F33649">
        <w:rPr>
          <w:rFonts w:eastAsia="Times New Roman"/>
          <w:szCs w:val="28"/>
        </w:rPr>
        <w:t xml:space="preserve"> и</w:t>
      </w:r>
      <w:r w:rsidR="000D74C9" w:rsidRPr="000D74C9">
        <w:rPr>
          <w:rFonts w:eastAsia="Times New Roman"/>
          <w:szCs w:val="28"/>
        </w:rPr>
        <w:t xml:space="preserve"> эффективный численный метод для приближенного вычисления определенных интегралов. Он базируется на разбиении области под кривой на несколько трапеций и вычислении суммы их площадей для приближенного значения интеграла.</w:t>
      </w:r>
    </w:p>
    <w:p w14:paraId="08ECCAD7" w14:textId="3C322AAA" w:rsidR="00571C68" w:rsidRPr="000D4D60" w:rsidRDefault="00571C68" w:rsidP="00F33649">
      <w:pPr>
        <w:pStyle w:val="1"/>
        <w:spacing w:after="240"/>
      </w:pPr>
      <w:bookmarkStart w:id="19" w:name="_Toc151754787"/>
      <w:r w:rsidRPr="000D4D60">
        <w:t>Список информационных источников.</w:t>
      </w:r>
      <w:bookmarkEnd w:id="19"/>
    </w:p>
    <w:p w14:paraId="195C1B3D" w14:textId="660419DE" w:rsidR="00571C68" w:rsidRPr="000D4D60" w:rsidRDefault="00571C68" w:rsidP="00571C68">
      <w:pPr>
        <w:pStyle w:val="ad"/>
        <w:numPr>
          <w:ilvl w:val="0"/>
          <w:numId w:val="9"/>
        </w:numPr>
        <w:rPr>
          <w:rFonts w:eastAsia="Times New Roman"/>
          <w:szCs w:val="28"/>
        </w:rPr>
      </w:pPr>
      <w:proofErr w:type="spellStart"/>
      <w:r w:rsidRPr="000D4D60">
        <w:rPr>
          <w:rFonts w:eastAsia="Times New Roman"/>
          <w:szCs w:val="28"/>
        </w:rPr>
        <w:t>Бхаргава</w:t>
      </w:r>
      <w:proofErr w:type="spellEnd"/>
      <w:r w:rsidRPr="000D4D60">
        <w:rPr>
          <w:rFonts w:eastAsia="Times New Roman"/>
          <w:szCs w:val="28"/>
        </w:rPr>
        <w:t xml:space="preserve"> А. </w:t>
      </w:r>
      <w:proofErr w:type="spellStart"/>
      <w:r w:rsidRPr="000D4D60">
        <w:rPr>
          <w:rFonts w:eastAsia="Times New Roman"/>
          <w:szCs w:val="28"/>
        </w:rPr>
        <w:t>Грокаем</w:t>
      </w:r>
      <w:proofErr w:type="spellEnd"/>
      <w:r w:rsidRPr="000D4D60">
        <w:rPr>
          <w:rFonts w:eastAsia="Times New Roman"/>
          <w:szCs w:val="28"/>
        </w:rPr>
        <w:t xml:space="preserve"> алгоритмы. Иллюстрированное пособие для программистов и любопытствующих, 2017. – С. 100-126</w:t>
      </w:r>
    </w:p>
    <w:p w14:paraId="01F1A91E" w14:textId="0C47A3FF" w:rsidR="00C74FCC" w:rsidRPr="000D4D60" w:rsidRDefault="00C74FCC" w:rsidP="00C74FCC">
      <w:pPr>
        <w:pStyle w:val="ad"/>
        <w:numPr>
          <w:ilvl w:val="0"/>
          <w:numId w:val="9"/>
        </w:numPr>
        <w:rPr>
          <w:rFonts w:eastAsia="Times New Roman"/>
          <w:szCs w:val="28"/>
        </w:rPr>
      </w:pPr>
      <w:r w:rsidRPr="000D4D60">
        <w:rPr>
          <w:rFonts w:eastAsia="Times New Roman"/>
          <w:szCs w:val="28"/>
        </w:rPr>
        <w:t xml:space="preserve">Кораблин Ю.П. Структуры и алгоритмы обработки данных. Часть 1 [Электронный ресурс]: </w:t>
      </w:r>
      <w:proofErr w:type="spellStart"/>
      <w:proofErr w:type="gramStart"/>
      <w:r w:rsidRPr="000D4D60">
        <w:rPr>
          <w:rFonts w:eastAsia="Times New Roman"/>
          <w:szCs w:val="28"/>
        </w:rPr>
        <w:t>учебно</w:t>
      </w:r>
      <w:proofErr w:type="spellEnd"/>
      <w:r w:rsidRPr="000D4D60">
        <w:rPr>
          <w:rFonts w:eastAsia="Times New Roman"/>
          <w:szCs w:val="28"/>
        </w:rPr>
        <w:t xml:space="preserve"> методическое</w:t>
      </w:r>
      <w:proofErr w:type="gramEnd"/>
      <w:r w:rsidRPr="000D4D60">
        <w:rPr>
          <w:rFonts w:eastAsia="Times New Roman"/>
          <w:szCs w:val="28"/>
        </w:rPr>
        <w:t xml:space="preserve"> пособие / </w:t>
      </w:r>
      <w:proofErr w:type="spellStart"/>
      <w:r w:rsidRPr="000D4D60">
        <w:rPr>
          <w:rFonts w:eastAsia="Times New Roman"/>
          <w:szCs w:val="28"/>
        </w:rPr>
        <w:t>Ю.П.Кораблин</w:t>
      </w:r>
      <w:proofErr w:type="spellEnd"/>
      <w:r w:rsidRPr="000D4D60">
        <w:rPr>
          <w:rFonts w:eastAsia="Times New Roman"/>
          <w:szCs w:val="28"/>
        </w:rPr>
        <w:t xml:space="preserve">, </w:t>
      </w:r>
      <w:proofErr w:type="spellStart"/>
      <w:r w:rsidRPr="000D4D60">
        <w:rPr>
          <w:rFonts w:eastAsia="Times New Roman"/>
          <w:szCs w:val="28"/>
        </w:rPr>
        <w:t>В.П.Сыромятников</w:t>
      </w:r>
      <w:proofErr w:type="spellEnd"/>
      <w:r w:rsidRPr="000D4D60">
        <w:rPr>
          <w:rFonts w:eastAsia="Times New Roman"/>
          <w:szCs w:val="28"/>
        </w:rPr>
        <w:t>, Л.А. Скворцова – М.: РТУ МИРЭА, 2020. – 1 электрон. опт. диск (CD-ROM)</w:t>
      </w:r>
    </w:p>
    <w:p w14:paraId="1D3A0EF8" w14:textId="1D7C800E" w:rsidR="00571C68" w:rsidRPr="000D4D60" w:rsidRDefault="00571C68" w:rsidP="00571C68">
      <w:pPr>
        <w:pStyle w:val="ad"/>
        <w:numPr>
          <w:ilvl w:val="0"/>
          <w:numId w:val="9"/>
        </w:numPr>
        <w:rPr>
          <w:rFonts w:eastAsia="Times New Roman"/>
          <w:szCs w:val="28"/>
        </w:rPr>
      </w:pPr>
      <w:r w:rsidRPr="000D4D60">
        <w:rPr>
          <w:rFonts w:eastAsia="Times New Roman"/>
          <w:szCs w:val="28"/>
        </w:rPr>
        <w:t xml:space="preserve">Курс: Структуры и алгоритмы обработки данных. Часть 2 [Электронный ресурс]. </w:t>
      </w:r>
      <w:proofErr w:type="gramStart"/>
      <w:r w:rsidRPr="000D4D60">
        <w:rPr>
          <w:rFonts w:eastAsia="Times New Roman"/>
          <w:szCs w:val="28"/>
        </w:rPr>
        <w:t>URL:https://online-edu.mirea.ru/course/view.php?id=4020</w:t>
      </w:r>
      <w:proofErr w:type="gramEnd"/>
      <w:r w:rsidRPr="000D4D60">
        <w:rPr>
          <w:rFonts w:eastAsia="Times New Roman"/>
          <w:szCs w:val="28"/>
        </w:rPr>
        <w:t xml:space="preserve"> (дата обращения 20.09.2023).</w:t>
      </w:r>
    </w:p>
    <w:sectPr w:rsidR="00571C68" w:rsidRPr="000D4D60" w:rsidSect="0035554C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356A3" w14:textId="77777777" w:rsidR="00F17D16" w:rsidRDefault="00F17D16" w:rsidP="00DC2F97">
      <w:pPr>
        <w:spacing w:after="0" w:line="240" w:lineRule="auto"/>
      </w:pPr>
      <w:r>
        <w:separator/>
      </w:r>
    </w:p>
  </w:endnote>
  <w:endnote w:type="continuationSeparator" w:id="0">
    <w:p w14:paraId="112BB6FE" w14:textId="77777777" w:rsidR="00F17D16" w:rsidRDefault="00F17D16" w:rsidP="00DC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7781347"/>
      <w:docPartObj>
        <w:docPartGallery w:val="Page Numbers (Bottom of Page)"/>
        <w:docPartUnique/>
      </w:docPartObj>
    </w:sdtPr>
    <w:sdtContent>
      <w:p w14:paraId="3E5F4A10" w14:textId="77777777" w:rsidR="00A5717E" w:rsidRDefault="00A5717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641">
          <w:rPr>
            <w:noProof/>
          </w:rPr>
          <w:t>4</w:t>
        </w:r>
        <w:r>
          <w:fldChar w:fldCharType="end"/>
        </w:r>
      </w:p>
    </w:sdtContent>
  </w:sdt>
  <w:p w14:paraId="68A90F38" w14:textId="77777777" w:rsidR="00A5717E" w:rsidRDefault="00A571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B1BF" w14:textId="77777777" w:rsidR="00F17D16" w:rsidRDefault="00F17D16" w:rsidP="00DC2F97">
      <w:pPr>
        <w:spacing w:after="0" w:line="240" w:lineRule="auto"/>
      </w:pPr>
      <w:r>
        <w:separator/>
      </w:r>
    </w:p>
  </w:footnote>
  <w:footnote w:type="continuationSeparator" w:id="0">
    <w:p w14:paraId="5D26B239" w14:textId="77777777" w:rsidR="00F17D16" w:rsidRDefault="00F17D16" w:rsidP="00DC2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021"/>
    <w:multiLevelType w:val="hybridMultilevel"/>
    <w:tmpl w:val="9C02624C"/>
    <w:lvl w:ilvl="0" w:tplc="04190017">
      <w:start w:val="1"/>
      <w:numFmt w:val="lowerLetter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16C1B2A"/>
    <w:multiLevelType w:val="hybridMultilevel"/>
    <w:tmpl w:val="8778A35C"/>
    <w:lvl w:ilvl="0" w:tplc="04190017">
      <w:start w:val="1"/>
      <w:numFmt w:val="lowerLetter"/>
      <w:lvlText w:val="%1)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143E4541"/>
    <w:multiLevelType w:val="multilevel"/>
    <w:tmpl w:val="0D02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A04DD"/>
    <w:multiLevelType w:val="hybridMultilevel"/>
    <w:tmpl w:val="631C8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C08E0"/>
    <w:multiLevelType w:val="hybridMultilevel"/>
    <w:tmpl w:val="2FD67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A6BA6"/>
    <w:multiLevelType w:val="hybridMultilevel"/>
    <w:tmpl w:val="0F42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973F2"/>
    <w:multiLevelType w:val="multilevel"/>
    <w:tmpl w:val="9BFC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83CF3"/>
    <w:multiLevelType w:val="multilevel"/>
    <w:tmpl w:val="D742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98189C"/>
    <w:multiLevelType w:val="hybridMultilevel"/>
    <w:tmpl w:val="AB48978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76920D7"/>
    <w:multiLevelType w:val="multilevel"/>
    <w:tmpl w:val="0A0A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60E0F"/>
    <w:multiLevelType w:val="multilevel"/>
    <w:tmpl w:val="F424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3253C"/>
    <w:multiLevelType w:val="multilevel"/>
    <w:tmpl w:val="5896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908E5"/>
    <w:multiLevelType w:val="hybridMultilevel"/>
    <w:tmpl w:val="FC561BCA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>
      <w:start w:val="1"/>
      <w:numFmt w:val="lowerLetter"/>
      <w:lvlText w:val="%2."/>
      <w:lvlJc w:val="left"/>
      <w:pPr>
        <w:ind w:left="1425" w:hanging="360"/>
      </w:pPr>
    </w:lvl>
    <w:lvl w:ilvl="2" w:tplc="0419001B">
      <w:start w:val="1"/>
      <w:numFmt w:val="lowerRoman"/>
      <w:lvlText w:val="%3."/>
      <w:lvlJc w:val="right"/>
      <w:pPr>
        <w:ind w:left="2145" w:hanging="180"/>
      </w:pPr>
    </w:lvl>
    <w:lvl w:ilvl="3" w:tplc="0419000F">
      <w:start w:val="1"/>
      <w:numFmt w:val="decimal"/>
      <w:lvlText w:val="%4."/>
      <w:lvlJc w:val="left"/>
      <w:pPr>
        <w:ind w:left="2865" w:hanging="360"/>
      </w:pPr>
    </w:lvl>
    <w:lvl w:ilvl="4" w:tplc="04190019">
      <w:start w:val="1"/>
      <w:numFmt w:val="lowerLetter"/>
      <w:lvlText w:val="%5."/>
      <w:lvlJc w:val="left"/>
      <w:pPr>
        <w:ind w:left="3585" w:hanging="360"/>
      </w:pPr>
    </w:lvl>
    <w:lvl w:ilvl="5" w:tplc="0419001B">
      <w:start w:val="1"/>
      <w:numFmt w:val="lowerRoman"/>
      <w:lvlText w:val="%6."/>
      <w:lvlJc w:val="right"/>
      <w:pPr>
        <w:ind w:left="4305" w:hanging="180"/>
      </w:pPr>
    </w:lvl>
    <w:lvl w:ilvl="6" w:tplc="0419000F">
      <w:start w:val="1"/>
      <w:numFmt w:val="decimal"/>
      <w:lvlText w:val="%7."/>
      <w:lvlJc w:val="left"/>
      <w:pPr>
        <w:ind w:left="5025" w:hanging="360"/>
      </w:pPr>
    </w:lvl>
    <w:lvl w:ilvl="7" w:tplc="04190019">
      <w:start w:val="1"/>
      <w:numFmt w:val="lowerLetter"/>
      <w:lvlText w:val="%8."/>
      <w:lvlJc w:val="left"/>
      <w:pPr>
        <w:ind w:left="5745" w:hanging="360"/>
      </w:pPr>
    </w:lvl>
    <w:lvl w:ilvl="8" w:tplc="0419001B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6778443A"/>
    <w:multiLevelType w:val="hybridMultilevel"/>
    <w:tmpl w:val="6F708C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85842CC"/>
    <w:multiLevelType w:val="hybridMultilevel"/>
    <w:tmpl w:val="C1E4F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F57B7"/>
    <w:multiLevelType w:val="hybridMultilevel"/>
    <w:tmpl w:val="6F708CF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EA50D87"/>
    <w:multiLevelType w:val="multilevel"/>
    <w:tmpl w:val="5076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926AD4"/>
    <w:multiLevelType w:val="multilevel"/>
    <w:tmpl w:val="129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92D43"/>
    <w:multiLevelType w:val="hybridMultilevel"/>
    <w:tmpl w:val="31C012E0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86B7F1A"/>
    <w:multiLevelType w:val="hybridMultilevel"/>
    <w:tmpl w:val="C1D802A4"/>
    <w:lvl w:ilvl="0" w:tplc="AB0800C6">
      <w:start w:val="1"/>
      <w:numFmt w:val="bullet"/>
      <w:lvlText w:val="-"/>
      <w:lvlJc w:val="left"/>
      <w:pPr>
        <w:ind w:left="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00C8B32">
      <w:start w:val="1"/>
      <w:numFmt w:val="bullet"/>
      <w:lvlText w:val="o"/>
      <w:lvlJc w:val="left"/>
      <w:pPr>
        <w:ind w:left="1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AB26170">
      <w:start w:val="1"/>
      <w:numFmt w:val="bullet"/>
      <w:lvlText w:val="▪"/>
      <w:lvlJc w:val="left"/>
      <w:pPr>
        <w:ind w:left="19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2065218">
      <w:start w:val="1"/>
      <w:numFmt w:val="bullet"/>
      <w:lvlText w:val="•"/>
      <w:lvlJc w:val="left"/>
      <w:pPr>
        <w:ind w:left="26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940446E">
      <w:start w:val="1"/>
      <w:numFmt w:val="bullet"/>
      <w:lvlText w:val="o"/>
      <w:lvlJc w:val="left"/>
      <w:pPr>
        <w:ind w:left="33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DF0A936">
      <w:start w:val="1"/>
      <w:numFmt w:val="bullet"/>
      <w:lvlText w:val="▪"/>
      <w:lvlJc w:val="left"/>
      <w:pPr>
        <w:ind w:left="40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C60FD5E">
      <w:start w:val="1"/>
      <w:numFmt w:val="bullet"/>
      <w:lvlText w:val="•"/>
      <w:lvlJc w:val="left"/>
      <w:pPr>
        <w:ind w:left="4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108F48">
      <w:start w:val="1"/>
      <w:numFmt w:val="bullet"/>
      <w:lvlText w:val="o"/>
      <w:lvlJc w:val="left"/>
      <w:pPr>
        <w:ind w:left="5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B048010">
      <w:start w:val="1"/>
      <w:numFmt w:val="bullet"/>
      <w:lvlText w:val="▪"/>
      <w:lvlJc w:val="left"/>
      <w:pPr>
        <w:ind w:left="6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7B4D0EBD"/>
    <w:multiLevelType w:val="hybridMultilevel"/>
    <w:tmpl w:val="53903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331302">
    <w:abstractNumId w:val="5"/>
  </w:num>
  <w:num w:numId="2" w16cid:durableId="736712712">
    <w:abstractNumId w:val="0"/>
  </w:num>
  <w:num w:numId="3" w16cid:durableId="922642092">
    <w:abstractNumId w:val="1"/>
  </w:num>
  <w:num w:numId="4" w16cid:durableId="738138496">
    <w:abstractNumId w:val="18"/>
  </w:num>
  <w:num w:numId="5" w16cid:durableId="758330345">
    <w:abstractNumId w:val="6"/>
  </w:num>
  <w:num w:numId="6" w16cid:durableId="1505432727">
    <w:abstractNumId w:val="10"/>
  </w:num>
  <w:num w:numId="7" w16cid:durableId="2024015735">
    <w:abstractNumId w:val="2"/>
  </w:num>
  <w:num w:numId="8" w16cid:durableId="904727454">
    <w:abstractNumId w:val="9"/>
  </w:num>
  <w:num w:numId="9" w16cid:durableId="1860310823">
    <w:abstractNumId w:val="14"/>
  </w:num>
  <w:num w:numId="10" w16cid:durableId="620041439">
    <w:abstractNumId w:val="13"/>
  </w:num>
  <w:num w:numId="11" w16cid:durableId="1281034377">
    <w:abstractNumId w:val="15"/>
  </w:num>
  <w:num w:numId="12" w16cid:durableId="1470509794">
    <w:abstractNumId w:val="8"/>
  </w:num>
  <w:num w:numId="13" w16cid:durableId="24327247">
    <w:abstractNumId w:val="7"/>
  </w:num>
  <w:num w:numId="14" w16cid:durableId="956447851">
    <w:abstractNumId w:val="17"/>
  </w:num>
  <w:num w:numId="15" w16cid:durableId="168643652">
    <w:abstractNumId w:val="11"/>
  </w:num>
  <w:num w:numId="16" w16cid:durableId="1630352266">
    <w:abstractNumId w:val="16"/>
  </w:num>
  <w:num w:numId="17" w16cid:durableId="1548762188">
    <w:abstractNumId w:val="12"/>
  </w:num>
  <w:num w:numId="18" w16cid:durableId="740761965">
    <w:abstractNumId w:val="20"/>
  </w:num>
  <w:num w:numId="19" w16cid:durableId="1635791638">
    <w:abstractNumId w:val="3"/>
  </w:num>
  <w:num w:numId="20" w16cid:durableId="397020614">
    <w:abstractNumId w:val="4"/>
  </w:num>
  <w:num w:numId="21" w16cid:durableId="19779512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2E"/>
    <w:rsid w:val="00027FD4"/>
    <w:rsid w:val="00056EFE"/>
    <w:rsid w:val="00060836"/>
    <w:rsid w:val="00064EB8"/>
    <w:rsid w:val="00075311"/>
    <w:rsid w:val="00086C17"/>
    <w:rsid w:val="000B7109"/>
    <w:rsid w:val="000C1090"/>
    <w:rsid w:val="000D4D60"/>
    <w:rsid w:val="000D74C9"/>
    <w:rsid w:val="000D7D4F"/>
    <w:rsid w:val="0015178C"/>
    <w:rsid w:val="00153DDD"/>
    <w:rsid w:val="00160745"/>
    <w:rsid w:val="0016074C"/>
    <w:rsid w:val="0016798C"/>
    <w:rsid w:val="00191879"/>
    <w:rsid w:val="001E6E09"/>
    <w:rsid w:val="001F45B9"/>
    <w:rsid w:val="00200FC1"/>
    <w:rsid w:val="00226264"/>
    <w:rsid w:val="002A5BF1"/>
    <w:rsid w:val="002A7EEE"/>
    <w:rsid w:val="002B17FB"/>
    <w:rsid w:val="002D153F"/>
    <w:rsid w:val="002D1687"/>
    <w:rsid w:val="002F01FA"/>
    <w:rsid w:val="002F2F20"/>
    <w:rsid w:val="002F38D9"/>
    <w:rsid w:val="0030283C"/>
    <w:rsid w:val="003178D9"/>
    <w:rsid w:val="003233FA"/>
    <w:rsid w:val="00331C9E"/>
    <w:rsid w:val="0035554C"/>
    <w:rsid w:val="0036575A"/>
    <w:rsid w:val="00366533"/>
    <w:rsid w:val="00367736"/>
    <w:rsid w:val="00371641"/>
    <w:rsid w:val="00384AAC"/>
    <w:rsid w:val="00385433"/>
    <w:rsid w:val="003A227F"/>
    <w:rsid w:val="003A4C16"/>
    <w:rsid w:val="003D436D"/>
    <w:rsid w:val="003E61D0"/>
    <w:rsid w:val="00406A9B"/>
    <w:rsid w:val="00423A5E"/>
    <w:rsid w:val="004338E5"/>
    <w:rsid w:val="00434D0C"/>
    <w:rsid w:val="00436D38"/>
    <w:rsid w:val="0045730D"/>
    <w:rsid w:val="00457728"/>
    <w:rsid w:val="004701F8"/>
    <w:rsid w:val="00476197"/>
    <w:rsid w:val="00480388"/>
    <w:rsid w:val="00490CD7"/>
    <w:rsid w:val="004947BA"/>
    <w:rsid w:val="004B34F2"/>
    <w:rsid w:val="004C739C"/>
    <w:rsid w:val="004D27E0"/>
    <w:rsid w:val="004E4B84"/>
    <w:rsid w:val="004F0421"/>
    <w:rsid w:val="00500378"/>
    <w:rsid w:val="00512A18"/>
    <w:rsid w:val="00523ABC"/>
    <w:rsid w:val="0052614A"/>
    <w:rsid w:val="005647D2"/>
    <w:rsid w:val="00571C68"/>
    <w:rsid w:val="005732D5"/>
    <w:rsid w:val="00577649"/>
    <w:rsid w:val="00583D81"/>
    <w:rsid w:val="0059436D"/>
    <w:rsid w:val="005B46F1"/>
    <w:rsid w:val="005D49C6"/>
    <w:rsid w:val="005F192D"/>
    <w:rsid w:val="006464FF"/>
    <w:rsid w:val="00652255"/>
    <w:rsid w:val="00667BA5"/>
    <w:rsid w:val="00673012"/>
    <w:rsid w:val="00673483"/>
    <w:rsid w:val="00680B9F"/>
    <w:rsid w:val="00685E1A"/>
    <w:rsid w:val="00687C12"/>
    <w:rsid w:val="0069552E"/>
    <w:rsid w:val="006A626E"/>
    <w:rsid w:val="006A7801"/>
    <w:rsid w:val="006D2907"/>
    <w:rsid w:val="006D7200"/>
    <w:rsid w:val="006E1CC9"/>
    <w:rsid w:val="00725066"/>
    <w:rsid w:val="00726CE4"/>
    <w:rsid w:val="00743D2A"/>
    <w:rsid w:val="00744891"/>
    <w:rsid w:val="00760168"/>
    <w:rsid w:val="0076035A"/>
    <w:rsid w:val="00771B6B"/>
    <w:rsid w:val="007755BF"/>
    <w:rsid w:val="00784216"/>
    <w:rsid w:val="007861DA"/>
    <w:rsid w:val="0078643D"/>
    <w:rsid w:val="00787BCB"/>
    <w:rsid w:val="007A0042"/>
    <w:rsid w:val="007A033C"/>
    <w:rsid w:val="007E0879"/>
    <w:rsid w:val="007F6ACF"/>
    <w:rsid w:val="00812E66"/>
    <w:rsid w:val="008608C7"/>
    <w:rsid w:val="00864D8B"/>
    <w:rsid w:val="00870F89"/>
    <w:rsid w:val="0089090A"/>
    <w:rsid w:val="00893AB1"/>
    <w:rsid w:val="0089667A"/>
    <w:rsid w:val="00896AC3"/>
    <w:rsid w:val="008A18E3"/>
    <w:rsid w:val="008B02EF"/>
    <w:rsid w:val="008B1EEF"/>
    <w:rsid w:val="008B6D49"/>
    <w:rsid w:val="008C3738"/>
    <w:rsid w:val="008F0C7F"/>
    <w:rsid w:val="00906A26"/>
    <w:rsid w:val="009077BA"/>
    <w:rsid w:val="009212E0"/>
    <w:rsid w:val="00922583"/>
    <w:rsid w:val="0093407F"/>
    <w:rsid w:val="00961DC3"/>
    <w:rsid w:val="009737A6"/>
    <w:rsid w:val="00973F8D"/>
    <w:rsid w:val="009A06C1"/>
    <w:rsid w:val="009A6CA2"/>
    <w:rsid w:val="009B1A87"/>
    <w:rsid w:val="009B42FC"/>
    <w:rsid w:val="009B6952"/>
    <w:rsid w:val="009C51FC"/>
    <w:rsid w:val="009E352B"/>
    <w:rsid w:val="009E7276"/>
    <w:rsid w:val="009E7991"/>
    <w:rsid w:val="00A0785F"/>
    <w:rsid w:val="00A118FD"/>
    <w:rsid w:val="00A2228C"/>
    <w:rsid w:val="00A411D7"/>
    <w:rsid w:val="00A5717E"/>
    <w:rsid w:val="00A60DA4"/>
    <w:rsid w:val="00A633EF"/>
    <w:rsid w:val="00A67031"/>
    <w:rsid w:val="00A76E3A"/>
    <w:rsid w:val="00A96F53"/>
    <w:rsid w:val="00AA3772"/>
    <w:rsid w:val="00AA49C8"/>
    <w:rsid w:val="00AC2B21"/>
    <w:rsid w:val="00AD6223"/>
    <w:rsid w:val="00B033F0"/>
    <w:rsid w:val="00B26456"/>
    <w:rsid w:val="00B34240"/>
    <w:rsid w:val="00B36E11"/>
    <w:rsid w:val="00B72E41"/>
    <w:rsid w:val="00B733EB"/>
    <w:rsid w:val="00B82FF7"/>
    <w:rsid w:val="00B965DC"/>
    <w:rsid w:val="00B97B5C"/>
    <w:rsid w:val="00BA515E"/>
    <w:rsid w:val="00BB7B73"/>
    <w:rsid w:val="00BC3EA9"/>
    <w:rsid w:val="00BC620B"/>
    <w:rsid w:val="00BE2DB4"/>
    <w:rsid w:val="00C062C2"/>
    <w:rsid w:val="00C11736"/>
    <w:rsid w:val="00C1448D"/>
    <w:rsid w:val="00C14528"/>
    <w:rsid w:val="00C2491C"/>
    <w:rsid w:val="00C33589"/>
    <w:rsid w:val="00C360A2"/>
    <w:rsid w:val="00C72DD5"/>
    <w:rsid w:val="00C74FCC"/>
    <w:rsid w:val="00C75F6F"/>
    <w:rsid w:val="00CE17C1"/>
    <w:rsid w:val="00D1794B"/>
    <w:rsid w:val="00D26100"/>
    <w:rsid w:val="00D26F3C"/>
    <w:rsid w:val="00D36105"/>
    <w:rsid w:val="00D44793"/>
    <w:rsid w:val="00D548D6"/>
    <w:rsid w:val="00D64565"/>
    <w:rsid w:val="00D66DF1"/>
    <w:rsid w:val="00D72163"/>
    <w:rsid w:val="00D76ABF"/>
    <w:rsid w:val="00D860E6"/>
    <w:rsid w:val="00D87A1E"/>
    <w:rsid w:val="00DC1BC3"/>
    <w:rsid w:val="00DC2F97"/>
    <w:rsid w:val="00DC3D40"/>
    <w:rsid w:val="00DD02BD"/>
    <w:rsid w:val="00DE3842"/>
    <w:rsid w:val="00DE5526"/>
    <w:rsid w:val="00E07462"/>
    <w:rsid w:val="00E355A1"/>
    <w:rsid w:val="00E50A86"/>
    <w:rsid w:val="00E61290"/>
    <w:rsid w:val="00E754DD"/>
    <w:rsid w:val="00E831CD"/>
    <w:rsid w:val="00E859BB"/>
    <w:rsid w:val="00ED07E9"/>
    <w:rsid w:val="00EE4D6C"/>
    <w:rsid w:val="00EE706A"/>
    <w:rsid w:val="00F11E8B"/>
    <w:rsid w:val="00F17D16"/>
    <w:rsid w:val="00F271B3"/>
    <w:rsid w:val="00F33649"/>
    <w:rsid w:val="00F4197B"/>
    <w:rsid w:val="00F66936"/>
    <w:rsid w:val="00F761EB"/>
    <w:rsid w:val="00F87E5C"/>
    <w:rsid w:val="00F90304"/>
    <w:rsid w:val="00FB215B"/>
    <w:rsid w:val="00FC3744"/>
    <w:rsid w:val="00FD314A"/>
    <w:rsid w:val="00FD785A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0443"/>
  <w15:chartTrackingRefBased/>
  <w15:docId w15:val="{F45BA8AC-C793-4C73-B5CD-5189C585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BF1"/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552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7736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4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52E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9552E"/>
    <w:pPr>
      <w:outlineLvl w:val="9"/>
    </w:pPr>
  </w:style>
  <w:style w:type="paragraph" w:styleId="a4">
    <w:name w:val="Subtitle"/>
    <w:basedOn w:val="a"/>
    <w:next w:val="a"/>
    <w:link w:val="a5"/>
    <w:uiPriority w:val="11"/>
    <w:qFormat/>
    <w:rsid w:val="0069552E"/>
    <w:pPr>
      <w:numPr>
        <w:ilvl w:val="1"/>
      </w:numPr>
    </w:pPr>
    <w:rPr>
      <w:rFonts w:cstheme="minorBidi"/>
      <w:b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69552E"/>
    <w:rPr>
      <w:rFonts w:ascii="Times New Roman" w:eastAsiaTheme="minorEastAsia" w:hAnsi="Times New Roman"/>
      <w:b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73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table" w:styleId="a6">
    <w:name w:val="Table Grid"/>
    <w:basedOn w:val="a1"/>
    <w:uiPriority w:val="39"/>
    <w:rsid w:val="00331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C2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2F97"/>
    <w:rPr>
      <w:rFonts w:ascii="Times New Roman" w:eastAsiaTheme="minorEastAsia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DC2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2F97"/>
    <w:rPr>
      <w:rFonts w:ascii="Times New Roman" w:eastAsiaTheme="minorEastAsia" w:hAnsi="Times New Roman" w:cs="Times New Roman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55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554C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35554C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A5717E"/>
    <w:rPr>
      <w:color w:val="808080"/>
    </w:rPr>
  </w:style>
  <w:style w:type="paragraph" w:styleId="ad">
    <w:name w:val="List Paragraph"/>
    <w:basedOn w:val="a"/>
    <w:uiPriority w:val="34"/>
    <w:qFormat/>
    <w:rsid w:val="00FD785A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6A626E"/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626E"/>
    <w:rPr>
      <w:rFonts w:ascii="Courier New" w:eastAsia="Times New Roman" w:hAnsi="Courier New" w:cs="Courier New"/>
      <w:sz w:val="20"/>
      <w:szCs w:val="20"/>
    </w:rPr>
  </w:style>
  <w:style w:type="table" w:styleId="12">
    <w:name w:val="Plain Table 1"/>
    <w:basedOn w:val="a1"/>
    <w:uiPriority w:val="41"/>
    <w:rsid w:val="005943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rsid w:val="000D4D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C1090"/>
    <w:pPr>
      <w:tabs>
        <w:tab w:val="right" w:leader="dot" w:pos="9345"/>
      </w:tabs>
      <w:spacing w:after="100"/>
      <w:ind w:left="560"/>
    </w:pPr>
    <w:rPr>
      <w:noProof/>
    </w:rPr>
  </w:style>
  <w:style w:type="character" w:customStyle="1" w:styleId="katex-mathml">
    <w:name w:val="katex-mathml"/>
    <w:basedOn w:val="a0"/>
    <w:rsid w:val="006464FF"/>
  </w:style>
  <w:style w:type="paragraph" w:customStyle="1" w:styleId="Default">
    <w:name w:val="Default"/>
    <w:rsid w:val="00D87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F041D-D0F1-4802-9A6A-A27167B9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Юрий Утенков</cp:lastModifiedBy>
  <cp:revision>26</cp:revision>
  <cp:lastPrinted>2021-09-18T08:59:00Z</cp:lastPrinted>
  <dcterms:created xsi:type="dcterms:W3CDTF">2023-11-23T14:21:00Z</dcterms:created>
  <dcterms:modified xsi:type="dcterms:W3CDTF">2023-11-30T13:45:00Z</dcterms:modified>
</cp:coreProperties>
</file>