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C2282" w:rsidRPr="00351FA2" w14:paraId="6DD98ADB" w14:textId="77777777" w:rsidTr="008D5F95">
        <w:trPr>
          <w:cantSplit/>
          <w:trHeight w:val="180"/>
        </w:trPr>
        <w:tc>
          <w:tcPr>
            <w:tcW w:w="5000" w:type="pct"/>
            <w:hideMark/>
          </w:tcPr>
          <w:p w14:paraId="6734C7CD" w14:textId="77777777" w:rsidR="00DC2282" w:rsidRPr="00351FA2" w:rsidRDefault="00DC2282" w:rsidP="008D5F95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71B3E236" wp14:editId="788A4D5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1F74F" w14:textId="77777777" w:rsidR="00DC2282" w:rsidRPr="00351FA2" w:rsidRDefault="00DC2282" w:rsidP="008D5F95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DC2282" w:rsidRPr="00351FA2" w14:paraId="431263D0" w14:textId="77777777" w:rsidTr="008D5F95">
        <w:trPr>
          <w:cantSplit/>
          <w:trHeight w:val="1417"/>
        </w:trPr>
        <w:tc>
          <w:tcPr>
            <w:tcW w:w="5000" w:type="pct"/>
            <w:hideMark/>
          </w:tcPr>
          <w:p w14:paraId="4DB0E8D2" w14:textId="77777777" w:rsidR="00DC2282" w:rsidRPr="00351FA2" w:rsidRDefault="00DC2282" w:rsidP="008D5F95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16E0A479" w14:textId="77777777" w:rsidR="00DC2282" w:rsidRPr="00351FA2" w:rsidRDefault="00DC2282" w:rsidP="008D5F95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1510556" wp14:editId="5C467FC5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362DD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38C02B2" w14:textId="77777777" w:rsidR="00DC2282" w:rsidRPr="00351FA2" w:rsidRDefault="00DC2282" w:rsidP="00DC2282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D50423B" w14:textId="77777777" w:rsidR="00DC2282" w:rsidRPr="00351FA2" w:rsidRDefault="00DC2282" w:rsidP="00DC2282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2B098390" w14:textId="77777777" w:rsidR="00DC2282" w:rsidRPr="00351FA2" w:rsidRDefault="00DC2282" w:rsidP="00DC2282">
      <w:pPr>
        <w:spacing w:line="240" w:lineRule="auto"/>
        <w:jc w:val="center"/>
        <w:rPr>
          <w:rFonts w:cs="Times New Roman"/>
          <w:b/>
          <w:sz w:val="24"/>
        </w:rPr>
      </w:pPr>
    </w:p>
    <w:p w14:paraId="2708F2A5" w14:textId="77777777" w:rsidR="00DC2282" w:rsidRPr="00351FA2" w:rsidRDefault="00DC2282" w:rsidP="00DC2282">
      <w:pPr>
        <w:spacing w:line="240" w:lineRule="auto"/>
        <w:jc w:val="left"/>
        <w:rPr>
          <w:rFonts w:cs="Times New Roman"/>
          <w:b/>
          <w:sz w:val="24"/>
        </w:rPr>
      </w:pPr>
    </w:p>
    <w:p w14:paraId="1D517AC9" w14:textId="77777777" w:rsidR="00DC2282" w:rsidRPr="00351FA2" w:rsidRDefault="00DC2282" w:rsidP="00DC2282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59E03880" w14:textId="77777777" w:rsidR="00DC2282" w:rsidRPr="00351FA2" w:rsidRDefault="00DC2282" w:rsidP="00DC2282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1AF46866" w14:textId="77777777" w:rsidR="00DC2282" w:rsidRPr="00351FA2" w:rsidRDefault="00DC2282" w:rsidP="00297239">
      <w:pPr>
        <w:pStyle w:val="ad"/>
        <w:jc w:val="both"/>
      </w:pPr>
    </w:p>
    <w:p w14:paraId="2D55D039" w14:textId="77777777" w:rsidR="00DC2282" w:rsidRPr="00DE4C0A" w:rsidRDefault="00DC2282" w:rsidP="00DC2282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Pr="00DC2282">
        <w:rPr>
          <w:rFonts w:cs="Times New Roman"/>
          <w:b/>
          <w:sz w:val="32"/>
          <w:szCs w:val="32"/>
        </w:rPr>
        <w:t>1</w:t>
      </w:r>
    </w:p>
    <w:p w14:paraId="5021D2E7" w14:textId="77777777" w:rsidR="00DC2282" w:rsidRPr="00351FA2" w:rsidRDefault="00DC2282" w:rsidP="00DC2282">
      <w:pPr>
        <w:jc w:val="left"/>
        <w:rPr>
          <w:rFonts w:cs="Times New Roman"/>
          <w:szCs w:val="28"/>
        </w:rPr>
      </w:pPr>
    </w:p>
    <w:p w14:paraId="3CA4CA99" w14:textId="77777777" w:rsidR="00DC2282" w:rsidRPr="00351FA2" w:rsidRDefault="00DC2282" w:rsidP="00DC2282">
      <w:pPr>
        <w:jc w:val="center"/>
        <w:rPr>
          <w:rFonts w:cs="Times New Roman"/>
          <w:szCs w:val="28"/>
        </w:rPr>
      </w:pPr>
    </w:p>
    <w:tbl>
      <w:tblPr>
        <w:tblStyle w:val="aa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DC2282" w:rsidRPr="00351FA2" w14:paraId="3778A53F" w14:textId="77777777" w:rsidTr="008D5F95">
        <w:trPr>
          <w:gridAfter w:val="1"/>
          <w:wAfter w:w="1106" w:type="dxa"/>
        </w:trPr>
        <w:tc>
          <w:tcPr>
            <w:tcW w:w="2547" w:type="dxa"/>
          </w:tcPr>
          <w:p w14:paraId="18FD31E4" w14:textId="77777777" w:rsidR="00DC2282" w:rsidRPr="005C5E28" w:rsidRDefault="00DC2282" w:rsidP="008D5F95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446FB74B" w14:textId="77777777" w:rsidR="00DC2282" w:rsidRPr="005C5E28" w:rsidRDefault="00DC2282" w:rsidP="008D5F95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0CD78C52" w14:textId="77285502" w:rsidR="00DC2282" w:rsidRPr="00BB1FAA" w:rsidRDefault="00DC2282" w:rsidP="008D5F95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36-22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77D93">
              <w:rPr>
                <w:rFonts w:cs="Times New Roman"/>
                <w:sz w:val="24"/>
              </w:rPr>
              <w:t>Утенков Ю.Ю</w:t>
            </w:r>
            <w:r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442ED19F" w14:textId="77777777" w:rsidR="00DC2282" w:rsidRPr="00351FA2" w:rsidRDefault="00DC2282" w:rsidP="008D5F95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32CA491" w14:textId="77777777" w:rsidR="00DC2282" w:rsidRPr="00351FA2" w:rsidRDefault="00DC2282" w:rsidP="008D5F9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B2266A" w14:textId="77777777" w:rsidR="00DC2282" w:rsidRPr="00351FA2" w:rsidRDefault="00DC2282" w:rsidP="008D5F95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DC2282" w:rsidRPr="00351FA2" w14:paraId="73822C9E" w14:textId="77777777" w:rsidTr="008D5F95">
        <w:trPr>
          <w:gridAfter w:val="1"/>
          <w:wAfter w:w="1106" w:type="dxa"/>
        </w:trPr>
        <w:tc>
          <w:tcPr>
            <w:tcW w:w="2547" w:type="dxa"/>
          </w:tcPr>
          <w:p w14:paraId="2A683BBA" w14:textId="77777777" w:rsidR="00DC2282" w:rsidRPr="005C5E28" w:rsidRDefault="00DC2282" w:rsidP="008D5F95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BC8203D" w14:textId="3DA9FD95" w:rsidR="00DC2282" w:rsidRPr="005C5E28" w:rsidRDefault="00177D93" w:rsidP="008D5F95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4789C3EA" w14:textId="77777777" w:rsidR="00DC2282" w:rsidRPr="005C5E28" w:rsidRDefault="00DC2282" w:rsidP="008D5F95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0B2DB650" w14:textId="77777777" w:rsidR="00DC2282" w:rsidRPr="00EF0719" w:rsidRDefault="00DC2282" w:rsidP="008D5F95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3B7C76B" w14:textId="7F3A4B95" w:rsidR="00DC2282" w:rsidRPr="00EF0719" w:rsidRDefault="00857A2C" w:rsidP="008D5F95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Перегудова</w:t>
            </w:r>
            <w:r w:rsidR="00DC2282"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Д.М</w:t>
            </w:r>
            <w:r w:rsidR="00DC2282" w:rsidRPr="00EF0719">
              <w:rPr>
                <w:rFonts w:cs="Times New Roman"/>
                <w:sz w:val="24"/>
              </w:rPr>
              <w:t>.</w:t>
            </w:r>
          </w:p>
          <w:p w14:paraId="6C6A4217" w14:textId="77777777" w:rsidR="00DC2282" w:rsidRPr="00EF0719" w:rsidRDefault="00DC2282" w:rsidP="008D5F95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43764DB0" w14:textId="77777777" w:rsidR="00DC2282" w:rsidRPr="00351FA2" w:rsidRDefault="00DC2282" w:rsidP="008D5F95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C8F30FB" w14:textId="77777777" w:rsidR="00DC2282" w:rsidRPr="00351FA2" w:rsidRDefault="00DC2282" w:rsidP="008D5F95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C56D112" w14:textId="77777777" w:rsidR="00DC2282" w:rsidRPr="00351FA2" w:rsidRDefault="00DC2282" w:rsidP="008D5F9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99F68BE" w14:textId="77777777" w:rsidR="00DC2282" w:rsidRPr="00351FA2" w:rsidRDefault="00DC2282" w:rsidP="008D5F95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DC2282" w:rsidRPr="00351FA2" w14:paraId="3302F3CE" w14:textId="77777777" w:rsidTr="008D5F95">
        <w:tc>
          <w:tcPr>
            <w:tcW w:w="2547" w:type="dxa"/>
          </w:tcPr>
          <w:p w14:paraId="63F6A34E" w14:textId="77777777" w:rsidR="00DC2282" w:rsidRPr="005C5E28" w:rsidRDefault="00DC2282" w:rsidP="008D5F95">
            <w:pPr>
              <w:rPr>
                <w:rFonts w:cs="Times New Roman"/>
                <w:sz w:val="24"/>
              </w:rPr>
            </w:pPr>
          </w:p>
          <w:p w14:paraId="07E3D58F" w14:textId="77777777" w:rsidR="00DC2282" w:rsidRPr="005C5E28" w:rsidRDefault="00DC2282" w:rsidP="008D5F95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A8489D8" w14:textId="77777777" w:rsidR="00DC2282" w:rsidRPr="00EF0719" w:rsidRDefault="00DC2282" w:rsidP="008D5F95">
            <w:pPr>
              <w:rPr>
                <w:rFonts w:cs="Times New Roman"/>
                <w:sz w:val="24"/>
              </w:rPr>
            </w:pPr>
          </w:p>
          <w:p w14:paraId="59A8F477" w14:textId="4022D3BC" w:rsidR="00DC2282" w:rsidRPr="00EF0719" w:rsidRDefault="00DC2282" w:rsidP="008D5F95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41B760A2" w14:textId="77777777" w:rsidR="00DC2282" w:rsidRPr="00351FA2" w:rsidRDefault="00DC2282" w:rsidP="008D5F95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134FEE38" w14:textId="77777777" w:rsidR="00DC2282" w:rsidRPr="00351FA2" w:rsidRDefault="00DC2282" w:rsidP="00DC2282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C729FA6" w14:textId="77777777" w:rsidR="00DC2282" w:rsidRPr="00351FA2" w:rsidRDefault="00DC2282" w:rsidP="00DC2282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463A42E" w14:textId="77777777" w:rsidR="00DC2282" w:rsidRPr="00351FA2" w:rsidRDefault="00DC2282" w:rsidP="00DC2282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9E62BD" w14:textId="77777777" w:rsidR="00DC2282" w:rsidRPr="00351FA2" w:rsidRDefault="00DC2282" w:rsidP="00DC2282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03EA0F7" w14:textId="77777777" w:rsidR="00DC2282" w:rsidRPr="00351FA2" w:rsidRDefault="00DC2282" w:rsidP="00DC2282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DB1CEF7" w14:textId="77777777" w:rsidR="00DC2282" w:rsidRPr="00351FA2" w:rsidRDefault="00DC2282" w:rsidP="00DC2282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95DAC27" w14:textId="77777777" w:rsidR="00DC2282" w:rsidRPr="00351FA2" w:rsidRDefault="00DC2282" w:rsidP="00DC2282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9A22683" w14:textId="77777777" w:rsidR="00DC2282" w:rsidRPr="00351FA2" w:rsidRDefault="00DC2282" w:rsidP="00DC2282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CAC6155" w14:textId="77777777" w:rsidR="00DC2282" w:rsidRPr="00351FA2" w:rsidRDefault="00DC2282" w:rsidP="00DC2282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C1EC961" w14:textId="77777777" w:rsidR="00DC2282" w:rsidRDefault="00DC2282" w:rsidP="00DC2282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4205D5E" w14:textId="77777777" w:rsidR="00DC2282" w:rsidRPr="00351FA2" w:rsidRDefault="00DC2282" w:rsidP="00DC2282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8AA8B6E" w14:textId="624A25DF" w:rsidR="00DC2282" w:rsidRDefault="00DC2282" w:rsidP="00DC2282">
      <w:pPr>
        <w:spacing w:line="240" w:lineRule="auto"/>
        <w:jc w:val="center"/>
        <w:rPr>
          <w:rFonts w:cs="Times New Roman"/>
          <w:sz w:val="24"/>
          <w:szCs w:val="28"/>
        </w:rPr>
        <w:sectPr w:rsidR="00DC22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</w:t>
      </w:r>
    </w:p>
    <w:p w14:paraId="1630DAAE" w14:textId="20B98E28" w:rsidR="00297239" w:rsidRDefault="00297239" w:rsidP="00297239">
      <w:pPr>
        <w:pStyle w:val="1"/>
      </w:pPr>
      <w:r>
        <w:lastRenderedPageBreak/>
        <w:t>1 Задание</w:t>
      </w:r>
    </w:p>
    <w:p w14:paraId="51D31754" w14:textId="6678E80E" w:rsidR="00A87E0E" w:rsidRPr="00177D93" w:rsidRDefault="00A87E0E" w:rsidP="00177D93">
      <w:pPr>
        <w:widowControl/>
        <w:suppressAutoHyphens w:val="0"/>
        <w:ind w:firstLine="851"/>
        <w:rPr>
          <w:color w:val="000000"/>
          <w:szCs w:val="28"/>
        </w:rPr>
      </w:pPr>
      <w:r w:rsidRPr="00297239">
        <w:t>Цель работы</w:t>
      </w:r>
      <w:r w:rsidR="00177D93" w:rsidRPr="00297239">
        <w:t>:</w:t>
      </w:r>
      <w:r w:rsidR="00177D93" w:rsidRPr="00177D93">
        <w:t xml:space="preserve"> </w:t>
      </w:r>
      <w:r w:rsidR="00177D93">
        <w:rPr>
          <w:color w:val="000000"/>
          <w:szCs w:val="28"/>
        </w:rPr>
        <w:t>изучить структуру и функционал рассматриваемой информационной системы.</w:t>
      </w:r>
    </w:p>
    <w:p w14:paraId="2A32E49B" w14:textId="6AEF1E5F" w:rsidR="00A87E0E" w:rsidRPr="00297239" w:rsidRDefault="00DC2282" w:rsidP="00A87E0E">
      <w:pPr>
        <w:pStyle w:val="a3"/>
      </w:pPr>
      <w:r w:rsidRPr="00297239">
        <w:t>Задание</w:t>
      </w:r>
      <w:r w:rsidR="00A87E0E" w:rsidRPr="00297239">
        <w:t xml:space="preserve">: </w:t>
      </w:r>
      <w:r w:rsidRPr="00297239">
        <w:t xml:space="preserve">необходимо </w:t>
      </w:r>
      <w:r w:rsidR="00A87E0E" w:rsidRPr="00297239">
        <w:t>детально описать функционал системы в соответствии с индивидуальным вариантом учебного проекта.</w:t>
      </w:r>
    </w:p>
    <w:p w14:paraId="7D78E825" w14:textId="09D77636" w:rsidR="00A87E0E" w:rsidRPr="00177D93" w:rsidRDefault="002C15C7" w:rsidP="00CE4F3C">
      <w:pPr>
        <w:pStyle w:val="af7"/>
        <w:spacing w:before="7" w:line="360" w:lineRule="auto"/>
        <w:ind w:firstLine="720"/>
      </w:pPr>
      <w:r w:rsidRPr="00297239">
        <w:t xml:space="preserve">Вариант: </w:t>
      </w:r>
      <w:r w:rsidR="00CE4F3C">
        <w:t>индивидуальный</w:t>
      </w:r>
      <w:r w:rsidR="00A87E0E" w:rsidRPr="00297239">
        <w:t xml:space="preserve"> вариант учебного проекта. </w:t>
      </w:r>
      <w:r w:rsidR="00CE4F3C">
        <w:t>Моделирование организации работы мастерской по ремонту электроники</w:t>
      </w:r>
      <w:r w:rsidR="00177D93" w:rsidRPr="00177D93">
        <w:t>.</w:t>
      </w:r>
    </w:p>
    <w:p w14:paraId="1AA2CD49" w14:textId="775469C9" w:rsidR="00297239" w:rsidRPr="00297239" w:rsidRDefault="00297239" w:rsidP="00297239">
      <w:pPr>
        <w:pStyle w:val="1"/>
      </w:pPr>
      <w:r>
        <w:lastRenderedPageBreak/>
        <w:t>2 Ход работы</w:t>
      </w:r>
    </w:p>
    <w:p w14:paraId="0417A19C" w14:textId="672B9A1D" w:rsidR="00DC2282" w:rsidRDefault="00297239" w:rsidP="00297239">
      <w:pPr>
        <w:pStyle w:val="2"/>
      </w:pPr>
      <w:r w:rsidRPr="00297239">
        <w:t xml:space="preserve">2.1 </w:t>
      </w:r>
      <w:r w:rsidR="00DC2282" w:rsidRPr="00297239">
        <w:t>Сбор предварительной информации</w:t>
      </w:r>
    </w:p>
    <w:p w14:paraId="6295DD51" w14:textId="77777777" w:rsidR="00CE4F3C" w:rsidRDefault="00CE4F3C" w:rsidP="00CE4F3C">
      <w:pPr>
        <w:widowControl/>
        <w:suppressAutoHyphens w:val="0"/>
        <w:ind w:firstLine="709"/>
      </w:pPr>
      <w:r>
        <w:t>Мастерская по ремонту электроники — это специализированное место, где квалифицированные инженеры и техники занимаются ремонтом, обслуживанием различных электронных устройств и аппаратов. Расположенная в удобном месте для клиентов, мастерская обеспечивает профессиональную помощь в любых вопросах, связанных с электроникой.</w:t>
      </w:r>
    </w:p>
    <w:p w14:paraId="2A584B70" w14:textId="77777777" w:rsidR="00CE4F3C" w:rsidRDefault="00CE4F3C" w:rsidP="00CE4F3C">
      <w:pPr>
        <w:widowControl/>
        <w:suppressAutoHyphens w:val="0"/>
        <w:ind w:firstLine="709"/>
      </w:pPr>
      <w:r>
        <w:t>В мастерской по ремонту электроники специалисты занимаются диагностикой и обслуживанием электронных устройств, выявляя причины возможных проблем и выполняя необходимые работы по их решению. Они также занимаются ремонтом и восстановлением работоспособности электронных аппаратов и устройств, восстанавливая их надежность и обеспечивая надежность в дальнейшей эксплуатации.</w:t>
      </w:r>
    </w:p>
    <w:p w14:paraId="3A063F84" w14:textId="1852C774" w:rsidR="006F717B" w:rsidRPr="006F717B" w:rsidRDefault="00CE4F3C" w:rsidP="00CE4F3C">
      <w:pPr>
        <w:widowControl/>
        <w:numPr>
          <w:ilvl w:val="0"/>
          <w:numId w:val="10"/>
        </w:numPr>
        <w:suppressAutoHyphens w:val="0"/>
        <w:spacing w:before="100" w:beforeAutospacing="1" w:after="100" w:afterAutospacing="1"/>
        <w:ind w:hanging="153"/>
        <w:rPr>
          <w:rFonts w:eastAsia="Times New Roman" w:cs="Times New Roman"/>
          <w:kern w:val="0"/>
          <w:szCs w:val="28"/>
          <w:lang w:eastAsia="ru-RU" w:bidi="ar-SA"/>
        </w:rPr>
      </w:pPr>
      <w:r>
        <w:t>Кроме того, мастера мастерской заменяют дефектные компоненты и элементы на оригинальные или аналогичные запчасти, соответствующие стандартам качества и безопасности. Они также выполняют калибровку и настройку электронных устройств, проводят тесты на надежность и функциональность, а также оказывают консультационные услуги по выбору и настройке электронных устройств</w:t>
      </w:r>
      <w:r w:rsidR="006F717B" w:rsidRPr="006F717B">
        <w:rPr>
          <w:rFonts w:eastAsia="Times New Roman" w:cs="Times New Roman"/>
          <w:kern w:val="0"/>
          <w:szCs w:val="28"/>
          <w:lang w:eastAsia="ru-RU" w:bidi="ar-SA"/>
        </w:rPr>
        <w:t xml:space="preserve">. </w:t>
      </w:r>
    </w:p>
    <w:p w14:paraId="1C71BC3D" w14:textId="078EC92A" w:rsidR="000B3B35" w:rsidRPr="000B3B35" w:rsidRDefault="00297239" w:rsidP="00CE4F3C">
      <w:pPr>
        <w:pStyle w:val="2"/>
      </w:pPr>
      <w:r>
        <w:t xml:space="preserve">2.2 </w:t>
      </w:r>
      <w:r w:rsidR="00A87E0E">
        <w:t>Описание объекта автоматизации</w:t>
      </w:r>
    </w:p>
    <w:p w14:paraId="51BDAB38" w14:textId="77777777" w:rsidR="00CE4F3C" w:rsidRPr="00546BDA" w:rsidRDefault="00CE4F3C" w:rsidP="00CE4F3C">
      <w:pPr>
        <w:ind w:firstLine="709"/>
        <w:rPr>
          <w:rFonts w:cs="Times New Roman"/>
          <w:szCs w:val="28"/>
        </w:rPr>
      </w:pPr>
      <w:r w:rsidRPr="00546BDA">
        <w:rPr>
          <w:rFonts w:cs="Times New Roman"/>
          <w:szCs w:val="28"/>
        </w:rPr>
        <w:t xml:space="preserve">Моделирование организации работы мастерской по ремонту электроники - объект автоматизации, который помогает оптимизировать </w:t>
      </w:r>
      <w:r w:rsidRPr="00546BDA">
        <w:rPr>
          <w:rFonts w:cs="Times New Roman"/>
          <w:szCs w:val="28"/>
        </w:rPr>
        <w:lastRenderedPageBreak/>
        <w:t xml:space="preserve">процессы ремонта и улучшить эффективность сотрудников. Он включает в себя </w:t>
      </w:r>
      <w:r>
        <w:rPr>
          <w:rFonts w:cs="Times New Roman"/>
          <w:szCs w:val="28"/>
        </w:rPr>
        <w:t xml:space="preserve">улучшенное за счёт ИИ </w:t>
      </w:r>
      <w:r w:rsidRPr="00546BDA">
        <w:rPr>
          <w:rFonts w:cs="Times New Roman"/>
          <w:szCs w:val="28"/>
        </w:rPr>
        <w:t>моделирование процессов ремонта, заказов, запчастей и инвентаризации, рабочих процессов, качества и коммуникации с клиентами. Это позволяет оптимизировать время на ремонт, планирование работы, запасы запчастей, распределение заказов между сотрудниками, качество ремонта и коммуникацию с клиентами. Анализ моделей работы помогает обнаружить места для улучшения и оптимизировать процессы, увеличивая производительность и качество услуг.</w:t>
      </w:r>
    </w:p>
    <w:p w14:paraId="745E5862" w14:textId="77777777" w:rsidR="00CE4F3C" w:rsidRPr="00546BDA" w:rsidRDefault="00CE4F3C" w:rsidP="00CE4F3C">
      <w:pPr>
        <w:ind w:firstLine="709"/>
        <w:rPr>
          <w:rFonts w:cs="Times New Roman"/>
          <w:szCs w:val="28"/>
        </w:rPr>
      </w:pPr>
      <w:r w:rsidRPr="00546BDA">
        <w:rPr>
          <w:rFonts w:cs="Times New Roman"/>
          <w:szCs w:val="28"/>
        </w:rPr>
        <w:t xml:space="preserve">В 1C существует </w:t>
      </w:r>
      <w:r>
        <w:rPr>
          <w:rFonts w:cs="Times New Roman"/>
          <w:szCs w:val="28"/>
        </w:rPr>
        <w:t>похожие</w:t>
      </w:r>
      <w:r w:rsidRPr="00546BDA">
        <w:rPr>
          <w:rFonts w:cs="Times New Roman"/>
          <w:szCs w:val="28"/>
        </w:rPr>
        <w:t xml:space="preserve"> модел</w:t>
      </w:r>
      <w:r>
        <w:rPr>
          <w:rFonts w:cs="Times New Roman"/>
          <w:szCs w:val="28"/>
        </w:rPr>
        <w:t>и</w:t>
      </w:r>
      <w:r w:rsidRPr="00546BDA">
        <w:rPr>
          <w:rFonts w:cs="Times New Roman"/>
          <w:szCs w:val="28"/>
        </w:rPr>
        <w:t>, котор</w:t>
      </w:r>
      <w:r>
        <w:rPr>
          <w:rFonts w:cs="Times New Roman"/>
          <w:szCs w:val="28"/>
        </w:rPr>
        <w:t>ые</w:t>
      </w:r>
      <w:r w:rsidRPr="00546BDA">
        <w:rPr>
          <w:rFonts w:cs="Times New Roman"/>
          <w:szCs w:val="28"/>
        </w:rPr>
        <w:t xml:space="preserve"> позволя</w:t>
      </w:r>
      <w:r>
        <w:rPr>
          <w:rFonts w:cs="Times New Roman"/>
          <w:szCs w:val="28"/>
        </w:rPr>
        <w:t>ют</w:t>
      </w:r>
      <w:r w:rsidRPr="00546BDA">
        <w:rPr>
          <w:rFonts w:cs="Times New Roman"/>
          <w:szCs w:val="28"/>
        </w:rPr>
        <w:t xml:space="preserve"> автоматизировать процессы и оптимизировать работу мастерской по ремонту электроники. В частности, можно использовать модуль "</w:t>
      </w:r>
      <w:r w:rsidRPr="00546BDA">
        <w:t xml:space="preserve"> </w:t>
      </w:r>
      <w:r w:rsidRPr="00546BDA">
        <w:rPr>
          <w:rFonts w:cs="Times New Roman"/>
          <w:szCs w:val="28"/>
        </w:rPr>
        <w:t>1С: ТОИР Управление ремонтами и обслуживанием оборудования"</w:t>
      </w:r>
      <w:r>
        <w:rPr>
          <w:rFonts w:cs="Times New Roman"/>
          <w:szCs w:val="28"/>
        </w:rPr>
        <w:t xml:space="preserve">, а также </w:t>
      </w:r>
      <w:r w:rsidRPr="00546BDA">
        <w:rPr>
          <w:rFonts w:cs="Times New Roman"/>
          <w:szCs w:val="28"/>
        </w:rPr>
        <w:t>“</w:t>
      </w:r>
      <w:r w:rsidRPr="00546BDA">
        <w:t xml:space="preserve"> </w:t>
      </w:r>
      <w:r w:rsidRPr="00546BDA">
        <w:rPr>
          <w:rFonts w:cs="Times New Roman"/>
          <w:szCs w:val="28"/>
        </w:rPr>
        <w:t>Управление сервисным центром”, котор</w:t>
      </w:r>
      <w:r>
        <w:rPr>
          <w:rFonts w:cs="Times New Roman"/>
          <w:szCs w:val="28"/>
        </w:rPr>
        <w:t>ые</w:t>
      </w:r>
      <w:r w:rsidRPr="00546BDA">
        <w:rPr>
          <w:rFonts w:cs="Times New Roman"/>
          <w:szCs w:val="28"/>
        </w:rPr>
        <w:t xml:space="preserve"> предоставля</w:t>
      </w:r>
      <w:r>
        <w:rPr>
          <w:rFonts w:cs="Times New Roman"/>
          <w:szCs w:val="28"/>
        </w:rPr>
        <w:t>ют</w:t>
      </w:r>
      <w:r w:rsidRPr="00546BDA">
        <w:rPr>
          <w:rFonts w:cs="Times New Roman"/>
          <w:szCs w:val="28"/>
        </w:rPr>
        <w:t xml:space="preserve"> возможности для управления заказами, запчастями, инвентаризацией и рабочими процессами.</w:t>
      </w:r>
      <w:r>
        <w:rPr>
          <w:rFonts w:cs="Times New Roman"/>
          <w:szCs w:val="28"/>
        </w:rPr>
        <w:t xml:space="preserve"> </w:t>
      </w:r>
      <w:r w:rsidRPr="00546BDA">
        <w:rPr>
          <w:rFonts w:cs="Times New Roman"/>
          <w:szCs w:val="28"/>
        </w:rPr>
        <w:t>Однако, данная тема лучше, чем в 1C, поскольку предоставляет более гибкую и настраиваемую систему, которая может быть адаптирована под конкретные потребности мастерской. Кроме того, благодаря использованию машинного обучения и искусственного интеллекта, система может самостоятельно анализировать данные и выводить рекомендации по оптимизации процессов, что позволяет достичь еще более высокой эффективности и качества услуг.</w:t>
      </w:r>
    </w:p>
    <w:p w14:paraId="6271AE05" w14:textId="6EC664E4" w:rsidR="00CE4F3C" w:rsidRPr="00546BDA" w:rsidRDefault="00CE4F3C" w:rsidP="00CE4F3C">
      <w:pPr>
        <w:ind w:firstLine="709"/>
        <w:rPr>
          <w:rFonts w:cs="Times New Roman"/>
          <w:szCs w:val="28"/>
        </w:rPr>
      </w:pPr>
      <w:r w:rsidRPr="00546BDA">
        <w:rPr>
          <w:rFonts w:cs="Times New Roman"/>
          <w:szCs w:val="28"/>
        </w:rPr>
        <w:t xml:space="preserve">Таким образом, моделирование организации работы мастерской по ремонту электроники предоставляет более совершенную и настраиваемую систему, которая помогает оптимизировать процессы и улучшить эффективность сотрудников, </w:t>
      </w:r>
      <w:r>
        <w:rPr>
          <w:rFonts w:cs="Times New Roman"/>
          <w:szCs w:val="28"/>
        </w:rPr>
        <w:t>лучше,</w:t>
      </w:r>
      <w:r>
        <w:rPr>
          <w:rFonts w:cs="Times New Roman"/>
          <w:szCs w:val="28"/>
        </w:rPr>
        <w:t xml:space="preserve"> </w:t>
      </w:r>
      <w:r w:rsidRPr="00546BDA">
        <w:rPr>
          <w:rFonts w:cs="Times New Roman"/>
          <w:szCs w:val="28"/>
        </w:rPr>
        <w:t>чем в 1C.</w:t>
      </w:r>
    </w:p>
    <w:p w14:paraId="3E2DF0ED" w14:textId="77777777" w:rsidR="00CE4F3C" w:rsidRDefault="00CE4F3C" w:rsidP="00CE4F3C">
      <w:pPr>
        <w:widowControl/>
        <w:suppressAutoHyphens w:val="0"/>
        <w:ind w:firstLine="709"/>
      </w:pPr>
      <w:r>
        <w:t>Объект автоматизации для моделирования организации работы мастерской по ремонту электроники может включать данные элементы:</w:t>
      </w:r>
    </w:p>
    <w:p w14:paraId="03807849" w14:textId="6FB19D29" w:rsidR="00CE4F3C" w:rsidRDefault="00CE4F3C" w:rsidP="00CE4F3C">
      <w:pPr>
        <w:pStyle w:val="af9"/>
        <w:widowControl/>
        <w:numPr>
          <w:ilvl w:val="0"/>
          <w:numId w:val="9"/>
        </w:numPr>
        <w:suppressAutoHyphens w:val="0"/>
        <w:jc w:val="left"/>
      </w:pPr>
      <w:r>
        <w:t>Система управления мастерской</w:t>
      </w:r>
      <w:r>
        <w:rPr>
          <w:lang w:val="en-US"/>
        </w:rPr>
        <w:t>;</w:t>
      </w:r>
    </w:p>
    <w:p w14:paraId="7293473B" w14:textId="35E00F24" w:rsidR="00CE4F3C" w:rsidRDefault="00CE4F3C" w:rsidP="00CE4F3C">
      <w:pPr>
        <w:pStyle w:val="af9"/>
        <w:widowControl/>
        <w:numPr>
          <w:ilvl w:val="0"/>
          <w:numId w:val="9"/>
        </w:numPr>
        <w:suppressAutoHyphens w:val="0"/>
        <w:jc w:val="left"/>
      </w:pPr>
      <w:r>
        <w:t>Система обучения и тренировок</w:t>
      </w:r>
      <w:r>
        <w:rPr>
          <w:lang w:val="en-US"/>
        </w:rPr>
        <w:t>;</w:t>
      </w:r>
    </w:p>
    <w:p w14:paraId="15BC71FE" w14:textId="3D4C5EDD" w:rsidR="00CE4F3C" w:rsidRDefault="00CE4F3C" w:rsidP="00CE4F3C">
      <w:pPr>
        <w:pStyle w:val="af9"/>
        <w:widowControl/>
        <w:numPr>
          <w:ilvl w:val="0"/>
          <w:numId w:val="9"/>
        </w:numPr>
        <w:suppressAutoHyphens w:val="0"/>
        <w:jc w:val="left"/>
      </w:pPr>
      <w:r>
        <w:t>Система диагностики и ремонта с помощью ИИ</w:t>
      </w:r>
      <w:r>
        <w:rPr>
          <w:lang w:val="en-US"/>
        </w:rPr>
        <w:t>;</w:t>
      </w:r>
    </w:p>
    <w:p w14:paraId="1ACC0351" w14:textId="28FD3A90" w:rsidR="004502BE" w:rsidRPr="00C3093E" w:rsidRDefault="00CE4F3C" w:rsidP="00CE4F3C">
      <w:pPr>
        <w:pStyle w:val="af9"/>
        <w:widowControl/>
        <w:numPr>
          <w:ilvl w:val="0"/>
          <w:numId w:val="9"/>
        </w:numPr>
        <w:suppressAutoHyphens w:val="0"/>
        <w:jc w:val="left"/>
      </w:pPr>
      <w:r>
        <w:t>Система взаимодействия с клиентами</w:t>
      </w:r>
      <w:r w:rsidR="004502BE" w:rsidRPr="004502BE">
        <w:t>.</w:t>
      </w:r>
    </w:p>
    <w:p w14:paraId="107CF876" w14:textId="60F15589" w:rsidR="00D5757B" w:rsidRDefault="004502BE" w:rsidP="004502BE">
      <w:pPr>
        <w:pStyle w:val="2"/>
      </w:pPr>
      <w:r>
        <w:lastRenderedPageBreak/>
        <w:t xml:space="preserve">2.3 </w:t>
      </w:r>
      <w:r w:rsidR="00D5757B">
        <w:t>Основные функции системы</w:t>
      </w:r>
    </w:p>
    <w:p w14:paraId="73128F22" w14:textId="0A334E3A" w:rsidR="00D5757B" w:rsidRPr="00CE4F3C" w:rsidRDefault="00D5757B" w:rsidP="00CE4F3C">
      <w:pPr>
        <w:pStyle w:val="a3"/>
      </w:pPr>
      <w:r w:rsidRPr="004502BE">
        <w:t>Рассмотри</w:t>
      </w:r>
      <w:r w:rsidR="00E41398" w:rsidRPr="004502BE">
        <w:t>м</w:t>
      </w:r>
      <w:r w:rsidRPr="004502BE">
        <w:t xml:space="preserve"> основные функции</w:t>
      </w:r>
      <w:r w:rsidR="004502BE">
        <w:t xml:space="preserve"> в Таблице 1</w:t>
      </w:r>
      <w:r w:rsidRPr="004502BE">
        <w:t>, которые реализованы в ИС</w:t>
      </w:r>
      <w:r w:rsidR="00CE4F3C" w:rsidRPr="00CE4F3C">
        <w:t>.</w:t>
      </w:r>
    </w:p>
    <w:p w14:paraId="1A331059" w14:textId="591415EB" w:rsidR="00177D93" w:rsidRDefault="00177D93" w:rsidP="00CE4F3C">
      <w:pPr>
        <w:pStyle w:val="afa"/>
        <w:spacing w:before="0" w:line="360" w:lineRule="auto"/>
        <w:rPr>
          <w:lang w:val="en-US"/>
        </w:rPr>
      </w:pPr>
      <w:r w:rsidRPr="00A84F58">
        <w:t xml:space="preserve">Таблица 1 — </w:t>
      </w:r>
      <w:r>
        <w:t>Основные функции системы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60"/>
        <w:gridCol w:w="4685"/>
      </w:tblGrid>
      <w:tr w:rsidR="00CE4F3C" w14:paraId="7C628EE9" w14:textId="77777777" w:rsidTr="00CE4F3C">
        <w:tc>
          <w:tcPr>
            <w:tcW w:w="4660" w:type="dxa"/>
          </w:tcPr>
          <w:p w14:paraId="6EE99F6D" w14:textId="77777777" w:rsidR="00CE4F3C" w:rsidRDefault="00CE4F3C" w:rsidP="00B809A3">
            <w:pPr>
              <w:widowControl/>
              <w:suppressAutoHyphens w:val="0"/>
              <w:ind w:firstLine="0"/>
              <w:jc w:val="left"/>
            </w:pPr>
            <w:r>
              <w:t>Управление заказами</w:t>
            </w:r>
          </w:p>
        </w:tc>
        <w:tc>
          <w:tcPr>
            <w:tcW w:w="4685" w:type="dxa"/>
          </w:tcPr>
          <w:p w14:paraId="1395FEF4" w14:textId="77777777" w:rsidR="00CE4F3C" w:rsidRDefault="00CE4F3C" w:rsidP="00B809A3">
            <w:pPr>
              <w:widowControl/>
              <w:suppressAutoHyphens w:val="0"/>
              <w:ind w:firstLine="0"/>
            </w:pPr>
            <w:r>
              <w:t>Автоматизация приема и обработки заказов на ремонт электронных устройств, включая определение типа ремонта, сроков выполнения и ценообразование.</w:t>
            </w:r>
          </w:p>
        </w:tc>
      </w:tr>
      <w:tr w:rsidR="00CE4F3C" w14:paraId="51D52AFB" w14:textId="77777777" w:rsidTr="00CE4F3C">
        <w:tc>
          <w:tcPr>
            <w:tcW w:w="4660" w:type="dxa"/>
          </w:tcPr>
          <w:p w14:paraId="6C116A4B" w14:textId="77777777" w:rsidR="00CE4F3C" w:rsidRDefault="00CE4F3C" w:rsidP="00B809A3">
            <w:pPr>
              <w:widowControl/>
              <w:suppressAutoHyphens w:val="0"/>
              <w:ind w:firstLine="0"/>
              <w:jc w:val="left"/>
            </w:pPr>
            <w:r>
              <w:t>Инвентаризация запасных частей</w:t>
            </w:r>
          </w:p>
        </w:tc>
        <w:tc>
          <w:tcPr>
            <w:tcW w:w="4685" w:type="dxa"/>
          </w:tcPr>
          <w:p w14:paraId="73279D94" w14:textId="77777777" w:rsidR="00CE4F3C" w:rsidRDefault="00CE4F3C" w:rsidP="00B809A3">
            <w:pPr>
              <w:widowControl/>
              <w:suppressAutoHyphens w:val="0"/>
              <w:ind w:firstLine="0"/>
            </w:pPr>
            <w:r>
              <w:t xml:space="preserve">Управление запасными частями и инструментами, автоматическое </w:t>
            </w:r>
            <w:proofErr w:type="spellStart"/>
            <w:r>
              <w:t>заказывание</w:t>
            </w:r>
            <w:proofErr w:type="spellEnd"/>
            <w:r>
              <w:t xml:space="preserve"> необходимых компонентов, анализ запасов и оптимизация хранения.</w:t>
            </w:r>
          </w:p>
        </w:tc>
      </w:tr>
      <w:tr w:rsidR="00CE4F3C" w14:paraId="4F45580B" w14:textId="77777777" w:rsidTr="00CE4F3C">
        <w:tc>
          <w:tcPr>
            <w:tcW w:w="4660" w:type="dxa"/>
          </w:tcPr>
          <w:p w14:paraId="79DEAE88" w14:textId="77777777" w:rsidR="00CE4F3C" w:rsidRDefault="00CE4F3C" w:rsidP="00B809A3">
            <w:pPr>
              <w:widowControl/>
              <w:suppressAutoHyphens w:val="0"/>
              <w:ind w:firstLine="0"/>
              <w:jc w:val="left"/>
            </w:pPr>
            <w:r>
              <w:t>Планирование и расписание работ</w:t>
            </w:r>
          </w:p>
        </w:tc>
        <w:tc>
          <w:tcPr>
            <w:tcW w:w="4685" w:type="dxa"/>
          </w:tcPr>
          <w:p w14:paraId="6EDA7EF4" w14:textId="77777777" w:rsidR="00CE4F3C" w:rsidRDefault="00CE4F3C" w:rsidP="00B809A3">
            <w:pPr>
              <w:widowControl/>
              <w:suppressAutoHyphens w:val="0"/>
              <w:ind w:firstLine="0"/>
            </w:pPr>
            <w:r>
              <w:t>Автоматическое расписание ремонтных работ, учет времени и ресурсов, планирование технического обслуживания оборудования.</w:t>
            </w:r>
          </w:p>
        </w:tc>
      </w:tr>
      <w:tr w:rsidR="00CE4F3C" w14:paraId="65741AF4" w14:textId="77777777" w:rsidTr="00CE4F3C">
        <w:tc>
          <w:tcPr>
            <w:tcW w:w="4660" w:type="dxa"/>
          </w:tcPr>
          <w:p w14:paraId="324F6C26" w14:textId="77777777" w:rsidR="00CE4F3C" w:rsidRDefault="00CE4F3C" w:rsidP="00B809A3">
            <w:pPr>
              <w:widowControl/>
              <w:suppressAutoHyphens w:val="0"/>
              <w:ind w:firstLine="0"/>
              <w:jc w:val="left"/>
            </w:pPr>
            <w:r>
              <w:t>Управление персоналом</w:t>
            </w:r>
          </w:p>
        </w:tc>
        <w:tc>
          <w:tcPr>
            <w:tcW w:w="4685" w:type="dxa"/>
          </w:tcPr>
          <w:p w14:paraId="2BF4B297" w14:textId="77777777" w:rsidR="00CE4F3C" w:rsidRDefault="00CE4F3C" w:rsidP="00B809A3">
            <w:pPr>
              <w:widowControl/>
              <w:suppressAutoHyphens w:val="0"/>
              <w:ind w:firstLine="0"/>
            </w:pPr>
            <w:r>
              <w:t>Учет квалификации и опыта специалистов, планирование обучения и переподготовки, мониторинг производительности и оценка работы сотрудников.</w:t>
            </w:r>
          </w:p>
        </w:tc>
      </w:tr>
      <w:tr w:rsidR="00CE4F3C" w:rsidRPr="009020A6" w14:paraId="781248B7" w14:textId="77777777" w:rsidTr="00CE4F3C">
        <w:tc>
          <w:tcPr>
            <w:tcW w:w="4660" w:type="dxa"/>
          </w:tcPr>
          <w:p w14:paraId="323AE326" w14:textId="77777777" w:rsidR="00CE4F3C" w:rsidRDefault="00CE4F3C" w:rsidP="00B809A3">
            <w:pPr>
              <w:widowControl/>
              <w:suppressAutoHyphens w:val="0"/>
              <w:ind w:firstLine="0"/>
              <w:jc w:val="left"/>
            </w:pPr>
            <w:r>
              <w:t>Коммуникации с клиентами</w:t>
            </w:r>
          </w:p>
        </w:tc>
        <w:tc>
          <w:tcPr>
            <w:tcW w:w="4685" w:type="dxa"/>
          </w:tcPr>
          <w:p w14:paraId="182900D9" w14:textId="77777777" w:rsidR="00CE4F3C" w:rsidRPr="009020A6" w:rsidRDefault="00CE4F3C" w:rsidP="00B809A3">
            <w:pPr>
              <w:widowControl/>
              <w:suppressAutoHyphens w:val="0"/>
              <w:ind w:firstLine="0"/>
            </w:pPr>
            <w:r>
              <w:t>Автоматизация обращений клиентов по вопросам ремонта, отправка уведомлений о статусе заказа, организация обратной связи и оценки качества услуг.</w:t>
            </w:r>
          </w:p>
        </w:tc>
      </w:tr>
    </w:tbl>
    <w:p w14:paraId="681D8CBA" w14:textId="77777777" w:rsidR="00CE4F3C" w:rsidRDefault="00CE4F3C">
      <w:pPr>
        <w:rPr>
          <w:lang w:val="en-US"/>
        </w:rPr>
      </w:pPr>
    </w:p>
    <w:p w14:paraId="0CFD147E" w14:textId="7C517A56" w:rsidR="00CE4F3C" w:rsidRPr="00CE4F3C" w:rsidRDefault="00CE4F3C">
      <w:pPr>
        <w:rPr>
          <w:lang w:val="en-US"/>
        </w:rPr>
      </w:pPr>
      <w:r>
        <w:rPr>
          <w:i/>
          <w:iCs/>
          <w:sz w:val="24"/>
          <w:szCs w:val="20"/>
        </w:rPr>
        <w:lastRenderedPageBreak/>
        <w:t>Продолжение Таблицы 1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60"/>
        <w:gridCol w:w="4685"/>
      </w:tblGrid>
      <w:tr w:rsidR="00CE4F3C" w:rsidRPr="009020A6" w14:paraId="59EE897E" w14:textId="77777777" w:rsidTr="00CE4F3C">
        <w:tc>
          <w:tcPr>
            <w:tcW w:w="4660" w:type="dxa"/>
          </w:tcPr>
          <w:p w14:paraId="707C840C" w14:textId="77777777" w:rsidR="00CE4F3C" w:rsidRDefault="00CE4F3C" w:rsidP="00B809A3">
            <w:pPr>
              <w:widowControl/>
              <w:suppressAutoHyphens w:val="0"/>
              <w:ind w:firstLine="0"/>
              <w:jc w:val="left"/>
            </w:pPr>
            <w:r>
              <w:t>Отчетность и аналитика</w:t>
            </w:r>
          </w:p>
        </w:tc>
        <w:tc>
          <w:tcPr>
            <w:tcW w:w="4685" w:type="dxa"/>
          </w:tcPr>
          <w:p w14:paraId="73E2AC07" w14:textId="77777777" w:rsidR="00CE4F3C" w:rsidRPr="009020A6" w:rsidRDefault="00CE4F3C" w:rsidP="00B809A3">
            <w:pPr>
              <w:widowControl/>
              <w:suppressAutoHyphens w:val="0"/>
              <w:ind w:firstLine="0"/>
            </w:pPr>
            <w:r>
              <w:t>Генерация отчетов о выполненных ремонтных работах, финансовых показателях, анализ производительности и поиск возможностей для оптимизации процессов.</w:t>
            </w:r>
          </w:p>
        </w:tc>
      </w:tr>
    </w:tbl>
    <w:p w14:paraId="0CE95835" w14:textId="77777777" w:rsidR="00CE4F3C" w:rsidRPr="00CE4F3C" w:rsidRDefault="00CE4F3C" w:rsidP="00CE4F3C">
      <w:pPr>
        <w:pStyle w:val="afa"/>
        <w:spacing w:before="0" w:line="360" w:lineRule="auto"/>
      </w:pPr>
    </w:p>
    <w:p w14:paraId="56E2B09C" w14:textId="6B6FA144" w:rsidR="00177D93" w:rsidRPr="006F717B" w:rsidRDefault="00177D93" w:rsidP="006F717B">
      <w:pPr>
        <w:widowControl/>
        <w:suppressAutoHyphens w:val="0"/>
        <w:spacing w:after="160" w:line="259" w:lineRule="auto"/>
        <w:jc w:val="left"/>
        <w:rPr>
          <w:rFonts w:eastAsiaTheme="minorHAnsi" w:cstheme="minorBidi"/>
          <w:kern w:val="0"/>
          <w:szCs w:val="22"/>
          <w:lang w:eastAsia="en-US" w:bidi="ar-SA"/>
        </w:rPr>
      </w:pPr>
      <w:r>
        <w:br w:type="page"/>
      </w:r>
    </w:p>
    <w:p w14:paraId="650A03B5" w14:textId="5C84E9D2" w:rsidR="00543366" w:rsidRPr="00E526FD" w:rsidRDefault="00E526FD" w:rsidP="00E526FD">
      <w:pPr>
        <w:pStyle w:val="1"/>
      </w:pPr>
      <w:r w:rsidRPr="00E526FD">
        <w:lastRenderedPageBreak/>
        <w:t xml:space="preserve">3 </w:t>
      </w:r>
      <w:r w:rsidR="00543366" w:rsidRPr="00E526FD">
        <w:t>ВЫВОД</w:t>
      </w:r>
    </w:p>
    <w:p w14:paraId="6F5BD1FB" w14:textId="30937016" w:rsidR="00543366" w:rsidRDefault="00543366" w:rsidP="00543366"/>
    <w:p w14:paraId="233FD708" w14:textId="2ED4DB10" w:rsidR="00543366" w:rsidRPr="002C15C7" w:rsidRDefault="00CE4F3C" w:rsidP="005C7778">
      <w:pPr>
        <w:pStyle w:val="a3"/>
      </w:pPr>
      <w:r>
        <w:t>В результате внедрения моделируемой системы автоматизации мастерской по ремонту электроники, стало удобнее находить и анализировать данные о клиентах, заказах и запасных частях. Технологии машинного обучения позволяют с помощью новых алгоритмов максимально тонко настроить работу предприятия. Это должно повысить эффективность работы, улучшить качество обслуживания и снизить затраты на операционную деятельность. Аналитические возможности автоматизированной системы помогли мастерской лучше понимать клиентов и оптимизировать процессы, укрепив ее позицию на рынке</w:t>
      </w:r>
      <w:r w:rsidR="002C15C7" w:rsidRPr="002C15C7">
        <w:t>.</w:t>
      </w:r>
    </w:p>
    <w:sectPr w:rsidR="00543366" w:rsidRPr="002C1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FAA83" w14:textId="77777777" w:rsidR="006E76C9" w:rsidRDefault="006E76C9" w:rsidP="000D1070">
      <w:pPr>
        <w:spacing w:line="240" w:lineRule="auto"/>
      </w:pPr>
      <w:r>
        <w:separator/>
      </w:r>
    </w:p>
  </w:endnote>
  <w:endnote w:type="continuationSeparator" w:id="0">
    <w:p w14:paraId="48F2A004" w14:textId="77777777" w:rsidR="006E76C9" w:rsidRDefault="006E76C9" w:rsidP="000D10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502E7" w14:textId="77777777" w:rsidR="006E76C9" w:rsidRDefault="006E76C9" w:rsidP="000D1070">
      <w:pPr>
        <w:spacing w:line="240" w:lineRule="auto"/>
      </w:pPr>
      <w:r>
        <w:separator/>
      </w:r>
    </w:p>
  </w:footnote>
  <w:footnote w:type="continuationSeparator" w:id="0">
    <w:p w14:paraId="613718D5" w14:textId="77777777" w:rsidR="006E76C9" w:rsidRDefault="006E76C9" w:rsidP="000D10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494C"/>
    <w:multiLevelType w:val="multilevel"/>
    <w:tmpl w:val="65DA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070DA"/>
    <w:multiLevelType w:val="hybridMultilevel"/>
    <w:tmpl w:val="45C8826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1B4F5D4D"/>
    <w:multiLevelType w:val="multilevel"/>
    <w:tmpl w:val="2F04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80D27"/>
    <w:multiLevelType w:val="hybridMultilevel"/>
    <w:tmpl w:val="9B34C27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3B9C0BAB"/>
    <w:multiLevelType w:val="hybridMultilevel"/>
    <w:tmpl w:val="9D541A6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496A367A"/>
    <w:multiLevelType w:val="hybridMultilevel"/>
    <w:tmpl w:val="66868BC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4C8014D0"/>
    <w:multiLevelType w:val="hybridMultilevel"/>
    <w:tmpl w:val="307C7914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4EB42036"/>
    <w:multiLevelType w:val="hybridMultilevel"/>
    <w:tmpl w:val="BBA06EB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52444FDF"/>
    <w:multiLevelType w:val="multilevel"/>
    <w:tmpl w:val="C624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274F9"/>
    <w:multiLevelType w:val="hybridMultilevel"/>
    <w:tmpl w:val="75B6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B61DA"/>
    <w:multiLevelType w:val="hybridMultilevel"/>
    <w:tmpl w:val="F04C3056"/>
    <w:lvl w:ilvl="0" w:tplc="267CC130">
      <w:start w:val="17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C512CC2"/>
    <w:multiLevelType w:val="hybridMultilevel"/>
    <w:tmpl w:val="ADCCDF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46135851">
    <w:abstractNumId w:val="10"/>
  </w:num>
  <w:num w:numId="2" w16cid:durableId="327287809">
    <w:abstractNumId w:val="11"/>
  </w:num>
  <w:num w:numId="3" w16cid:durableId="1884246290">
    <w:abstractNumId w:val="6"/>
  </w:num>
  <w:num w:numId="4" w16cid:durableId="801389996">
    <w:abstractNumId w:val="1"/>
  </w:num>
  <w:num w:numId="5" w16cid:durableId="723866989">
    <w:abstractNumId w:val="4"/>
  </w:num>
  <w:num w:numId="6" w16cid:durableId="389576981">
    <w:abstractNumId w:val="7"/>
  </w:num>
  <w:num w:numId="7" w16cid:durableId="372076508">
    <w:abstractNumId w:val="3"/>
  </w:num>
  <w:num w:numId="8" w16cid:durableId="996227914">
    <w:abstractNumId w:val="5"/>
  </w:num>
  <w:num w:numId="9" w16cid:durableId="651368421">
    <w:abstractNumId w:val="9"/>
  </w:num>
  <w:num w:numId="10" w16cid:durableId="95253208">
    <w:abstractNumId w:val="0"/>
  </w:num>
  <w:num w:numId="11" w16cid:durableId="543829838">
    <w:abstractNumId w:val="2"/>
  </w:num>
  <w:num w:numId="12" w16cid:durableId="16317876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2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0E"/>
    <w:rsid w:val="00007890"/>
    <w:rsid w:val="000B3B35"/>
    <w:rsid w:val="000D1070"/>
    <w:rsid w:val="00177D93"/>
    <w:rsid w:val="00297239"/>
    <w:rsid w:val="002B25D2"/>
    <w:rsid w:val="002C15C7"/>
    <w:rsid w:val="00300046"/>
    <w:rsid w:val="00343BB1"/>
    <w:rsid w:val="00385583"/>
    <w:rsid w:val="00390A55"/>
    <w:rsid w:val="003F6368"/>
    <w:rsid w:val="004502BE"/>
    <w:rsid w:val="00543366"/>
    <w:rsid w:val="005C7778"/>
    <w:rsid w:val="00676EE0"/>
    <w:rsid w:val="006E76C9"/>
    <w:rsid w:val="006F717B"/>
    <w:rsid w:val="007E52D0"/>
    <w:rsid w:val="00857A2C"/>
    <w:rsid w:val="00887ABB"/>
    <w:rsid w:val="008F5C49"/>
    <w:rsid w:val="008F6DD5"/>
    <w:rsid w:val="009D3ED3"/>
    <w:rsid w:val="00A87E0E"/>
    <w:rsid w:val="00C3093E"/>
    <w:rsid w:val="00CE4F3C"/>
    <w:rsid w:val="00D13B8D"/>
    <w:rsid w:val="00D5757B"/>
    <w:rsid w:val="00DC2282"/>
    <w:rsid w:val="00E41398"/>
    <w:rsid w:val="00E526FD"/>
    <w:rsid w:val="00E9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270D"/>
  <w15:chartTrackingRefBased/>
  <w15:docId w15:val="{8A9A8ED8-FF5C-47EF-A9B2-5D3CF7C3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282"/>
    <w:pPr>
      <w:widowControl w:val="0"/>
      <w:suppressAutoHyphens/>
      <w:spacing w:after="0" w:line="360" w:lineRule="auto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00046"/>
    <w:pPr>
      <w:keepNext/>
      <w:pageBreakBefore/>
      <w:spacing w:after="567"/>
      <w:ind w:left="709"/>
      <w:jc w:val="left"/>
      <w:outlineLvl w:val="0"/>
    </w:pPr>
    <w:rPr>
      <w:rFonts w:eastAsiaTheme="majorEastAsia" w:cs="Mangal"/>
      <w:b/>
      <w:caps/>
      <w:sz w:val="36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300046"/>
    <w:pPr>
      <w:keepNext/>
      <w:widowControl/>
      <w:spacing w:before="851" w:after="567"/>
      <w:ind w:left="709"/>
      <w:jc w:val="left"/>
      <w:outlineLvl w:val="1"/>
    </w:pPr>
    <w:rPr>
      <w:rFonts w:eastAsiaTheme="majorEastAsia" w:cs="Mangal"/>
      <w:b/>
      <w:sz w:val="32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Основной текст"/>
    <w:basedOn w:val="a4"/>
    <w:link w:val="a5"/>
    <w:qFormat/>
    <w:rsid w:val="0030004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!Основной текст Знак"/>
    <w:basedOn w:val="a0"/>
    <w:link w:val="a3"/>
    <w:rsid w:val="00300046"/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A87E0E"/>
    <w:pPr>
      <w:spacing w:after="0" w:line="240" w:lineRule="auto"/>
    </w:pPr>
  </w:style>
  <w:style w:type="paragraph" w:customStyle="1" w:styleId="a6">
    <w:name w:val="!Текст таблицы"/>
    <w:link w:val="a7"/>
    <w:qFormat/>
    <w:rsid w:val="00D5757B"/>
    <w:pPr>
      <w:widowControl w:val="0"/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a7">
    <w:name w:val="!Текст таблицы Знак"/>
    <w:basedOn w:val="a0"/>
    <w:link w:val="a6"/>
    <w:rsid w:val="00D5757B"/>
    <w:rPr>
      <w:rFonts w:ascii="Times New Roman" w:hAnsi="Times New Roman"/>
      <w:sz w:val="24"/>
    </w:rPr>
  </w:style>
  <w:style w:type="paragraph" w:customStyle="1" w:styleId="a8">
    <w:name w:val="!Заголовок столбца таблицы"/>
    <w:basedOn w:val="a6"/>
    <w:link w:val="a9"/>
    <w:qFormat/>
    <w:rsid w:val="00D5757B"/>
    <w:pPr>
      <w:jc w:val="center"/>
    </w:pPr>
    <w:rPr>
      <w:b/>
    </w:rPr>
  </w:style>
  <w:style w:type="character" w:customStyle="1" w:styleId="a9">
    <w:name w:val="!Заголовок столбца таблицы Знак"/>
    <w:basedOn w:val="a7"/>
    <w:link w:val="a8"/>
    <w:rsid w:val="00D5757B"/>
    <w:rPr>
      <w:rFonts w:ascii="Times New Roman" w:hAnsi="Times New Roman"/>
      <w:b/>
      <w:sz w:val="24"/>
    </w:rPr>
  </w:style>
  <w:style w:type="table" w:styleId="aa">
    <w:name w:val="Table Grid"/>
    <w:basedOn w:val="a1"/>
    <w:uiPriority w:val="39"/>
    <w:rsid w:val="00D5757B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00046"/>
    <w:rPr>
      <w:rFonts w:ascii="Times New Roman" w:eastAsiaTheme="majorEastAsia" w:hAnsi="Times New Roman" w:cs="Mangal"/>
      <w:b/>
      <w:caps/>
      <w:kern w:val="2"/>
      <w:sz w:val="36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00046"/>
    <w:rPr>
      <w:rFonts w:ascii="Times New Roman" w:eastAsiaTheme="majorEastAsia" w:hAnsi="Times New Roman" w:cs="Mangal"/>
      <w:b/>
      <w:kern w:val="2"/>
      <w:sz w:val="32"/>
      <w:szCs w:val="23"/>
      <w:lang w:eastAsia="zh-CN" w:bidi="hi-IN"/>
    </w:rPr>
  </w:style>
  <w:style w:type="paragraph" w:styleId="ab">
    <w:name w:val="Title"/>
    <w:basedOn w:val="a"/>
    <w:next w:val="a"/>
    <w:link w:val="ac"/>
    <w:uiPriority w:val="10"/>
    <w:qFormat/>
    <w:rsid w:val="00300046"/>
    <w:pPr>
      <w:keepNext/>
      <w:widowControl/>
      <w:spacing w:before="851" w:after="567"/>
      <w:ind w:left="709"/>
      <w:contextualSpacing/>
      <w:outlineLvl w:val="2"/>
    </w:pPr>
    <w:rPr>
      <w:rFonts w:eastAsiaTheme="majorEastAsia" w:cs="Mangal"/>
      <w:b/>
      <w:spacing w:val="-10"/>
      <w:kern w:val="28"/>
      <w:szCs w:val="50"/>
    </w:rPr>
  </w:style>
  <w:style w:type="character" w:customStyle="1" w:styleId="ac">
    <w:name w:val="Заголовок Знак"/>
    <w:basedOn w:val="a0"/>
    <w:link w:val="ab"/>
    <w:uiPriority w:val="10"/>
    <w:rsid w:val="00300046"/>
    <w:rPr>
      <w:rFonts w:ascii="Times New Roman" w:eastAsiaTheme="majorEastAsia" w:hAnsi="Times New Roman" w:cs="Mangal"/>
      <w:b/>
      <w:spacing w:val="-10"/>
      <w:kern w:val="28"/>
      <w:sz w:val="28"/>
      <w:szCs w:val="50"/>
      <w:lang w:eastAsia="zh-CN" w:bidi="hi-IN"/>
    </w:rPr>
  </w:style>
  <w:style w:type="paragraph" w:customStyle="1" w:styleId="ad">
    <w:name w:val="Рисунок"/>
    <w:basedOn w:val="a"/>
    <w:link w:val="ae"/>
    <w:qFormat/>
    <w:rsid w:val="00300046"/>
    <w:pPr>
      <w:widowControl/>
      <w:spacing w:after="340" w:line="240" w:lineRule="auto"/>
      <w:jc w:val="center"/>
    </w:pPr>
    <w:rPr>
      <w:rFonts w:cs="Times New Roman"/>
      <w:b/>
      <w:sz w:val="24"/>
      <w:szCs w:val="28"/>
    </w:rPr>
  </w:style>
  <w:style w:type="paragraph" w:customStyle="1" w:styleId="af">
    <w:name w:val="Таблица надпись"/>
    <w:basedOn w:val="a3"/>
    <w:link w:val="af0"/>
    <w:qFormat/>
    <w:rsid w:val="004502BE"/>
    <w:pPr>
      <w:spacing w:before="340" w:line="240" w:lineRule="auto"/>
      <w:ind w:firstLine="0"/>
      <w:jc w:val="left"/>
    </w:pPr>
    <w:rPr>
      <w:i/>
      <w:sz w:val="24"/>
    </w:rPr>
  </w:style>
  <w:style w:type="character" w:customStyle="1" w:styleId="ae">
    <w:name w:val="Рисунок Знак"/>
    <w:basedOn w:val="a0"/>
    <w:link w:val="ad"/>
    <w:rsid w:val="00300046"/>
    <w:rPr>
      <w:rFonts w:ascii="Times New Roman" w:eastAsia="Droid Sans Fallback" w:hAnsi="Times New Roman" w:cs="Times New Roman"/>
      <w:b/>
      <w:kern w:val="2"/>
      <w:sz w:val="24"/>
      <w:szCs w:val="28"/>
      <w:lang w:eastAsia="zh-CN" w:bidi="hi-IN"/>
    </w:rPr>
  </w:style>
  <w:style w:type="paragraph" w:customStyle="1" w:styleId="af1">
    <w:name w:val="Таблица текст"/>
    <w:basedOn w:val="af"/>
    <w:link w:val="af2"/>
    <w:qFormat/>
    <w:rsid w:val="004502BE"/>
    <w:pPr>
      <w:spacing w:before="0"/>
    </w:pPr>
    <w:rPr>
      <w:i w:val="0"/>
    </w:rPr>
  </w:style>
  <w:style w:type="character" w:customStyle="1" w:styleId="af0">
    <w:name w:val="Таблица надпись Знак"/>
    <w:basedOn w:val="a5"/>
    <w:link w:val="af"/>
    <w:rsid w:val="004502BE"/>
    <w:rPr>
      <w:rFonts w:ascii="Times New Roman" w:hAnsi="Times New Roman"/>
      <w:i/>
      <w:sz w:val="24"/>
    </w:rPr>
  </w:style>
  <w:style w:type="paragraph" w:styleId="af3">
    <w:name w:val="header"/>
    <w:basedOn w:val="a"/>
    <w:link w:val="af4"/>
    <w:uiPriority w:val="99"/>
    <w:unhideWhenUsed/>
    <w:rsid w:val="000D1070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2">
    <w:name w:val="Таблица текст Знак"/>
    <w:basedOn w:val="af0"/>
    <w:link w:val="af1"/>
    <w:rsid w:val="004502BE"/>
    <w:rPr>
      <w:rFonts w:ascii="Times New Roman" w:hAnsi="Times New Roman"/>
      <w:i w:val="0"/>
      <w:sz w:val="24"/>
    </w:rPr>
  </w:style>
  <w:style w:type="character" w:customStyle="1" w:styleId="af4">
    <w:name w:val="Верхний колонтитул Знак"/>
    <w:basedOn w:val="a0"/>
    <w:link w:val="af3"/>
    <w:uiPriority w:val="99"/>
    <w:rsid w:val="000D1070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5">
    <w:name w:val="footer"/>
    <w:basedOn w:val="a"/>
    <w:link w:val="af6"/>
    <w:uiPriority w:val="99"/>
    <w:unhideWhenUsed/>
    <w:rsid w:val="000D1070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6">
    <w:name w:val="Нижний колонтитул Знак"/>
    <w:basedOn w:val="a0"/>
    <w:link w:val="af5"/>
    <w:uiPriority w:val="99"/>
    <w:rsid w:val="000D1070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7">
    <w:name w:val="Body Text"/>
    <w:basedOn w:val="a"/>
    <w:link w:val="af8"/>
    <w:uiPriority w:val="1"/>
    <w:qFormat/>
    <w:rsid w:val="00177D93"/>
    <w:pPr>
      <w:suppressAutoHyphens w:val="0"/>
      <w:autoSpaceDE w:val="0"/>
      <w:autoSpaceDN w:val="0"/>
      <w:spacing w:line="240" w:lineRule="auto"/>
      <w:jc w:val="left"/>
    </w:pPr>
    <w:rPr>
      <w:rFonts w:eastAsia="Times New Roman" w:cs="Times New Roman"/>
      <w:kern w:val="0"/>
      <w:szCs w:val="28"/>
      <w:lang w:eastAsia="en-US" w:bidi="ar-SA"/>
    </w:rPr>
  </w:style>
  <w:style w:type="character" w:customStyle="1" w:styleId="af8">
    <w:name w:val="Основной текст Знак"/>
    <w:basedOn w:val="a0"/>
    <w:link w:val="af7"/>
    <w:uiPriority w:val="1"/>
    <w:rsid w:val="00177D93"/>
    <w:rPr>
      <w:rFonts w:ascii="Times New Roman" w:eastAsia="Times New Roman" w:hAnsi="Times New Roman" w:cs="Times New Roman"/>
      <w:sz w:val="28"/>
      <w:szCs w:val="28"/>
    </w:rPr>
  </w:style>
  <w:style w:type="paragraph" w:styleId="af9">
    <w:name w:val="List Paragraph"/>
    <w:basedOn w:val="a"/>
    <w:uiPriority w:val="34"/>
    <w:qFormat/>
    <w:rsid w:val="00177D93"/>
    <w:pPr>
      <w:ind w:left="720"/>
      <w:contextualSpacing/>
    </w:pPr>
    <w:rPr>
      <w:rFonts w:cs="Mangal"/>
    </w:rPr>
  </w:style>
  <w:style w:type="paragraph" w:customStyle="1" w:styleId="afa">
    <w:name w:val="Подпись таблицы (ГОСТ)"/>
    <w:basedOn w:val="a"/>
    <w:link w:val="afb"/>
    <w:qFormat/>
    <w:rsid w:val="00177D93"/>
    <w:pPr>
      <w:suppressAutoHyphens w:val="0"/>
      <w:autoSpaceDE w:val="0"/>
      <w:autoSpaceDN w:val="0"/>
      <w:spacing w:before="340" w:line="240" w:lineRule="auto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b">
    <w:name w:val="Подпись таблицы (ГОСТ) Знак"/>
    <w:basedOn w:val="a0"/>
    <w:link w:val="afa"/>
    <w:rsid w:val="00177D93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text-black">
    <w:name w:val="text-black"/>
    <w:basedOn w:val="a"/>
    <w:rsid w:val="006F717B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fc">
    <w:name w:val="Strong"/>
    <w:basedOn w:val="a0"/>
    <w:uiPriority w:val="22"/>
    <w:qFormat/>
    <w:rsid w:val="006F717B"/>
    <w:rPr>
      <w:b/>
      <w:bCs/>
    </w:rPr>
  </w:style>
  <w:style w:type="character" w:styleId="afd">
    <w:name w:val="Hyperlink"/>
    <w:basedOn w:val="a0"/>
    <w:uiPriority w:val="99"/>
    <w:semiHidden/>
    <w:unhideWhenUsed/>
    <w:rsid w:val="006F71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7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6650C-D7EC-4E2E-989A-451E05F50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Юрий Утенков</cp:lastModifiedBy>
  <cp:revision>3</cp:revision>
  <dcterms:created xsi:type="dcterms:W3CDTF">2024-06-03T17:20:00Z</dcterms:created>
  <dcterms:modified xsi:type="dcterms:W3CDTF">2024-06-03T17:28:00Z</dcterms:modified>
</cp:coreProperties>
</file>