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289A5A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4C373248" w:rsidR="00282B48" w:rsidRPr="000368FC" w:rsidRDefault="00282B48" w:rsidP="0002541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F236A">
        <w:rPr>
          <w:rFonts w:cs="Times New Roman"/>
          <w:b/>
          <w:sz w:val="32"/>
          <w:szCs w:val="32"/>
        </w:rPr>
        <w:t>21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A0F1F66" w:rsidR="00282B48" w:rsidRPr="009E797E" w:rsidRDefault="007114B8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AD2D14">
              <w:rPr>
                <w:rFonts w:cs="Times New Roman"/>
                <w:i/>
                <w:iCs/>
              </w:rPr>
              <w:t>3</w:t>
            </w:r>
            <w:r w:rsidR="00F1639B">
              <w:rPr>
                <w:rFonts w:cs="Times New Roman"/>
                <w:i/>
                <w:iCs/>
              </w:rPr>
              <w:t>6</w:t>
            </w:r>
            <w:r>
              <w:rPr>
                <w:rFonts w:cs="Times New Roman"/>
                <w:i/>
                <w:iCs/>
              </w:rPr>
              <w:t>-</w:t>
            </w:r>
            <w:r w:rsidR="00AD2D14">
              <w:rPr>
                <w:rFonts w:cs="Times New Roman"/>
                <w:i/>
                <w:iCs/>
              </w:rPr>
              <w:t>2</w:t>
            </w:r>
            <w:r w:rsidR="00F1639B">
              <w:rPr>
                <w:rFonts w:cs="Times New Roman"/>
                <w:i/>
                <w:iCs/>
              </w:rPr>
              <w:t>2, Утенков Ю. Ю</w:t>
            </w:r>
            <w:r w:rsidR="00AD2D14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73AAD33E" w:rsidR="00282B48" w:rsidRDefault="00F1639B" w:rsidP="00AD2D14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Утенков Ю. Ю</w:t>
            </w:r>
            <w:r w:rsidR="00AD2D14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38240AF" w:rsidR="00282B48" w:rsidRPr="00AD2D14" w:rsidRDefault="00282B48" w:rsidP="00A049F9">
            <w:pPr>
              <w:jc w:val="left"/>
              <w:rPr>
                <w:rFonts w:cs="Times New Roman"/>
              </w:rPr>
            </w:pPr>
            <w:r w:rsidRPr="00AD2D14">
              <w:rPr>
                <w:rFonts w:cs="Times New Roman"/>
              </w:rPr>
              <w:t>«</w:t>
            </w:r>
            <w:r w:rsidR="00F1639B">
              <w:rPr>
                <w:rFonts w:cs="Times New Roman"/>
              </w:rPr>
              <w:t>06</w:t>
            </w:r>
            <w:r w:rsidRPr="00AD2D14">
              <w:rPr>
                <w:rFonts w:cs="Times New Roman"/>
              </w:rPr>
              <w:t>»</w:t>
            </w:r>
            <w:r w:rsidR="00FD527D" w:rsidRPr="00AD2D14">
              <w:rPr>
                <w:rFonts w:cs="Times New Roman"/>
              </w:rPr>
              <w:t xml:space="preserve"> </w:t>
            </w:r>
            <w:r w:rsidR="00F1639B">
              <w:rPr>
                <w:rFonts w:cs="Times New Roman"/>
              </w:rPr>
              <w:t>декабря</w:t>
            </w:r>
            <w:r w:rsidR="00FD527D" w:rsidRPr="00AD2D14">
              <w:rPr>
                <w:rFonts w:cs="Times New Roman"/>
              </w:rPr>
              <w:t xml:space="preserve"> </w:t>
            </w:r>
            <w:r w:rsidRPr="00AD2D14">
              <w:rPr>
                <w:rFonts w:cs="Times New Roman"/>
              </w:rPr>
              <w:t>202</w:t>
            </w:r>
            <w:r w:rsidR="00F1639B">
              <w:rPr>
                <w:rFonts w:cs="Times New Roman"/>
              </w:rPr>
              <w:t>4</w:t>
            </w:r>
            <w:r w:rsidR="00AD2D14" w:rsidRPr="00AD2D14">
              <w:rPr>
                <w:rFonts w:cs="Times New Roman"/>
              </w:rPr>
              <w:t xml:space="preserve"> </w:t>
            </w:r>
            <w:r w:rsidRPr="00AD2D14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BE64012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1639B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8B2683F" w14:textId="77777777" w:rsidR="00025413" w:rsidRDefault="00025413" w:rsidP="00845E6D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3FE1B990" w14:textId="65B83785" w:rsidR="007F236A" w:rsidRPr="007F236A" w:rsidRDefault="007F236A" w:rsidP="007F236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236A">
        <w:rPr>
          <w:rFonts w:ascii="Times New Roman" w:hAnsi="Times New Roman" w:cs="Times New Roman"/>
          <w:bCs/>
          <w:sz w:val="28"/>
          <w:szCs w:val="28"/>
        </w:rPr>
        <w:lastRenderedPageBreak/>
        <w:t>Цель занятия: построение процессно-событийной модели на основе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236A">
        <w:rPr>
          <w:rFonts w:ascii="Times New Roman" w:hAnsi="Times New Roman" w:cs="Times New Roman"/>
          <w:bCs/>
          <w:sz w:val="28"/>
          <w:szCs w:val="28"/>
        </w:rPr>
        <w:t>выданного варианта.</w:t>
      </w:r>
    </w:p>
    <w:p w14:paraId="51988DDF" w14:textId="77777777" w:rsidR="007F236A" w:rsidRPr="007F236A" w:rsidRDefault="007F236A" w:rsidP="007F236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236A">
        <w:rPr>
          <w:rFonts w:ascii="Times New Roman" w:hAnsi="Times New Roman" w:cs="Times New Roman"/>
          <w:bCs/>
          <w:sz w:val="28"/>
          <w:szCs w:val="28"/>
        </w:rPr>
        <w:t>Постановка задачи:</w:t>
      </w:r>
    </w:p>
    <w:p w14:paraId="6D8745BE" w14:textId="08387A87" w:rsidR="007F236A" w:rsidRPr="007F236A" w:rsidRDefault="007F236A" w:rsidP="007F236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236A">
        <w:rPr>
          <w:rFonts w:ascii="Times New Roman" w:hAnsi="Times New Roman" w:cs="Times New Roman"/>
          <w:bCs/>
          <w:sz w:val="28"/>
          <w:szCs w:val="28"/>
        </w:rPr>
        <w:t>а) сформировать текстовое описание на основе наименования процесса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236A">
        <w:rPr>
          <w:rFonts w:ascii="Times New Roman" w:hAnsi="Times New Roman" w:cs="Times New Roman"/>
          <w:bCs/>
          <w:sz w:val="28"/>
          <w:szCs w:val="28"/>
        </w:rPr>
        <w:t>и трех его крупных (сложных) функций, определив роли (возможно,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236A">
        <w:rPr>
          <w:rFonts w:ascii="Times New Roman" w:hAnsi="Times New Roman" w:cs="Times New Roman"/>
          <w:bCs/>
          <w:sz w:val="28"/>
          <w:szCs w:val="28"/>
        </w:rPr>
        <w:t>организационные единицы). При формировании текстового описания учесть,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236A">
        <w:rPr>
          <w:rFonts w:ascii="Times New Roman" w:hAnsi="Times New Roman" w:cs="Times New Roman"/>
          <w:bCs/>
          <w:sz w:val="28"/>
          <w:szCs w:val="28"/>
        </w:rPr>
        <w:t>что сложные функции должны быть декомпозированы;</w:t>
      </w:r>
    </w:p>
    <w:p w14:paraId="32F08243" w14:textId="736C6381" w:rsidR="007F236A" w:rsidRPr="007F236A" w:rsidRDefault="007F236A" w:rsidP="007F236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236A">
        <w:rPr>
          <w:rFonts w:ascii="Times New Roman" w:hAnsi="Times New Roman" w:cs="Times New Roman"/>
          <w:bCs/>
          <w:sz w:val="28"/>
          <w:szCs w:val="28"/>
        </w:rPr>
        <w:t>б) построить процессно-событийную модель верхнего уровня, провести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236A">
        <w:rPr>
          <w:rFonts w:ascii="Times New Roman" w:hAnsi="Times New Roman" w:cs="Times New Roman"/>
          <w:bCs/>
          <w:sz w:val="28"/>
          <w:szCs w:val="28"/>
        </w:rPr>
        <w:t>декомпозиции сложных функций, обеспечить ветвление с применением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236A">
        <w:rPr>
          <w:rFonts w:ascii="Times New Roman" w:hAnsi="Times New Roman" w:cs="Times New Roman"/>
          <w:bCs/>
          <w:sz w:val="28"/>
          <w:szCs w:val="28"/>
        </w:rPr>
        <w:t>логических правил;</w:t>
      </w:r>
    </w:p>
    <w:p w14:paraId="4FC20D18" w14:textId="77777777" w:rsidR="007F236A" w:rsidRPr="007F236A" w:rsidRDefault="007F236A" w:rsidP="007F236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236A">
        <w:rPr>
          <w:rFonts w:ascii="Times New Roman" w:hAnsi="Times New Roman" w:cs="Times New Roman"/>
          <w:bCs/>
          <w:sz w:val="28"/>
          <w:szCs w:val="28"/>
        </w:rPr>
        <w:t xml:space="preserve">в) подготовить презентацию для публичной защиты </w:t>
      </w:r>
      <w:proofErr w:type="spellStart"/>
      <w:r w:rsidRPr="007F236A">
        <w:rPr>
          <w:rFonts w:ascii="Times New Roman" w:hAnsi="Times New Roman" w:cs="Times New Roman"/>
          <w:bCs/>
          <w:sz w:val="28"/>
          <w:szCs w:val="28"/>
        </w:rPr>
        <w:t>бизнеспроцесса</w:t>
      </w:r>
      <w:proofErr w:type="spellEnd"/>
      <w:r w:rsidRPr="007F236A">
        <w:rPr>
          <w:rFonts w:ascii="Times New Roman" w:hAnsi="Times New Roman" w:cs="Times New Roman"/>
          <w:bCs/>
          <w:sz w:val="28"/>
          <w:szCs w:val="28"/>
        </w:rPr>
        <w:t>, защитить полученную модель.</w:t>
      </w:r>
    </w:p>
    <w:p w14:paraId="2E50ADAC" w14:textId="14B36921" w:rsidR="00CF51D0" w:rsidRPr="00CF51D0" w:rsidRDefault="007F236A" w:rsidP="007F236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236A">
        <w:rPr>
          <w:rFonts w:ascii="Times New Roman" w:hAnsi="Times New Roman" w:cs="Times New Roman"/>
          <w:bCs/>
          <w:sz w:val="28"/>
          <w:szCs w:val="28"/>
        </w:rPr>
        <w:t>Результат практического занятия: построенные и сохраненные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236A">
        <w:rPr>
          <w:rFonts w:ascii="Times New Roman" w:hAnsi="Times New Roman" w:cs="Times New Roman"/>
          <w:bCs/>
          <w:sz w:val="28"/>
          <w:szCs w:val="28"/>
        </w:rPr>
        <w:t>файле текстового формата текстовое описание бизнес-процесса, модели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236A">
        <w:rPr>
          <w:rFonts w:ascii="Times New Roman" w:hAnsi="Times New Roman" w:cs="Times New Roman"/>
          <w:bCs/>
          <w:sz w:val="28"/>
          <w:szCs w:val="28"/>
        </w:rPr>
        <w:t>бизнес-процесса, презентация бизнес-процесса, представленные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236A">
        <w:rPr>
          <w:rFonts w:ascii="Times New Roman" w:hAnsi="Times New Roman" w:cs="Times New Roman"/>
          <w:bCs/>
          <w:sz w:val="28"/>
          <w:szCs w:val="28"/>
        </w:rPr>
        <w:t>преподавателю в конце практического занятия в виде отчета.</w:t>
      </w:r>
    </w:p>
    <w:p w14:paraId="35D20327" w14:textId="5D2C4D3E" w:rsidR="00CF51D0" w:rsidRPr="00CF51D0" w:rsidRDefault="00CF51D0" w:rsidP="00AD2D1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51D0">
        <w:rPr>
          <w:rFonts w:ascii="Times New Roman" w:hAnsi="Times New Roman" w:cs="Times New Roman"/>
          <w:bCs/>
          <w:sz w:val="28"/>
          <w:szCs w:val="28"/>
        </w:rPr>
        <w:t>Вариа</w:t>
      </w:r>
      <w:r>
        <w:rPr>
          <w:rFonts w:ascii="Times New Roman" w:hAnsi="Times New Roman" w:cs="Times New Roman"/>
          <w:bCs/>
          <w:sz w:val="28"/>
          <w:szCs w:val="28"/>
        </w:rPr>
        <w:t>нт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:</w:t>
      </w:r>
      <w:r w:rsidR="00AD2D1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1639B">
        <w:rPr>
          <w:rFonts w:ascii="Times New Roman" w:hAnsi="Times New Roman" w:cs="Times New Roman"/>
          <w:bCs/>
          <w:sz w:val="28"/>
          <w:szCs w:val="28"/>
        </w:rPr>
        <w:t>Выдать</w:t>
      </w:r>
      <w:proofErr w:type="gramEnd"/>
      <w:r w:rsidR="00F1639B">
        <w:rPr>
          <w:rFonts w:ascii="Times New Roman" w:hAnsi="Times New Roman" w:cs="Times New Roman"/>
          <w:bCs/>
          <w:sz w:val="28"/>
          <w:szCs w:val="28"/>
        </w:rPr>
        <w:t xml:space="preserve"> ипотечный кредит</w:t>
      </w:r>
    </w:p>
    <w:p w14:paraId="0EB25CD5" w14:textId="7048DE85" w:rsidR="00EE6FC5" w:rsidRPr="00B70E2B" w:rsidRDefault="00E97997" w:rsidP="007F236A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99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68D890E" wp14:editId="3569E7E5">
            <wp:extent cx="5940425" cy="6756400"/>
            <wp:effectExtent l="0" t="0" r="3175" b="6350"/>
            <wp:docPr id="90585827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5827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6A2F" w14:textId="6D99A102" w:rsidR="005D2FE5" w:rsidRDefault="005D2FE5" w:rsidP="005D2FE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236A">
        <w:rPr>
          <w:rFonts w:ascii="Times New Roman" w:hAnsi="Times New Roman" w:cs="Times New Roman"/>
          <w:bCs/>
          <w:sz w:val="28"/>
          <w:szCs w:val="28"/>
        </w:rPr>
        <w:t>Процессно-событийная м</w:t>
      </w:r>
      <w:r w:rsidR="00EE6FC5">
        <w:rPr>
          <w:rFonts w:ascii="Times New Roman" w:hAnsi="Times New Roman" w:cs="Times New Roman"/>
          <w:bCs/>
          <w:sz w:val="28"/>
          <w:szCs w:val="28"/>
        </w:rPr>
        <w:t>одель</w:t>
      </w:r>
      <w:r w:rsidR="00F579B4" w:rsidRPr="00F579B4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83469D">
        <w:rPr>
          <w:rFonts w:ascii="Times New Roman" w:hAnsi="Times New Roman" w:cs="Times New Roman"/>
          <w:bCs/>
          <w:sz w:val="28"/>
          <w:szCs w:val="28"/>
        </w:rPr>
        <w:t>Выдать ипотечный кредит</w:t>
      </w:r>
      <w:r w:rsidR="00F579B4" w:rsidRPr="00F579B4">
        <w:rPr>
          <w:rFonts w:ascii="Times New Roman" w:hAnsi="Times New Roman" w:cs="Times New Roman"/>
          <w:bCs/>
          <w:sz w:val="28"/>
          <w:szCs w:val="28"/>
        </w:rPr>
        <w:t>»</w:t>
      </w:r>
      <w:r w:rsidR="00F1639B">
        <w:rPr>
          <w:rFonts w:ascii="Times New Roman" w:hAnsi="Times New Roman" w:cs="Times New Roman"/>
          <w:bCs/>
          <w:sz w:val="28"/>
          <w:szCs w:val="28"/>
        </w:rPr>
        <w:t>, часть 1</w:t>
      </w:r>
    </w:p>
    <w:p w14:paraId="13DAEAD4" w14:textId="3F94CE0B" w:rsidR="00F1639B" w:rsidRDefault="00F1639B" w:rsidP="005D2FE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1639B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AB15B01" wp14:editId="59147A5A">
            <wp:extent cx="5906324" cy="6001588"/>
            <wp:effectExtent l="0" t="0" r="0" b="0"/>
            <wp:docPr id="1424833653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33653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88DE" w14:textId="7DCD9C2D" w:rsidR="00F1639B" w:rsidRDefault="00F1639B" w:rsidP="00F1639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Процессно-событийная модель</w:t>
      </w:r>
      <w:r w:rsidRPr="00F579B4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83469D">
        <w:rPr>
          <w:rFonts w:ascii="Times New Roman" w:hAnsi="Times New Roman" w:cs="Times New Roman"/>
          <w:bCs/>
          <w:sz w:val="28"/>
          <w:szCs w:val="28"/>
        </w:rPr>
        <w:t>Выдать ипотечный кредит</w:t>
      </w:r>
      <w:r w:rsidRPr="00F579B4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, часть 2</w:t>
      </w:r>
    </w:p>
    <w:p w14:paraId="71577BD0" w14:textId="5B853F85" w:rsidR="00F1639B" w:rsidRDefault="00F1639B" w:rsidP="00F1639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1639B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1E2C276" wp14:editId="3B8C1B47">
            <wp:extent cx="5077534" cy="6611273"/>
            <wp:effectExtent l="0" t="0" r="8890" b="0"/>
            <wp:docPr id="744175330" name="Рисунок 1" descr="Изображение выглядит как текст, снимок экрана, Красочность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75330" name="Рисунок 1" descr="Изображение выглядит как текст, снимок экрана, Красочность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C61D" w14:textId="2689C880" w:rsidR="00F1639B" w:rsidRDefault="00F1639B" w:rsidP="00F1639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1639B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F1639B">
        <w:rPr>
          <w:rFonts w:ascii="Times New Roman" w:hAnsi="Times New Roman" w:cs="Times New Roman"/>
          <w:bCs/>
          <w:sz w:val="28"/>
          <w:szCs w:val="28"/>
        </w:rPr>
        <w:t xml:space="preserve"> – Процессно-событийная модель «</w:t>
      </w:r>
      <w:r w:rsidR="0083469D">
        <w:rPr>
          <w:rFonts w:ascii="Times New Roman" w:hAnsi="Times New Roman" w:cs="Times New Roman"/>
          <w:bCs/>
          <w:sz w:val="28"/>
          <w:szCs w:val="28"/>
        </w:rPr>
        <w:t>Выдать ипотечный кредит</w:t>
      </w:r>
      <w:r w:rsidRPr="00F1639B">
        <w:rPr>
          <w:rFonts w:ascii="Times New Roman" w:hAnsi="Times New Roman" w:cs="Times New Roman"/>
          <w:bCs/>
          <w:sz w:val="28"/>
          <w:szCs w:val="28"/>
        </w:rPr>
        <w:t xml:space="preserve">», часть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14:paraId="6B72CBF9" w14:textId="146A5AE8" w:rsidR="005D2FE5" w:rsidRDefault="00F1639B" w:rsidP="005D2FE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1639B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F2E445B" wp14:editId="734A6760">
            <wp:extent cx="4096322" cy="6411220"/>
            <wp:effectExtent l="0" t="0" r="0" b="8890"/>
            <wp:docPr id="1410642568" name="Рисунок 1" descr="Изображение выглядит как текст, снимок экрана, Красочност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42568" name="Рисунок 1" descr="Изображение выглядит как текст, снимок экрана, Красочность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FE4A" w14:textId="76C362FD" w:rsidR="005D2FE5" w:rsidRDefault="005D2FE5" w:rsidP="005D2FE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="007F23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1639B">
        <w:rPr>
          <w:rFonts w:ascii="Times New Roman" w:hAnsi="Times New Roman" w:cs="Times New Roman"/>
          <w:bCs/>
          <w:sz w:val="28"/>
          <w:szCs w:val="28"/>
        </w:rPr>
        <w:t>Декомпозиция процесса</w:t>
      </w:r>
      <w:r w:rsidR="007F236A" w:rsidRPr="00F579B4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F1639B">
        <w:rPr>
          <w:rFonts w:ascii="Times New Roman" w:hAnsi="Times New Roman" w:cs="Times New Roman"/>
          <w:bCs/>
          <w:sz w:val="28"/>
          <w:szCs w:val="28"/>
        </w:rPr>
        <w:t>Обработать заявку клиента</w:t>
      </w:r>
      <w:r w:rsidR="007F236A" w:rsidRPr="00F579B4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3D99AAE" w14:textId="77777777" w:rsidR="00F1639B" w:rsidRPr="00F1639B" w:rsidRDefault="00F1639B" w:rsidP="00F1639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639B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 и литературы:</w:t>
      </w:r>
    </w:p>
    <w:p w14:paraId="54B64859" w14:textId="7C972A48" w:rsidR="0084261A" w:rsidRPr="00F1639B" w:rsidRDefault="00F1639B" w:rsidP="00F1639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639B">
        <w:rPr>
          <w:rFonts w:ascii="Times New Roman" w:hAnsi="Times New Roman" w:cs="Times New Roman"/>
          <w:bCs/>
          <w:sz w:val="28"/>
          <w:szCs w:val="28"/>
        </w:rPr>
        <w:t>Лекционные материалы / Кириллина Ю.В., Семичастнов И.А.: МИРЭА – Российский технологический университет, 2024.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20667A"/>
    <w:multiLevelType w:val="hybridMultilevel"/>
    <w:tmpl w:val="6B32B5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AE3"/>
    <w:multiLevelType w:val="multilevel"/>
    <w:tmpl w:val="9AD4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74C26"/>
    <w:multiLevelType w:val="hybridMultilevel"/>
    <w:tmpl w:val="084233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104038326">
    <w:abstractNumId w:val="8"/>
  </w:num>
  <w:num w:numId="2" w16cid:durableId="1545867285">
    <w:abstractNumId w:val="14"/>
  </w:num>
  <w:num w:numId="3" w16cid:durableId="1810593574">
    <w:abstractNumId w:val="15"/>
  </w:num>
  <w:num w:numId="4" w16cid:durableId="816267544">
    <w:abstractNumId w:val="12"/>
  </w:num>
  <w:num w:numId="5" w16cid:durableId="4282414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01157762">
    <w:abstractNumId w:val="1"/>
  </w:num>
  <w:num w:numId="7" w16cid:durableId="462891829">
    <w:abstractNumId w:val="9"/>
  </w:num>
  <w:num w:numId="8" w16cid:durableId="704789623">
    <w:abstractNumId w:val="3"/>
  </w:num>
  <w:num w:numId="9" w16cid:durableId="1440569323">
    <w:abstractNumId w:val="10"/>
  </w:num>
  <w:num w:numId="10" w16cid:durableId="1552570162">
    <w:abstractNumId w:val="2"/>
  </w:num>
  <w:num w:numId="11" w16cid:durableId="1269387836">
    <w:abstractNumId w:val="5"/>
  </w:num>
  <w:num w:numId="12" w16cid:durableId="569534970">
    <w:abstractNumId w:val="0"/>
  </w:num>
  <w:num w:numId="13" w16cid:durableId="110055546">
    <w:abstractNumId w:val="13"/>
  </w:num>
  <w:num w:numId="14" w16cid:durableId="1356728550">
    <w:abstractNumId w:val="6"/>
  </w:num>
  <w:num w:numId="15" w16cid:durableId="1416509280">
    <w:abstractNumId w:val="7"/>
  </w:num>
  <w:num w:numId="16" w16cid:durableId="1016999671">
    <w:abstractNumId w:val="4"/>
  </w:num>
  <w:num w:numId="17" w16cid:durableId="330426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C1B"/>
    <w:rsid w:val="00006288"/>
    <w:rsid w:val="00020AAC"/>
    <w:rsid w:val="000214BA"/>
    <w:rsid w:val="00025413"/>
    <w:rsid w:val="000368FC"/>
    <w:rsid w:val="00041723"/>
    <w:rsid w:val="000602AF"/>
    <w:rsid w:val="000A5453"/>
    <w:rsid w:val="000B7C58"/>
    <w:rsid w:val="000C0BE8"/>
    <w:rsid w:val="000D4341"/>
    <w:rsid w:val="0014512C"/>
    <w:rsid w:val="001472BC"/>
    <w:rsid w:val="00153291"/>
    <w:rsid w:val="00162742"/>
    <w:rsid w:val="00182315"/>
    <w:rsid w:val="00185EFA"/>
    <w:rsid w:val="001D6EC9"/>
    <w:rsid w:val="001F7A31"/>
    <w:rsid w:val="00237BD1"/>
    <w:rsid w:val="00282B48"/>
    <w:rsid w:val="002C148D"/>
    <w:rsid w:val="002C29E7"/>
    <w:rsid w:val="00326046"/>
    <w:rsid w:val="00340E99"/>
    <w:rsid w:val="003568D7"/>
    <w:rsid w:val="00367224"/>
    <w:rsid w:val="00367BF0"/>
    <w:rsid w:val="003B748B"/>
    <w:rsid w:val="00405137"/>
    <w:rsid w:val="004745E4"/>
    <w:rsid w:val="004B10A8"/>
    <w:rsid w:val="004B1AF0"/>
    <w:rsid w:val="004D6892"/>
    <w:rsid w:val="00504C6E"/>
    <w:rsid w:val="00512DAD"/>
    <w:rsid w:val="00515276"/>
    <w:rsid w:val="00540A0E"/>
    <w:rsid w:val="005631C6"/>
    <w:rsid w:val="005D2FE5"/>
    <w:rsid w:val="005E4C65"/>
    <w:rsid w:val="005F248F"/>
    <w:rsid w:val="005F4901"/>
    <w:rsid w:val="00607B79"/>
    <w:rsid w:val="00623B3E"/>
    <w:rsid w:val="0062537E"/>
    <w:rsid w:val="00645CF1"/>
    <w:rsid w:val="00654B40"/>
    <w:rsid w:val="0069108C"/>
    <w:rsid w:val="006B28EF"/>
    <w:rsid w:val="006C1FD4"/>
    <w:rsid w:val="006D5E7B"/>
    <w:rsid w:val="006F2ACC"/>
    <w:rsid w:val="006F623D"/>
    <w:rsid w:val="007114B8"/>
    <w:rsid w:val="007373DA"/>
    <w:rsid w:val="00737A58"/>
    <w:rsid w:val="007508FF"/>
    <w:rsid w:val="00767749"/>
    <w:rsid w:val="00773334"/>
    <w:rsid w:val="00787F3D"/>
    <w:rsid w:val="00797825"/>
    <w:rsid w:val="007F236A"/>
    <w:rsid w:val="008008A5"/>
    <w:rsid w:val="00821A64"/>
    <w:rsid w:val="0083469D"/>
    <w:rsid w:val="0084261A"/>
    <w:rsid w:val="00845A09"/>
    <w:rsid w:val="00845E6D"/>
    <w:rsid w:val="00867201"/>
    <w:rsid w:val="008920D1"/>
    <w:rsid w:val="00934671"/>
    <w:rsid w:val="0093656B"/>
    <w:rsid w:val="00955C60"/>
    <w:rsid w:val="00966F0F"/>
    <w:rsid w:val="0097644D"/>
    <w:rsid w:val="009A2689"/>
    <w:rsid w:val="009D4239"/>
    <w:rsid w:val="009E64FD"/>
    <w:rsid w:val="009F7FC4"/>
    <w:rsid w:val="00A272EE"/>
    <w:rsid w:val="00A53678"/>
    <w:rsid w:val="00A53E07"/>
    <w:rsid w:val="00A6015B"/>
    <w:rsid w:val="00A62FC4"/>
    <w:rsid w:val="00AC4D1B"/>
    <w:rsid w:val="00AD2D14"/>
    <w:rsid w:val="00AF02C0"/>
    <w:rsid w:val="00B1190C"/>
    <w:rsid w:val="00B30E5A"/>
    <w:rsid w:val="00B54D60"/>
    <w:rsid w:val="00B61F70"/>
    <w:rsid w:val="00B70E2B"/>
    <w:rsid w:val="00B77475"/>
    <w:rsid w:val="00B97C75"/>
    <w:rsid w:val="00C0083D"/>
    <w:rsid w:val="00C46684"/>
    <w:rsid w:val="00C76AA1"/>
    <w:rsid w:val="00CB1D07"/>
    <w:rsid w:val="00CC2940"/>
    <w:rsid w:val="00CE750F"/>
    <w:rsid w:val="00CF51D0"/>
    <w:rsid w:val="00D159CB"/>
    <w:rsid w:val="00D4473E"/>
    <w:rsid w:val="00D45D73"/>
    <w:rsid w:val="00D568A3"/>
    <w:rsid w:val="00D7512E"/>
    <w:rsid w:val="00D97DA2"/>
    <w:rsid w:val="00DA7537"/>
    <w:rsid w:val="00DD1654"/>
    <w:rsid w:val="00DD1CAC"/>
    <w:rsid w:val="00DF6BE5"/>
    <w:rsid w:val="00E44EC1"/>
    <w:rsid w:val="00E8449B"/>
    <w:rsid w:val="00E97546"/>
    <w:rsid w:val="00E97997"/>
    <w:rsid w:val="00EB6233"/>
    <w:rsid w:val="00EE3607"/>
    <w:rsid w:val="00EE6FC5"/>
    <w:rsid w:val="00F124A3"/>
    <w:rsid w:val="00F1639B"/>
    <w:rsid w:val="00F55E09"/>
    <w:rsid w:val="00F579B4"/>
    <w:rsid w:val="00F70F03"/>
    <w:rsid w:val="00FA0B44"/>
    <w:rsid w:val="00FA7C97"/>
    <w:rsid w:val="00FD527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39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6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70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Юрий Утенков</cp:lastModifiedBy>
  <cp:revision>6</cp:revision>
  <dcterms:created xsi:type="dcterms:W3CDTF">2021-12-01T00:15:00Z</dcterms:created>
  <dcterms:modified xsi:type="dcterms:W3CDTF">2024-12-06T15:09:00Z</dcterms:modified>
</cp:coreProperties>
</file>