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4EB" w:rsidRDefault="004024E4" w:rsidP="004024E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0</wp:posOffset>
            </wp:positionV>
            <wp:extent cx="1591422" cy="1481959"/>
            <wp:effectExtent l="0" t="0" r="0" b="4445"/>
            <wp:wrapNone/>
            <wp:docPr id="1040267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7613" name="Imagen 1040267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22" cy="1481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Pr="004024E4" w:rsidRDefault="004024E4" w:rsidP="004024E4"/>
    <w:p w:rsidR="004024E4" w:rsidRDefault="004024E4" w:rsidP="004024E4"/>
    <w:p w:rsidR="004024E4" w:rsidRPr="004024E4" w:rsidRDefault="004024E4" w:rsidP="004024E4">
      <w:pPr>
        <w:jc w:val="center"/>
        <w:rPr>
          <w:sz w:val="44"/>
          <w:szCs w:val="44"/>
        </w:rPr>
      </w:pPr>
      <w:r w:rsidRPr="004024E4">
        <w:rPr>
          <w:sz w:val="44"/>
          <w:szCs w:val="44"/>
        </w:rPr>
        <w:t>ANALISIS Y DESARROLLO DE SOFTWARE</w:t>
      </w:r>
    </w:p>
    <w:p w:rsidR="004024E4" w:rsidRDefault="004024E4" w:rsidP="004024E4">
      <w:pPr>
        <w:jc w:val="center"/>
      </w:pPr>
    </w:p>
    <w:p w:rsidR="004024E4" w:rsidRDefault="004024E4" w:rsidP="004024E4">
      <w:pPr>
        <w:jc w:val="center"/>
      </w:pPr>
    </w:p>
    <w:p w:rsidR="004024E4" w:rsidRDefault="004024E4" w:rsidP="004024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-354921</wp:posOffset>
                </wp:positionH>
                <wp:positionV relativeFrom="paragraph">
                  <wp:posOffset>215681</wp:posOffset>
                </wp:positionV>
                <wp:extent cx="6542689" cy="441435"/>
                <wp:effectExtent l="0" t="0" r="10795" b="15875"/>
                <wp:wrapNone/>
                <wp:docPr id="8468236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689" cy="4414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9B334" id="Rectángulo 2" o:spid="_x0000_s1026" style="position:absolute;margin-left:-27.95pt;margin-top:17pt;width:515.15pt;height: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" fillcolor="yellow" strokecolor="black [3213]" strokeweight="1pt"/>
            </w:pict>
          </mc:Fallback>
        </mc:AlternateContent>
      </w:r>
    </w:p>
    <w:p w:rsidR="004024E4" w:rsidRDefault="004024E4" w:rsidP="004024E4">
      <w:pPr>
        <w:jc w:val="center"/>
      </w:pPr>
    </w:p>
    <w:p w:rsidR="004024E4" w:rsidRDefault="004024E4" w:rsidP="004024E4">
      <w:pPr>
        <w:jc w:val="center"/>
      </w:pPr>
    </w:p>
    <w:p w:rsidR="004024E4" w:rsidRDefault="004024E4" w:rsidP="004024E4">
      <w:pPr>
        <w:jc w:val="center"/>
      </w:pPr>
    </w:p>
    <w:p w:rsidR="004024E4" w:rsidRPr="004024E4" w:rsidRDefault="004024E4" w:rsidP="004024E4">
      <w:pPr>
        <w:jc w:val="center"/>
        <w:rPr>
          <w:sz w:val="22"/>
          <w:szCs w:val="22"/>
        </w:rPr>
      </w:pPr>
    </w:p>
    <w:p w:rsidR="004024E4" w:rsidRPr="004024E4" w:rsidRDefault="004024E4" w:rsidP="004024E4">
      <w:pPr>
        <w:jc w:val="center"/>
        <w:rPr>
          <w:b/>
          <w:bCs/>
          <w:sz w:val="72"/>
          <w:szCs w:val="72"/>
        </w:rPr>
      </w:pPr>
      <w:r w:rsidRPr="004024E4">
        <w:rPr>
          <w:b/>
          <w:bCs/>
          <w:sz w:val="72"/>
          <w:szCs w:val="72"/>
        </w:rPr>
        <w:t>MANUAL DE DESARROLLO/</w:t>
      </w:r>
    </w:p>
    <w:p w:rsidR="004024E4" w:rsidRDefault="004024E4" w:rsidP="004024E4">
      <w:pPr>
        <w:jc w:val="center"/>
        <w:rPr>
          <w:b/>
          <w:bCs/>
          <w:sz w:val="72"/>
          <w:szCs w:val="72"/>
        </w:rPr>
      </w:pPr>
      <w:r w:rsidRPr="004024E4">
        <w:rPr>
          <w:b/>
          <w:bCs/>
          <w:sz w:val="72"/>
          <w:szCs w:val="72"/>
        </w:rPr>
        <w:t>DOCUMENTACION DE CODIGO</w:t>
      </w:r>
    </w:p>
    <w:p w:rsidR="004024E4" w:rsidRDefault="004024E4" w:rsidP="004024E4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F0A1E" wp14:editId="7083D32C">
                <wp:simplePos x="0" y="0"/>
                <wp:positionH relativeFrom="column">
                  <wp:posOffset>-359585</wp:posOffset>
                </wp:positionH>
                <wp:positionV relativeFrom="paragraph">
                  <wp:posOffset>285487</wp:posOffset>
                </wp:positionV>
                <wp:extent cx="6542689" cy="441435"/>
                <wp:effectExtent l="0" t="0" r="10795" b="15875"/>
                <wp:wrapNone/>
                <wp:docPr id="77962776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689" cy="4414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EDF8C" id="Rectángulo 2" o:spid="_x0000_s1026" style="position:absolute;margin-left:-28.3pt;margin-top:22.5pt;width:515.15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" fillcolor="#00b050" strokecolor="black [3213]" strokeweight="1pt"/>
            </w:pict>
          </mc:Fallback>
        </mc:AlternateContent>
      </w:r>
    </w:p>
    <w:p w:rsidR="004024E4" w:rsidRDefault="004024E4" w:rsidP="004024E4">
      <w:pPr>
        <w:jc w:val="center"/>
        <w:rPr>
          <w:b/>
          <w:bCs/>
          <w:sz w:val="72"/>
          <w:szCs w:val="72"/>
        </w:rPr>
      </w:pPr>
    </w:p>
    <w:p w:rsidR="004024E4" w:rsidRDefault="004024E4" w:rsidP="004024E4">
      <w:pPr>
        <w:jc w:val="center"/>
        <w:rPr>
          <w:b/>
          <w:bCs/>
          <w:sz w:val="72"/>
          <w:szCs w:val="72"/>
        </w:rPr>
      </w:pPr>
    </w:p>
    <w:p w:rsidR="004024E4" w:rsidRDefault="004024E4" w:rsidP="004024E4">
      <w:pPr>
        <w:jc w:val="center"/>
        <w:rPr>
          <w:sz w:val="48"/>
          <w:szCs w:val="48"/>
        </w:rPr>
      </w:pPr>
      <w:r w:rsidRPr="004024E4">
        <w:rPr>
          <w:sz w:val="48"/>
          <w:szCs w:val="48"/>
        </w:rPr>
        <w:t>Marzo 2025</w:t>
      </w:r>
    </w:p>
    <w:p w:rsidR="004024E4" w:rsidRDefault="004024E4" w:rsidP="004024E4">
      <w:pPr>
        <w:jc w:val="center"/>
        <w:rPr>
          <w:sz w:val="48"/>
          <w:szCs w:val="48"/>
        </w:rPr>
      </w:pPr>
    </w:p>
    <w:p w:rsidR="004024E4" w:rsidRDefault="004024E4" w:rsidP="004024E4">
      <w:pPr>
        <w:jc w:val="center"/>
        <w:rPr>
          <w:sz w:val="48"/>
          <w:szCs w:val="48"/>
        </w:rPr>
      </w:pPr>
    </w:p>
    <w:p w:rsidR="004024E4" w:rsidRDefault="004024E4" w:rsidP="004024E4">
      <w:pPr>
        <w:jc w:val="center"/>
        <w:rPr>
          <w:sz w:val="48"/>
          <w:szCs w:val="48"/>
        </w:rPr>
      </w:pPr>
    </w:p>
    <w:p w:rsidR="004024E4" w:rsidRDefault="000E2707" w:rsidP="004024E4">
      <w:pPr>
        <w:jc w:val="center"/>
        <w:rPr>
          <w:b/>
          <w:bCs/>
          <w:sz w:val="32"/>
          <w:szCs w:val="32"/>
        </w:rPr>
      </w:pPr>
      <w:r w:rsidRPr="000E2707">
        <w:rPr>
          <w:b/>
          <w:bCs/>
          <w:sz w:val="32"/>
          <w:szCs w:val="32"/>
        </w:rPr>
        <w:t>INDICE</w:t>
      </w:r>
    </w:p>
    <w:p w:rsidR="000E2707" w:rsidRDefault="000E2707" w:rsidP="004024E4">
      <w:pPr>
        <w:jc w:val="center"/>
        <w:rPr>
          <w:b/>
          <w:bCs/>
          <w:sz w:val="32"/>
          <w:szCs w:val="32"/>
        </w:rPr>
      </w:pPr>
    </w:p>
    <w:p w:rsidR="000E2707" w:rsidRPr="00B556CC" w:rsidRDefault="00B556CC" w:rsidP="000E2707">
      <w:pPr>
        <w:rPr>
          <w:sz w:val="28"/>
          <w:szCs w:val="28"/>
        </w:rPr>
      </w:pPr>
      <w:r w:rsidRPr="00B556CC">
        <w:rPr>
          <w:sz w:val="28"/>
          <w:szCs w:val="28"/>
        </w:rPr>
        <w:t>INTRODUCCIÓN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Estructura del Proyecto</w:t>
      </w:r>
      <w:r>
        <w:t xml:space="preserve"> 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Tecnologías y Frameworks</w:t>
      </w:r>
      <w:r>
        <w:t xml:space="preserve"> utilizados.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Explicación del Código</w:t>
      </w:r>
      <w:r>
        <w:t xml:space="preserve"> (módulos, funciones, clases)</w:t>
      </w:r>
      <w:r>
        <w:t>.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Convenciones de Código</w:t>
      </w:r>
      <w:r>
        <w:t xml:space="preserve"> (nomenclatura, estilos, buenas prácticas).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Flujo de Datos</w:t>
      </w:r>
      <w:r>
        <w:t xml:space="preserve"> (cómo se comunican las partes del sistema).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Style w:val="Textoennegrita"/>
          <w:b w:val="0"/>
          <w:bCs w:val="0"/>
        </w:rPr>
        <w:t>Ejemplos de Uso</w:t>
      </w:r>
      <w:r>
        <w:t xml:space="preserve"> y fragmentos de código explicativos.</w:t>
      </w:r>
    </w:p>
    <w:p w:rsidR="000E2707" w:rsidRPr="000E2707" w:rsidRDefault="000E2707" w:rsidP="000E270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E2707">
        <w:rPr>
          <w:rFonts w:ascii="Cambria" w:hAnsi="Cambria" w:cs="Apple Color Emoji"/>
        </w:rPr>
        <w:t>I</w:t>
      </w:r>
      <w:r w:rsidRPr="000E2707">
        <w:rPr>
          <w:rStyle w:val="Textoennegrita"/>
          <w:b w:val="0"/>
          <w:bCs w:val="0"/>
        </w:rPr>
        <w:t>nstalación y Configuración</w:t>
      </w:r>
      <w:r>
        <w:t xml:space="preserve"> (dependencias y entorno de desarrollo).</w:t>
      </w:r>
    </w:p>
    <w:p w:rsidR="000E2707" w:rsidRPr="000E2707" w:rsidRDefault="000E2707" w:rsidP="004024E4">
      <w:pPr>
        <w:jc w:val="center"/>
        <w:rPr>
          <w:b/>
          <w:bCs/>
          <w:sz w:val="32"/>
          <w:szCs w:val="32"/>
        </w:rPr>
      </w:pPr>
    </w:p>
    <w:p w:rsidR="000E2707" w:rsidRDefault="000E2707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sz w:val="32"/>
          <w:szCs w:val="32"/>
        </w:rPr>
      </w:pPr>
    </w:p>
    <w:p w:rsidR="00B556CC" w:rsidRDefault="00B556CC" w:rsidP="004024E4">
      <w:pPr>
        <w:jc w:val="center"/>
        <w:rPr>
          <w:b/>
          <w:bCs/>
          <w:sz w:val="32"/>
          <w:szCs w:val="32"/>
        </w:rPr>
      </w:pPr>
      <w:r w:rsidRPr="00B556CC">
        <w:rPr>
          <w:b/>
          <w:bCs/>
          <w:sz w:val="32"/>
          <w:szCs w:val="32"/>
        </w:rPr>
        <w:t>INTRODUCCI</w:t>
      </w:r>
      <w:r>
        <w:rPr>
          <w:b/>
          <w:bCs/>
          <w:sz w:val="32"/>
          <w:szCs w:val="32"/>
        </w:rPr>
        <w:t>Ó</w:t>
      </w:r>
      <w:r w:rsidRPr="00B556CC">
        <w:rPr>
          <w:b/>
          <w:bCs/>
          <w:sz w:val="32"/>
          <w:szCs w:val="32"/>
        </w:rPr>
        <w:t>N</w:t>
      </w:r>
    </w:p>
    <w:p w:rsidR="00B556CC" w:rsidRPr="00B556CC" w:rsidRDefault="00B556CC" w:rsidP="004024E4">
      <w:pPr>
        <w:jc w:val="center"/>
        <w:rPr>
          <w:b/>
          <w:bCs/>
          <w:sz w:val="32"/>
          <w:szCs w:val="32"/>
        </w:rPr>
      </w:pPr>
    </w:p>
    <w:p w:rsidR="00B556CC" w:rsidRPr="009B6CEB" w:rsidRDefault="00B556CC" w:rsidP="00B556CC">
      <w:pPr>
        <w:jc w:val="both"/>
      </w:pPr>
      <w:r w:rsidRPr="009B6CEB">
        <w:t>El Manual de Desarrollo es un documento fundamental, ya que proporciona información detallada sobre el desarrollo del software realizado. En él se describe su estructura, las tecnologías utilizadas, la funcionalidad y el manejo del aplicativo.</w:t>
      </w:r>
    </w:p>
    <w:p w:rsidR="00B556CC" w:rsidRPr="009B6CEB" w:rsidRDefault="00B556CC" w:rsidP="00B556CC">
      <w:pPr>
        <w:jc w:val="both"/>
      </w:pPr>
    </w:p>
    <w:p w:rsidR="00B556CC" w:rsidRPr="009B6CEB" w:rsidRDefault="00B556CC" w:rsidP="00B556CC">
      <w:pPr>
        <w:jc w:val="both"/>
      </w:pPr>
      <w:r w:rsidRPr="009B6CEB">
        <w:t>Este manual sirve como una guía de referencia tanto para desarrolladores como para futuros mantenedores del sistema, permitiendo comprender su funcionamiento y facilitando futuras modificaciones o mejoras. Además, incluye las instrucciones necesarias para garantizar un uso eficiente y una correcta evolución del software a lo largo del tiempo.</w:t>
      </w: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9B6CEB" w:rsidRDefault="009B6CEB" w:rsidP="00B556CC">
      <w:pPr>
        <w:jc w:val="both"/>
        <w:rPr>
          <w:sz w:val="32"/>
          <w:szCs w:val="32"/>
        </w:rPr>
      </w:pPr>
    </w:p>
    <w:p w:rsidR="009B6CEB" w:rsidRDefault="009B6CEB" w:rsidP="00B556CC">
      <w:pPr>
        <w:jc w:val="both"/>
        <w:rPr>
          <w:sz w:val="32"/>
          <w:szCs w:val="32"/>
        </w:rPr>
      </w:pPr>
    </w:p>
    <w:p w:rsidR="009B6CEB" w:rsidRDefault="009B6CEB" w:rsidP="00B556CC">
      <w:pPr>
        <w:jc w:val="both"/>
        <w:rPr>
          <w:sz w:val="32"/>
          <w:szCs w:val="32"/>
        </w:rPr>
      </w:pPr>
    </w:p>
    <w:p w:rsidR="009B6CEB" w:rsidRDefault="009B6CEB" w:rsidP="00B556CC">
      <w:pPr>
        <w:jc w:val="both"/>
        <w:rPr>
          <w:sz w:val="32"/>
          <w:szCs w:val="32"/>
        </w:rPr>
      </w:pPr>
    </w:p>
    <w:p w:rsidR="00B556CC" w:rsidRDefault="00B556CC" w:rsidP="00B556CC">
      <w:pPr>
        <w:jc w:val="both"/>
        <w:rPr>
          <w:sz w:val="32"/>
          <w:szCs w:val="32"/>
        </w:rPr>
      </w:pPr>
    </w:p>
    <w:p w:rsidR="00B556CC" w:rsidRPr="00DF30AE" w:rsidRDefault="00B556CC" w:rsidP="00B556CC">
      <w:pPr>
        <w:pStyle w:val="Prrafodelista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DF30AE">
        <w:rPr>
          <w:b/>
          <w:bCs/>
          <w:sz w:val="32"/>
          <w:szCs w:val="32"/>
        </w:rPr>
        <w:lastRenderedPageBreak/>
        <w:t>Estructura de Proyecto:</w:t>
      </w:r>
    </w:p>
    <w:p w:rsidR="00DF30AE" w:rsidRPr="00DF30AE" w:rsidRDefault="00DF30AE" w:rsidP="00DF30AE">
      <w:pPr>
        <w:pStyle w:val="Prrafodelista"/>
        <w:jc w:val="both"/>
        <w:rPr>
          <w:b/>
          <w:bCs/>
          <w:sz w:val="32"/>
          <w:szCs w:val="32"/>
        </w:rPr>
      </w:pPr>
      <w:r w:rsidRPr="00DF30AE">
        <w:rPr>
          <w:b/>
          <w:bCs/>
          <w:sz w:val="32"/>
          <w:szCs w:val="32"/>
        </w:rPr>
        <w:t>BACKEND:</w:t>
      </w:r>
    </w:p>
    <w:p w:rsidR="00B556CC" w:rsidRDefault="00DF30AE" w:rsidP="00B556CC">
      <w:pPr>
        <w:pStyle w:val="Prrafodelista"/>
        <w:jc w:val="both"/>
        <w:rPr>
          <w:sz w:val="32"/>
          <w:szCs w:val="32"/>
        </w:rPr>
      </w:pPr>
      <w:r w:rsidRPr="00DF30AE">
        <w:rPr>
          <w:sz w:val="32"/>
          <w:szCs w:val="32"/>
        </w:rPr>
        <w:drawing>
          <wp:inline distT="0" distB="0" distL="0" distR="0" wp14:anchorId="465AF366" wp14:editId="4FE77783">
            <wp:extent cx="1782648" cy="4056434"/>
            <wp:effectExtent l="0" t="0" r="0" b="0"/>
            <wp:docPr id="2108988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8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152" cy="40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AE" w:rsidRDefault="00DF30AE" w:rsidP="00B556CC">
      <w:pPr>
        <w:pStyle w:val="Prrafodelista"/>
        <w:jc w:val="both"/>
        <w:rPr>
          <w:sz w:val="32"/>
          <w:szCs w:val="32"/>
        </w:rPr>
      </w:pPr>
    </w:p>
    <w:p w:rsidR="00DF30AE" w:rsidRDefault="00DF30AE" w:rsidP="00DF30AE">
      <w:pPr>
        <w:pStyle w:val="Prrafodelista"/>
        <w:jc w:val="both"/>
      </w:pPr>
      <w:proofErr w:type="spellStart"/>
      <w:r w:rsidRPr="009B6CEB">
        <w:rPr>
          <w:b/>
          <w:bCs/>
        </w:rPr>
        <w:t>Backend</w:t>
      </w:r>
      <w:proofErr w:type="spellEnd"/>
      <w:r w:rsidRPr="009B6CEB">
        <w:rPr>
          <w:b/>
          <w:bCs/>
        </w:rPr>
        <w:t>/</w:t>
      </w:r>
      <w:r>
        <w:t xml:space="preserve"> → Contiene la lógica del servidor, bases de datos y API.</w:t>
      </w:r>
    </w:p>
    <w:p w:rsidR="00DE1B86" w:rsidRDefault="00DE1B86" w:rsidP="00DF30AE">
      <w:pPr>
        <w:pStyle w:val="Prrafodelista"/>
        <w:jc w:val="both"/>
      </w:pPr>
    </w:p>
    <w:p w:rsidR="00DF30AE" w:rsidRDefault="00DE1B86" w:rsidP="00DE1B86">
      <w:pPr>
        <w:pStyle w:val="Prrafodelista"/>
        <w:numPr>
          <w:ilvl w:val="0"/>
          <w:numId w:val="7"/>
        </w:numPr>
        <w:jc w:val="both"/>
      </w:pPr>
      <w:proofErr w:type="spellStart"/>
      <w:r>
        <w:t>C</w:t>
      </w:r>
      <w:r>
        <w:t>onfig</w:t>
      </w:r>
      <w:proofErr w:type="spellEnd"/>
      <w:r>
        <w:t>/ → Contiene archivos de configuración, como la conexión a la base de datos y la configuración del servicio de correo electrónico para el envío de notificaciones.</w:t>
      </w:r>
    </w:p>
    <w:p w:rsidR="00DF30AE" w:rsidRDefault="00DE1B86" w:rsidP="00DF30AE">
      <w:pPr>
        <w:pStyle w:val="Prrafodelista"/>
        <w:numPr>
          <w:ilvl w:val="0"/>
          <w:numId w:val="7"/>
        </w:numPr>
        <w:jc w:val="both"/>
      </w:pPr>
      <w:proofErr w:type="spellStart"/>
      <w:r>
        <w:t>C</w:t>
      </w:r>
      <w:r w:rsidR="00DF30AE">
        <w:t>ontrollers</w:t>
      </w:r>
      <w:proofErr w:type="spellEnd"/>
      <w:r w:rsidR="00DF30AE">
        <w:t>/ → Maneja las peticiones y respuestas de la API.</w:t>
      </w:r>
    </w:p>
    <w:p w:rsidR="00DE1B86" w:rsidRDefault="00DE1B86" w:rsidP="00DF30AE">
      <w:pPr>
        <w:pStyle w:val="Prrafodelista"/>
        <w:numPr>
          <w:ilvl w:val="0"/>
          <w:numId w:val="7"/>
        </w:numPr>
        <w:jc w:val="both"/>
      </w:pPr>
      <w:r>
        <w:t>M</w:t>
      </w:r>
      <w:r w:rsidRPr="00DE1B86">
        <w:t>iddleware/ → Contiene funciones intermedias que procesan las solicitudes antes de llegar a los controladores, como la verificación de tokens y la configuración de carga de archivos.</w:t>
      </w:r>
    </w:p>
    <w:p w:rsidR="00DF30AE" w:rsidRDefault="00DE1B86" w:rsidP="00DF30AE">
      <w:pPr>
        <w:pStyle w:val="Prrafodelista"/>
        <w:numPr>
          <w:ilvl w:val="0"/>
          <w:numId w:val="7"/>
        </w:numPr>
        <w:jc w:val="both"/>
      </w:pPr>
      <w:proofErr w:type="spellStart"/>
      <w:r>
        <w:t>R</w:t>
      </w:r>
      <w:r w:rsidR="00DF30AE">
        <w:t>outes</w:t>
      </w:r>
      <w:proofErr w:type="spellEnd"/>
      <w:r w:rsidR="00DF30AE">
        <w:t>/ → Contiene las rutas del servidor.</w:t>
      </w:r>
    </w:p>
    <w:p w:rsidR="00DE1B86" w:rsidRDefault="00DE1B86" w:rsidP="00DF30AE">
      <w:pPr>
        <w:pStyle w:val="Prrafodelista"/>
        <w:numPr>
          <w:ilvl w:val="0"/>
          <w:numId w:val="7"/>
        </w:numPr>
        <w:jc w:val="both"/>
      </w:pPr>
      <w:proofErr w:type="gramStart"/>
      <w:r>
        <w:rPr>
          <w:rStyle w:val="Textoennegrita"/>
        </w:rPr>
        <w:t>.</w:t>
      </w:r>
      <w:proofErr w:type="spellStart"/>
      <w:r>
        <w:rPr>
          <w:rStyle w:val="Textoennegrita"/>
        </w:rPr>
        <w:t>env</w:t>
      </w:r>
      <w:proofErr w:type="spellEnd"/>
      <w:proofErr w:type="gramEnd"/>
      <w:r>
        <w:t xml:space="preserve"> → Archivo de variables de entorno que almacena información sensible como claves secretas, configuraciones de autenticación JWT y credenciales de servicios externos (</w:t>
      </w:r>
      <w:proofErr w:type="spellStart"/>
      <w:r>
        <w:t>Cloudinary</w:t>
      </w:r>
      <w:proofErr w:type="spellEnd"/>
      <w:r>
        <w:t xml:space="preserve"> y </w:t>
      </w:r>
      <w:proofErr w:type="spellStart"/>
      <w:r>
        <w:t>Nodemailer</w:t>
      </w:r>
      <w:proofErr w:type="spellEnd"/>
      <w:r>
        <w:t>).</w:t>
      </w:r>
    </w:p>
    <w:p w:rsidR="00DF30AE" w:rsidRPr="003F0538" w:rsidRDefault="00DE1B86" w:rsidP="00DF30AE">
      <w:pPr>
        <w:pStyle w:val="Prrafodelista"/>
        <w:numPr>
          <w:ilvl w:val="0"/>
          <w:numId w:val="7"/>
        </w:numPr>
        <w:jc w:val="both"/>
        <w:rPr>
          <w:sz w:val="32"/>
          <w:szCs w:val="32"/>
        </w:rPr>
      </w:pPr>
      <w:r>
        <w:t>A</w:t>
      </w:r>
      <w:r w:rsidR="00DF30AE">
        <w:t>pp</w:t>
      </w:r>
      <w:r w:rsidR="00DF30AE">
        <w:t>.js → Archivo principal que inicia el servidor.</w:t>
      </w:r>
    </w:p>
    <w:p w:rsidR="003F0538" w:rsidRDefault="003F0538" w:rsidP="003F0538">
      <w:pPr>
        <w:jc w:val="both"/>
        <w:rPr>
          <w:sz w:val="32"/>
          <w:szCs w:val="32"/>
        </w:rPr>
      </w:pPr>
    </w:p>
    <w:p w:rsidR="003F0538" w:rsidRDefault="003F0538" w:rsidP="003F0538">
      <w:pPr>
        <w:ind w:left="786"/>
        <w:jc w:val="both"/>
        <w:rPr>
          <w:rStyle w:val="Textoennegrita"/>
        </w:rPr>
      </w:pPr>
    </w:p>
    <w:p w:rsidR="003F0538" w:rsidRDefault="003F0538" w:rsidP="003F0538">
      <w:pPr>
        <w:jc w:val="both"/>
        <w:rPr>
          <w:rStyle w:val="Textoennegrita"/>
        </w:rPr>
      </w:pPr>
    </w:p>
    <w:p w:rsidR="003F0538" w:rsidRDefault="003F0538" w:rsidP="003F0538">
      <w:pPr>
        <w:jc w:val="both"/>
        <w:rPr>
          <w:rStyle w:val="Textoennegrita"/>
        </w:rPr>
      </w:pPr>
    </w:p>
    <w:p w:rsidR="009B6CEB" w:rsidRDefault="009B6CEB" w:rsidP="003F0538">
      <w:pPr>
        <w:jc w:val="both"/>
        <w:rPr>
          <w:rStyle w:val="Textoennegrita"/>
        </w:rPr>
      </w:pPr>
    </w:p>
    <w:p w:rsidR="009B6CEB" w:rsidRDefault="009B6CEB" w:rsidP="003F0538">
      <w:pPr>
        <w:jc w:val="both"/>
        <w:rPr>
          <w:rStyle w:val="Textoennegrita"/>
        </w:rPr>
      </w:pPr>
    </w:p>
    <w:p w:rsidR="003F0538" w:rsidRPr="003F0538" w:rsidRDefault="003F0538" w:rsidP="003F0538">
      <w:pPr>
        <w:jc w:val="both"/>
        <w:rPr>
          <w:b/>
          <w:bCs/>
          <w:sz w:val="32"/>
          <w:szCs w:val="32"/>
        </w:rPr>
      </w:pPr>
      <w:r w:rsidRPr="003F0538">
        <w:rPr>
          <w:b/>
          <w:bCs/>
          <w:sz w:val="32"/>
          <w:szCs w:val="32"/>
        </w:rPr>
        <w:t>FRONTEND</w:t>
      </w:r>
    </w:p>
    <w:p w:rsidR="003F0538" w:rsidRDefault="003F0538" w:rsidP="003F0538">
      <w:pPr>
        <w:jc w:val="both"/>
      </w:pPr>
    </w:p>
    <w:p w:rsidR="003F0538" w:rsidRDefault="006C393D" w:rsidP="003F0538">
      <w:pPr>
        <w:jc w:val="both"/>
        <w:rPr>
          <w:sz w:val="32"/>
          <w:szCs w:val="32"/>
        </w:rPr>
      </w:pPr>
      <w:r w:rsidRPr="006C393D">
        <w:rPr>
          <w:sz w:val="32"/>
          <w:szCs w:val="32"/>
        </w:rPr>
        <w:drawing>
          <wp:inline distT="0" distB="0" distL="0" distR="0" wp14:anchorId="30AC9CCA" wp14:editId="684BDB10">
            <wp:extent cx="2324100" cy="5029200"/>
            <wp:effectExtent l="0" t="0" r="0" b="0"/>
            <wp:docPr id="400413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3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EB" w:rsidRDefault="009B6CEB" w:rsidP="003F0538">
      <w:pPr>
        <w:jc w:val="both"/>
        <w:rPr>
          <w:sz w:val="32"/>
          <w:szCs w:val="32"/>
        </w:rPr>
      </w:pPr>
    </w:p>
    <w:p w:rsidR="003F0538" w:rsidRDefault="003F0538" w:rsidP="003F0538">
      <w:pPr>
        <w:jc w:val="both"/>
        <w:rPr>
          <w:sz w:val="32"/>
          <w:szCs w:val="32"/>
        </w:rPr>
      </w:pPr>
    </w:p>
    <w:p w:rsidR="003F0538" w:rsidRDefault="003F0538" w:rsidP="003F0538">
      <w:pPr>
        <w:jc w:val="both"/>
      </w:pP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>/</w:t>
      </w:r>
      <w:r>
        <w:t xml:space="preserve"> → Contiene la interfaz del usuario</w:t>
      </w:r>
    </w:p>
    <w:p w:rsidR="003F0538" w:rsidRDefault="003F0538" w:rsidP="003F0538">
      <w:pPr>
        <w:pStyle w:val="Prrafodelista"/>
        <w:numPr>
          <w:ilvl w:val="0"/>
          <w:numId w:val="8"/>
        </w:numPr>
        <w:jc w:val="both"/>
      </w:pPr>
      <w:proofErr w:type="spellStart"/>
      <w:r>
        <w:t>Public</w:t>
      </w:r>
      <w:proofErr w:type="spellEnd"/>
      <w:r>
        <w:t>/ →</w:t>
      </w:r>
      <w:r>
        <w:t xml:space="preserve"> Contiene archivos como imágenes útiles para la interfaz.</w:t>
      </w:r>
    </w:p>
    <w:p w:rsidR="003F0538" w:rsidRDefault="003F0538" w:rsidP="003F0538">
      <w:pPr>
        <w:pStyle w:val="Prrafodelista"/>
        <w:numPr>
          <w:ilvl w:val="0"/>
          <w:numId w:val="8"/>
        </w:numPr>
        <w:jc w:val="both"/>
      </w:pPr>
      <w:proofErr w:type="spellStart"/>
      <w:r>
        <w:t>Components</w:t>
      </w:r>
      <w:proofErr w:type="spellEnd"/>
      <w:r>
        <w:t xml:space="preserve">/ </w:t>
      </w:r>
      <w:r>
        <w:t>→</w:t>
      </w:r>
      <w:r>
        <w:t xml:space="preserve"> </w:t>
      </w:r>
      <w:r w:rsidR="006C393D">
        <w:t>Componentes reutilizables como botones, formularios, etc.</w:t>
      </w:r>
    </w:p>
    <w:p w:rsidR="006C393D" w:rsidRDefault="006C393D" w:rsidP="003F0538">
      <w:pPr>
        <w:pStyle w:val="Prrafodelista"/>
        <w:numPr>
          <w:ilvl w:val="0"/>
          <w:numId w:val="8"/>
        </w:numPr>
        <w:jc w:val="both"/>
      </w:pPr>
      <w:proofErr w:type="spellStart"/>
      <w:r w:rsidRPr="006C393D">
        <w:rPr>
          <w:rStyle w:val="Textoennegrita"/>
          <w:b w:val="0"/>
          <w:bCs w:val="0"/>
        </w:rPr>
        <w:t>context</w:t>
      </w:r>
      <w:proofErr w:type="spellEnd"/>
      <w:r w:rsidRPr="006C393D">
        <w:rPr>
          <w:rStyle w:val="Textoennegrita"/>
          <w:b w:val="0"/>
          <w:bCs w:val="0"/>
        </w:rPr>
        <w:t>/</w:t>
      </w:r>
      <w:r>
        <w:t xml:space="preserve"> → Contiene el contexto global de la aplicación, permitiendo gestionar el estado del usuario, su autenticación y persistencia en el almacenamiento local.</w:t>
      </w:r>
    </w:p>
    <w:p w:rsidR="006C393D" w:rsidRDefault="006C393D" w:rsidP="003F0538">
      <w:pPr>
        <w:pStyle w:val="Prrafodelista"/>
        <w:numPr>
          <w:ilvl w:val="0"/>
          <w:numId w:val="8"/>
        </w:numPr>
        <w:jc w:val="both"/>
      </w:pPr>
      <w:proofErr w:type="spellStart"/>
      <w:r>
        <w:t>Layout</w:t>
      </w:r>
      <w:proofErr w:type="spellEnd"/>
      <w:r>
        <w:t xml:space="preserve"> </w:t>
      </w:r>
      <w:r>
        <w:t>/ →</w:t>
      </w:r>
      <w:r>
        <w:t xml:space="preserve"> </w:t>
      </w:r>
      <w:r>
        <w:t xml:space="preserve">Contiene </w:t>
      </w:r>
      <w:proofErr w:type="spellStart"/>
      <w:r>
        <w:t>layout</w:t>
      </w:r>
      <w:proofErr w:type="spellEnd"/>
      <w:r>
        <w:t xml:space="preserve"> </w:t>
      </w:r>
      <w:r>
        <w:t>que definen la estructura general de las interfaces</w:t>
      </w:r>
    </w:p>
    <w:p w:rsidR="006C393D" w:rsidRDefault="006C393D" w:rsidP="006C393D">
      <w:pPr>
        <w:pStyle w:val="Prrafodelista"/>
        <w:numPr>
          <w:ilvl w:val="0"/>
          <w:numId w:val="8"/>
        </w:numPr>
        <w:jc w:val="both"/>
      </w:pPr>
      <w:proofErr w:type="spellStart"/>
      <w:r w:rsidRPr="006C393D">
        <w:t>pages</w:t>
      </w:r>
      <w:proofErr w:type="spellEnd"/>
      <w:r w:rsidRPr="006C393D">
        <w:t>/ → Vistas principales del aplicativo.</w:t>
      </w:r>
    </w:p>
    <w:p w:rsidR="009B6CEB" w:rsidRDefault="009B6CEB" w:rsidP="006C393D">
      <w:pPr>
        <w:pStyle w:val="Prrafodelista"/>
        <w:numPr>
          <w:ilvl w:val="0"/>
          <w:numId w:val="8"/>
        </w:numPr>
        <w:jc w:val="both"/>
      </w:pPr>
      <w:proofErr w:type="spellStart"/>
      <w:r>
        <w:t>Index</w:t>
      </w:r>
      <w:proofErr w:type="spellEnd"/>
      <w:r>
        <w:t>/</w:t>
      </w:r>
      <w:r w:rsidRPr="006C393D">
        <w:t>→</w:t>
      </w:r>
      <w:r>
        <w:t xml:space="preserve"> Contiene rutas de iconos y tipo de letra.</w:t>
      </w:r>
    </w:p>
    <w:p w:rsidR="006C393D" w:rsidRDefault="006C393D" w:rsidP="006C393D">
      <w:pPr>
        <w:pStyle w:val="Prrafodelista"/>
        <w:numPr>
          <w:ilvl w:val="0"/>
          <w:numId w:val="8"/>
        </w:numPr>
        <w:jc w:val="both"/>
      </w:pPr>
      <w:proofErr w:type="spellStart"/>
      <w:r w:rsidRPr="006C393D">
        <w:rPr>
          <w:rFonts w:eastAsia="Times New Roman" w:cstheme="minorHAnsi"/>
          <w:lang w:val="es-CO" w:eastAsia="es-MX"/>
        </w:rPr>
        <w:t>App.js</w:t>
      </w:r>
      <w:r w:rsidR="00340FD7">
        <w:rPr>
          <w:rFonts w:eastAsia="Times New Roman" w:cstheme="minorHAnsi"/>
          <w:lang w:val="es-CO" w:eastAsia="es-MX"/>
        </w:rPr>
        <w:t>x</w:t>
      </w:r>
      <w:proofErr w:type="spellEnd"/>
      <w:r w:rsidRPr="006C393D">
        <w:rPr>
          <w:rFonts w:ascii="Times New Roman" w:eastAsia="Times New Roman" w:hAnsi="Times New Roman" w:cs="Times New Roman"/>
          <w:sz w:val="36"/>
          <w:szCs w:val="36"/>
          <w:lang w:val="es-CO" w:eastAsia="es-MX"/>
        </w:rPr>
        <w:t xml:space="preserve"> </w:t>
      </w:r>
      <w:r w:rsidRPr="006C393D">
        <w:rPr>
          <w:rFonts w:ascii="Times New Roman" w:eastAsia="Times New Roman" w:hAnsi="Times New Roman" w:cs="Times New Roman"/>
          <w:lang w:val="es-CO" w:eastAsia="es-MX"/>
        </w:rPr>
        <w:t xml:space="preserve">→ </w:t>
      </w:r>
      <w:r w:rsidR="00340FD7">
        <w:rPr>
          <w:rFonts w:ascii="Times New Roman" w:eastAsia="Times New Roman" w:hAnsi="Times New Roman" w:cs="Times New Roman"/>
          <w:lang w:val="es-CO" w:eastAsia="es-MX"/>
        </w:rPr>
        <w:t>Contiene todas las rutas y la protección de ellas.</w:t>
      </w:r>
    </w:p>
    <w:p w:rsidR="009B6CEB" w:rsidRDefault="009B6CEB" w:rsidP="009B6CEB">
      <w:pPr>
        <w:pStyle w:val="Prrafodelista"/>
      </w:pPr>
      <w:r w:rsidRPr="000E2707">
        <w:rPr>
          <w:rStyle w:val="Textoennegrita"/>
          <w:b w:val="0"/>
          <w:bCs w:val="0"/>
        </w:rPr>
        <w:t>Tecnologías y Frameworks</w:t>
      </w:r>
      <w:r>
        <w:t xml:space="preserve"> utilizados.</w:t>
      </w:r>
    </w:p>
    <w:p w:rsidR="00433F1F" w:rsidRPr="000E2707" w:rsidRDefault="00433F1F" w:rsidP="009B6CEB">
      <w:pPr>
        <w:pStyle w:val="Prrafodelista"/>
        <w:rPr>
          <w:b/>
          <w:bCs/>
          <w:sz w:val="32"/>
          <w:szCs w:val="32"/>
        </w:rPr>
      </w:pPr>
    </w:p>
    <w:p w:rsidR="009B6CEB" w:rsidRPr="009B6CEB" w:rsidRDefault="009B6CEB" w:rsidP="009B6CEB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9B6CEB">
        <w:rPr>
          <w:rStyle w:val="Textoennegrita"/>
        </w:rPr>
        <w:t>Tecnologías y Frameworks</w:t>
      </w:r>
      <w:r w:rsidRPr="009B6CEB">
        <w:t xml:space="preserve"> </w:t>
      </w:r>
      <w:r w:rsidRPr="009B6CEB">
        <w:rPr>
          <w:b/>
          <w:bCs/>
        </w:rPr>
        <w:t>utilizados.</w:t>
      </w:r>
    </w:p>
    <w:p w:rsidR="009B6CEB" w:rsidRPr="009B6CEB" w:rsidRDefault="009B6CEB" w:rsidP="009B6CE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val="es-CO" w:eastAsia="es-MX"/>
        </w:rPr>
      </w:pPr>
      <w:proofErr w:type="spellStart"/>
      <w:r w:rsidRPr="009B6CEB">
        <w:rPr>
          <w:rFonts w:eastAsia="Times New Roman" w:cstheme="minorHAnsi"/>
          <w:b/>
          <w:bCs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b/>
          <w:bCs/>
          <w:lang w:val="es-CO" w:eastAsia="es-MX"/>
        </w:rPr>
        <w:t>:</w:t>
      </w:r>
    </w:p>
    <w:p w:rsidR="009B6CEB" w:rsidRPr="009B6CEB" w:rsidRDefault="009B6CEB" w:rsidP="009B6CEB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El </w:t>
      </w:r>
      <w:proofErr w:type="spellStart"/>
      <w:r w:rsidRPr="009B6CEB">
        <w:rPr>
          <w:rFonts w:eastAsia="Times New Roman" w:cstheme="minorHAnsi"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está desarrollado con Node.js y el </w:t>
      </w:r>
      <w:proofErr w:type="spellStart"/>
      <w:r w:rsidRPr="009B6CEB">
        <w:rPr>
          <w:rFonts w:eastAsia="Times New Roman" w:cstheme="minorHAnsi"/>
          <w:lang w:val="es-CO" w:eastAsia="es-MX"/>
        </w:rPr>
        <w:t>framework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Express.js, lo que permite una gestión eficiente de rutas, peticiones y middleware. También se emplean las siguientes librerías: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Axios: Para realizar solicitudes HTTP a servicios externos.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Bcrypt.js: Para el cifrado de contraseñas y mejorar la seguridad.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Cloudinary</w:t>
      </w:r>
      <w:proofErr w:type="spellEnd"/>
      <w:r w:rsidRPr="009B6CEB">
        <w:rPr>
          <w:rFonts w:eastAsia="Times New Roman" w:cstheme="minorHAnsi"/>
          <w:lang w:val="es-CO" w:eastAsia="es-MX"/>
        </w:rPr>
        <w:t>: Para el almacenamiento y gestión de imágenes en la nube.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Cookie-</w:t>
      </w:r>
      <w:proofErr w:type="spellStart"/>
      <w:r w:rsidRPr="009B6CEB">
        <w:rPr>
          <w:rFonts w:eastAsia="Times New Roman" w:cstheme="minorHAnsi"/>
          <w:lang w:val="es-CO" w:eastAsia="es-MX"/>
        </w:rPr>
        <w:t>parser</w:t>
      </w:r>
      <w:proofErr w:type="spellEnd"/>
      <w:r w:rsidRPr="009B6CEB">
        <w:rPr>
          <w:rFonts w:eastAsia="Times New Roman" w:cstheme="minorHAnsi"/>
          <w:lang w:val="es-CO" w:eastAsia="es-MX"/>
        </w:rPr>
        <w:t>: Para manejar cookies en las peticiones HTTP.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CORS: Para permitir peticiones desde distintos orígenes.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Dotenv</w:t>
      </w:r>
      <w:proofErr w:type="spellEnd"/>
      <w:r w:rsidRPr="009B6CEB">
        <w:rPr>
          <w:rFonts w:eastAsia="Times New Roman" w:cstheme="minorHAnsi"/>
          <w:lang w:val="es-CO" w:eastAsia="es-MX"/>
        </w:rPr>
        <w:t>: Para la gestión de variables de entorno y mejorar la seguridad del proyecto.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Jsonwebtoken</w:t>
      </w:r>
      <w:proofErr w:type="spellEnd"/>
      <w:r w:rsidRPr="009B6CEB">
        <w:rPr>
          <w:rFonts w:eastAsia="Times New Roman" w:cstheme="minorHAnsi"/>
          <w:lang w:val="es-CO" w:eastAsia="es-MX"/>
        </w:rPr>
        <w:t>: Para la autenticación de usuarios mediante tokens JWT.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Multer</w:t>
      </w:r>
      <w:proofErr w:type="spellEnd"/>
      <w:r w:rsidRPr="009B6CEB">
        <w:rPr>
          <w:rFonts w:eastAsia="Times New Roman" w:cstheme="minorHAnsi"/>
          <w:lang w:val="es-CO" w:eastAsia="es-MX"/>
        </w:rPr>
        <w:t>: Para la carga y gestión de archivos.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Nodemailer</w:t>
      </w:r>
      <w:proofErr w:type="spellEnd"/>
      <w:r w:rsidRPr="009B6CEB">
        <w:rPr>
          <w:rFonts w:eastAsia="Times New Roman" w:cstheme="minorHAnsi"/>
          <w:lang w:val="es-CO" w:eastAsia="es-MX"/>
        </w:rPr>
        <w:t>: Para el envío de correos electrónicos en el proceso de recuperación de contraseñas.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PG (PostgreSQL): Para la conexión y gestión de la base de datos.</w:t>
      </w:r>
    </w:p>
    <w:p w:rsidR="009B6CEB" w:rsidRPr="009B6CEB" w:rsidRDefault="009B6CEB" w:rsidP="009B6CE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UUID: Para la generación de identificadores únicos en la aplicación.</w:t>
      </w:r>
    </w:p>
    <w:p w:rsidR="009B6CEB" w:rsidRPr="009B6CEB" w:rsidRDefault="009B6CEB" w:rsidP="009B6CE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lang w:val="es-CO" w:eastAsia="es-MX"/>
        </w:rPr>
      </w:pPr>
      <w:proofErr w:type="spellStart"/>
      <w:r w:rsidRPr="009B6CEB">
        <w:rPr>
          <w:rFonts w:eastAsia="Times New Roman" w:cstheme="minorHAnsi"/>
          <w:b/>
          <w:bCs/>
          <w:lang w:val="es-CO" w:eastAsia="es-MX"/>
        </w:rPr>
        <w:t>Frontend</w:t>
      </w:r>
      <w:proofErr w:type="spellEnd"/>
      <w:r w:rsidRPr="009B6CEB">
        <w:rPr>
          <w:rFonts w:eastAsia="Times New Roman" w:cstheme="minorHAnsi"/>
          <w:b/>
          <w:bCs/>
          <w:lang w:val="es-CO" w:eastAsia="es-MX"/>
        </w:rPr>
        <w:t>:</w:t>
      </w:r>
    </w:p>
    <w:p w:rsidR="009B6CEB" w:rsidRPr="009B6CEB" w:rsidRDefault="009B6CEB" w:rsidP="009B6CEB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El </w:t>
      </w:r>
      <w:proofErr w:type="spellStart"/>
      <w:r w:rsidRPr="009B6CEB">
        <w:rPr>
          <w:rFonts w:eastAsia="Times New Roman" w:cstheme="minorHAnsi"/>
          <w:lang w:val="es-CO" w:eastAsia="es-MX"/>
        </w:rPr>
        <w:t>frontend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está desarrollado con React.js y utiliza Vite como herramienta de desarrollo, lo que permite una carga rápida y optimización del código. Además, se han utilizado las siguientes librerías: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@dotlottie/player-component: Para animaciones en formato </w:t>
      </w:r>
      <w:proofErr w:type="spellStart"/>
      <w:r w:rsidRPr="009B6CEB">
        <w:rPr>
          <w:rFonts w:eastAsia="Times New Roman" w:cstheme="minorHAnsi"/>
          <w:lang w:val="es-CO" w:eastAsia="es-MX"/>
        </w:rPr>
        <w:t>Lottie</w:t>
      </w:r>
      <w:proofErr w:type="spellEnd"/>
      <w:r w:rsidRPr="009B6CEB">
        <w:rPr>
          <w:rFonts w:eastAsia="Times New Roman" w:cstheme="minorHAnsi"/>
          <w:lang w:val="es-CO" w:eastAsia="es-MX"/>
        </w:rPr>
        <w:t>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 xml:space="preserve">Axios: Para la comunicación con el </w:t>
      </w:r>
      <w:proofErr w:type="spellStart"/>
      <w:r w:rsidRPr="009B6CEB">
        <w:rPr>
          <w:rFonts w:eastAsia="Times New Roman" w:cstheme="minorHAnsi"/>
          <w:lang w:val="es-CO" w:eastAsia="es-MX"/>
        </w:rPr>
        <w:t>backend</w:t>
      </w:r>
      <w:proofErr w:type="spellEnd"/>
      <w:r w:rsidRPr="009B6CEB">
        <w:rPr>
          <w:rFonts w:eastAsia="Times New Roman" w:cstheme="minorHAnsi"/>
          <w:lang w:val="es-CO" w:eastAsia="es-MX"/>
        </w:rPr>
        <w:t xml:space="preserve"> mediante solicitudes HTTP.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Chart.js &amp; react-chartjs-2: Para la visualización de gráficos en la interfaz.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JsBarcode</w:t>
      </w:r>
      <w:proofErr w:type="spellEnd"/>
      <w:r w:rsidRPr="009B6CEB">
        <w:rPr>
          <w:rFonts w:eastAsia="Times New Roman" w:cstheme="minorHAnsi"/>
          <w:lang w:val="es-CO" w:eastAsia="es-MX"/>
        </w:rPr>
        <w:t>: Para la generación de códigos de barras.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JSPDF &amp; JSPDF-</w:t>
      </w:r>
      <w:proofErr w:type="spellStart"/>
      <w:r w:rsidRPr="009B6CEB">
        <w:rPr>
          <w:rFonts w:eastAsia="Times New Roman" w:cstheme="minorHAnsi"/>
          <w:lang w:val="es-CO" w:eastAsia="es-MX"/>
        </w:rPr>
        <w:t>AutoTable</w:t>
      </w:r>
      <w:proofErr w:type="spellEnd"/>
      <w:r w:rsidRPr="009B6CEB">
        <w:rPr>
          <w:rFonts w:eastAsia="Times New Roman" w:cstheme="minorHAnsi"/>
          <w:lang w:val="es-CO" w:eastAsia="es-MX"/>
        </w:rPr>
        <w:t>: Para la generación de documentos PDF.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Lucide-</w:t>
      </w:r>
      <w:proofErr w:type="spellStart"/>
      <w:r w:rsidRPr="009B6CEB">
        <w:rPr>
          <w:rFonts w:eastAsia="Times New Roman" w:cstheme="minorHAnsi"/>
          <w:lang w:val="es-CO" w:eastAsia="es-MX"/>
        </w:rPr>
        <w:t>react</w:t>
      </w:r>
      <w:proofErr w:type="spellEnd"/>
      <w:r w:rsidRPr="009B6CEB">
        <w:rPr>
          <w:rFonts w:eastAsia="Times New Roman" w:cstheme="minorHAnsi"/>
          <w:lang w:val="es-CO" w:eastAsia="es-MX"/>
        </w:rPr>
        <w:t>: Para la integración de iconos en la interfaz.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proofErr w:type="spellStart"/>
      <w:r w:rsidRPr="009B6CEB">
        <w:rPr>
          <w:rFonts w:eastAsia="Times New Roman" w:cstheme="minorHAnsi"/>
          <w:lang w:val="es-CO" w:eastAsia="es-MX"/>
        </w:rPr>
        <w:t>PDFMake</w:t>
      </w:r>
      <w:proofErr w:type="spellEnd"/>
      <w:r w:rsidRPr="009B6CEB">
        <w:rPr>
          <w:rFonts w:eastAsia="Times New Roman" w:cstheme="minorHAnsi"/>
          <w:lang w:val="es-CO" w:eastAsia="es-MX"/>
        </w:rPr>
        <w:t>: Para la creación y personalización avanzada de documentos PDF.</w:t>
      </w:r>
    </w:p>
    <w:p w:rsidR="009B6CEB" w:rsidRP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UUID: Para la generación de identificadores únicos.</w:t>
      </w:r>
    </w:p>
    <w:p w:rsidR="009B6CEB" w:rsidRDefault="009B6CEB" w:rsidP="009B6CE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  <w:r w:rsidRPr="009B6CEB">
        <w:rPr>
          <w:rFonts w:eastAsia="Times New Roman" w:cstheme="minorHAnsi"/>
          <w:lang w:val="es-CO" w:eastAsia="es-MX"/>
        </w:rPr>
        <w:t>XLSX: Para la manipulación y generación de archivos Excel</w:t>
      </w:r>
    </w:p>
    <w:p w:rsidR="00F72295" w:rsidRDefault="00F72295" w:rsidP="00F72295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</w:p>
    <w:p w:rsidR="00F72295" w:rsidRDefault="00F72295" w:rsidP="00F72295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</w:p>
    <w:p w:rsidR="00F72295" w:rsidRDefault="00F72295" w:rsidP="00F72295">
      <w:pPr>
        <w:spacing w:before="100" w:beforeAutospacing="1" w:after="100" w:afterAutospacing="1"/>
        <w:rPr>
          <w:rFonts w:eastAsia="Times New Roman" w:cstheme="minorHAnsi"/>
          <w:lang w:val="es-CO" w:eastAsia="es-MX"/>
        </w:rPr>
      </w:pPr>
    </w:p>
    <w:p w:rsidR="00F72295" w:rsidRPr="00D87A8D" w:rsidRDefault="00F72295" w:rsidP="00F72295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F72295">
        <w:rPr>
          <w:rStyle w:val="Textoennegrita"/>
        </w:rPr>
        <w:lastRenderedPageBreak/>
        <w:t>Explicación del Código</w:t>
      </w:r>
      <w:r w:rsidRPr="00F72295">
        <w:t xml:space="preserve"> (módulos, funciones, clases).</w:t>
      </w:r>
    </w:p>
    <w:p w:rsidR="00D87A8D" w:rsidRDefault="00D87A8D" w:rsidP="00D87A8D">
      <w:pPr>
        <w:pStyle w:val="Prrafodelista"/>
        <w:ind w:left="360"/>
        <w:rPr>
          <w:rStyle w:val="Textoennegrita"/>
        </w:rPr>
      </w:pPr>
    </w:p>
    <w:p w:rsidR="00D87A8D" w:rsidRDefault="00D87A8D" w:rsidP="00D87A8D">
      <w:pPr>
        <w:pStyle w:val="Prrafodelista"/>
        <w:ind w:left="360"/>
        <w:rPr>
          <w:rStyle w:val="Textoennegrita"/>
        </w:rPr>
      </w:pP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>:</w:t>
      </w:r>
    </w:p>
    <w:p w:rsidR="00D87A8D" w:rsidRDefault="00D87A8D" w:rsidP="00D87A8D">
      <w:pPr>
        <w:pStyle w:val="Prrafodelista"/>
        <w:ind w:left="360"/>
        <w:rPr>
          <w:rStyle w:val="Textoennegrita"/>
        </w:rPr>
      </w:pPr>
    </w:p>
    <w:p w:rsidR="00F72295" w:rsidRPr="001C45B1" w:rsidRDefault="00D87A8D" w:rsidP="001C45B1">
      <w:pPr>
        <w:pStyle w:val="Prrafodelista"/>
        <w:ind w:left="360"/>
        <w:rPr>
          <w:rStyle w:val="Textoennegrita"/>
          <w:b w:val="0"/>
          <w:bCs w:val="0"/>
        </w:rPr>
      </w:pPr>
      <w:r>
        <w:rPr>
          <w:rStyle w:val="Textoennegrita"/>
        </w:rPr>
        <w:t>Db.js:</w:t>
      </w:r>
      <w:r w:rsidR="001C45B1">
        <w:rPr>
          <w:rStyle w:val="Textoennegrita"/>
        </w:rPr>
        <w:t xml:space="preserve"> </w:t>
      </w:r>
      <w:r w:rsidR="001C45B1" w:rsidRPr="001C45B1">
        <w:rPr>
          <w:rStyle w:val="Textoennegrita"/>
          <w:b w:val="0"/>
          <w:bCs w:val="0"/>
        </w:rPr>
        <w:t xml:space="preserve">Conexión </w:t>
      </w:r>
      <w:r w:rsidR="001C45B1">
        <w:rPr>
          <w:rStyle w:val="Textoennegrita"/>
          <w:b w:val="0"/>
          <w:bCs w:val="0"/>
        </w:rPr>
        <w:t>con la base de datos (</w:t>
      </w:r>
      <w:proofErr w:type="spellStart"/>
      <w:r w:rsidR="001C45B1">
        <w:rPr>
          <w:rStyle w:val="Textoennegrita"/>
          <w:b w:val="0"/>
          <w:bCs w:val="0"/>
        </w:rPr>
        <w:t>Supabase</w:t>
      </w:r>
      <w:proofErr w:type="spellEnd"/>
      <w:r w:rsidR="001C45B1">
        <w:rPr>
          <w:rStyle w:val="Textoennegrita"/>
          <w:b w:val="0"/>
          <w:bCs w:val="0"/>
        </w:rPr>
        <w:t>)</w:t>
      </w:r>
      <w:r>
        <w:rPr>
          <w:rStyle w:val="Textoennegrita"/>
        </w:rPr>
        <w:br/>
      </w:r>
      <w:r w:rsidRPr="00D87A8D">
        <w:rPr>
          <w:sz w:val="32"/>
          <w:szCs w:val="32"/>
        </w:rPr>
        <w:drawing>
          <wp:inline distT="0" distB="0" distL="0" distR="0" wp14:anchorId="3488284D" wp14:editId="5CA862CF">
            <wp:extent cx="3289529" cy="2227634"/>
            <wp:effectExtent l="0" t="0" r="0" b="0"/>
            <wp:docPr id="739852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5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995" cy="22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B1" w:rsidRDefault="001C45B1" w:rsidP="001C45B1">
      <w:pPr>
        <w:pStyle w:val="Prrafodelista"/>
        <w:ind w:left="360"/>
        <w:rPr>
          <w:b/>
          <w:bCs/>
        </w:rPr>
      </w:pPr>
      <w:r w:rsidRPr="001C45B1">
        <w:rPr>
          <w:b/>
          <w:bCs/>
        </w:rPr>
        <w:t>nodemailerConfig.js</w:t>
      </w:r>
      <w:r w:rsidRPr="001C45B1">
        <w:rPr>
          <w:b/>
          <w:bCs/>
        </w:rPr>
        <w:t xml:space="preserve">: </w:t>
      </w:r>
    </w:p>
    <w:p w:rsidR="001C45B1" w:rsidRPr="009B6CEB" w:rsidRDefault="001C45B1" w:rsidP="001C45B1">
      <w:pPr>
        <w:pStyle w:val="Prrafodelista"/>
        <w:ind w:left="360"/>
        <w:rPr>
          <w:b/>
          <w:bCs/>
        </w:rPr>
      </w:pPr>
      <w:r>
        <w:rPr>
          <w:rStyle w:val="Textoennegrita"/>
        </w:rPr>
        <w:t>C</w:t>
      </w:r>
      <w:r>
        <w:rPr>
          <w:rStyle w:val="Textoennegrita"/>
        </w:rPr>
        <w:t>onfiguración</w:t>
      </w:r>
      <w:r>
        <w:t xml:space="preserve"> para poder enviar correos con Gmail.</w:t>
      </w:r>
    </w:p>
    <w:p w:rsidR="009B6CEB" w:rsidRDefault="001C45B1" w:rsidP="009B6CEB">
      <w:pPr>
        <w:rPr>
          <w:b/>
          <w:bCs/>
          <w:sz w:val="32"/>
          <w:szCs w:val="32"/>
        </w:rPr>
      </w:pPr>
      <w:r w:rsidRPr="001C45B1">
        <w:rPr>
          <w:b/>
          <w:bCs/>
          <w:sz w:val="32"/>
          <w:szCs w:val="32"/>
        </w:rPr>
        <w:drawing>
          <wp:inline distT="0" distB="0" distL="0" distR="0" wp14:anchorId="094ADC1C" wp14:editId="056C0E69">
            <wp:extent cx="5184542" cy="2120629"/>
            <wp:effectExtent l="0" t="0" r="0" b="635"/>
            <wp:docPr id="168367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8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181" cy="21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9B6CEB">
      <w:pPr>
        <w:rPr>
          <w:b/>
          <w:bCs/>
          <w:sz w:val="32"/>
          <w:szCs w:val="32"/>
        </w:rPr>
      </w:pPr>
    </w:p>
    <w:p w:rsidR="00AF7F0A" w:rsidRPr="00D313A3" w:rsidRDefault="00AF7F0A" w:rsidP="00AF7F0A">
      <w:pPr>
        <w:jc w:val="both"/>
        <w:rPr>
          <w:b/>
          <w:bCs/>
        </w:rPr>
      </w:pPr>
      <w:r w:rsidRPr="00D313A3">
        <w:rPr>
          <w:b/>
          <w:bCs/>
        </w:rPr>
        <w:lastRenderedPageBreak/>
        <w:t>datacontroler.js</w:t>
      </w:r>
      <w:r w:rsidRPr="00D313A3">
        <w:rPr>
          <w:b/>
          <w:bCs/>
        </w:rPr>
        <w:t>:</w:t>
      </w:r>
      <w:r w:rsidRPr="00D313A3">
        <w:rPr>
          <w:b/>
          <w:bCs/>
        </w:rPr>
        <w:br/>
      </w:r>
      <w:r w:rsidRPr="00D313A3">
        <w:t xml:space="preserve">Este código es un </w:t>
      </w:r>
      <w:r w:rsidRPr="00D313A3">
        <w:rPr>
          <w:rStyle w:val="Textoennegrita"/>
        </w:rPr>
        <w:t>controlador</w:t>
      </w:r>
      <w:r w:rsidRPr="00D313A3">
        <w:t xml:space="preserve"> en Node.js que maneja la lógica de errores en la carga de archivos y la consulta</w:t>
      </w:r>
      <w:r w:rsidRPr="00D313A3">
        <w:t xml:space="preserve">s </w:t>
      </w:r>
      <w:r w:rsidRPr="00D313A3">
        <w:t>en una base de datos.</w:t>
      </w:r>
    </w:p>
    <w:p w:rsidR="00AF7F0A" w:rsidRPr="009B6CEB" w:rsidRDefault="00AF7F0A" w:rsidP="009B6CEB">
      <w:pPr>
        <w:rPr>
          <w:b/>
          <w:bCs/>
          <w:sz w:val="32"/>
          <w:szCs w:val="32"/>
        </w:rPr>
      </w:pPr>
    </w:p>
    <w:p w:rsidR="00AF7F0A" w:rsidRDefault="00AF7F0A" w:rsidP="003F0538">
      <w:pPr>
        <w:jc w:val="both"/>
        <w:rPr>
          <w:sz w:val="32"/>
          <w:szCs w:val="32"/>
        </w:rPr>
      </w:pPr>
      <w:r w:rsidRPr="00AF7F0A">
        <w:rPr>
          <w:sz w:val="32"/>
          <w:szCs w:val="32"/>
        </w:rPr>
        <w:drawing>
          <wp:inline distT="0" distB="0" distL="0" distR="0" wp14:anchorId="0D9E9DF1" wp14:editId="25AD7431">
            <wp:extent cx="5330758" cy="3381938"/>
            <wp:effectExtent l="0" t="0" r="3810" b="0"/>
            <wp:docPr id="1665937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7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28" cy="33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A" w:rsidRDefault="00AF7F0A" w:rsidP="003F0538">
      <w:pPr>
        <w:jc w:val="both"/>
        <w:rPr>
          <w:sz w:val="32"/>
          <w:szCs w:val="32"/>
        </w:rPr>
      </w:pPr>
    </w:p>
    <w:p w:rsidR="00D70D42" w:rsidRDefault="00D70D42" w:rsidP="003F0538">
      <w:pPr>
        <w:jc w:val="both"/>
        <w:rPr>
          <w:sz w:val="32"/>
          <w:szCs w:val="32"/>
        </w:rPr>
      </w:pPr>
      <w:r w:rsidRPr="00D70D42">
        <w:rPr>
          <w:b/>
          <w:bCs/>
          <w:sz w:val="32"/>
          <w:szCs w:val="32"/>
        </w:rPr>
        <w:t>authMiddleware.js</w:t>
      </w:r>
      <w:r w:rsidR="00AF7F0A" w:rsidRPr="00D70D42">
        <w:rPr>
          <w:b/>
          <w:bCs/>
          <w:sz w:val="32"/>
          <w:szCs w:val="32"/>
        </w:rPr>
        <w:t>:</w:t>
      </w:r>
      <w:r w:rsidR="00AF7F0A" w:rsidRPr="00AF7F0A">
        <w:rPr>
          <w:sz w:val="32"/>
          <w:szCs w:val="32"/>
        </w:rPr>
        <w:t xml:space="preserve"> </w:t>
      </w:r>
    </w:p>
    <w:p w:rsidR="00AF7F0A" w:rsidRDefault="00AF7F0A" w:rsidP="003F0538">
      <w:pPr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Pr="00AF7F0A">
        <w:rPr>
          <w:sz w:val="32"/>
          <w:szCs w:val="32"/>
        </w:rPr>
        <w:t>rotege rutas verificando tokens JWT.</w:t>
      </w:r>
    </w:p>
    <w:p w:rsidR="004A1A4B" w:rsidRDefault="004A1A4B" w:rsidP="003F0538">
      <w:pPr>
        <w:jc w:val="both"/>
        <w:rPr>
          <w:sz w:val="32"/>
          <w:szCs w:val="32"/>
        </w:rPr>
      </w:pPr>
      <w:r w:rsidRPr="004A1A4B">
        <w:rPr>
          <w:sz w:val="32"/>
          <w:szCs w:val="32"/>
        </w:rPr>
        <w:drawing>
          <wp:inline distT="0" distB="0" distL="0" distR="0" wp14:anchorId="49D80419" wp14:editId="78D71942">
            <wp:extent cx="5396903" cy="2782110"/>
            <wp:effectExtent l="0" t="0" r="635" b="0"/>
            <wp:docPr id="74290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93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910" cy="28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8F" w:rsidRDefault="0018058F" w:rsidP="003F0538">
      <w:pPr>
        <w:jc w:val="both"/>
        <w:rPr>
          <w:sz w:val="32"/>
          <w:szCs w:val="32"/>
        </w:rPr>
      </w:pPr>
    </w:p>
    <w:p w:rsidR="0018058F" w:rsidRDefault="0018058F" w:rsidP="003F0538">
      <w:pPr>
        <w:jc w:val="both"/>
        <w:rPr>
          <w:sz w:val="32"/>
          <w:szCs w:val="32"/>
        </w:rPr>
      </w:pPr>
    </w:p>
    <w:p w:rsidR="0018058F" w:rsidRPr="00D313A3" w:rsidRDefault="0018058F" w:rsidP="003F0538">
      <w:pPr>
        <w:jc w:val="both"/>
        <w:rPr>
          <w:b/>
          <w:bCs/>
        </w:rPr>
      </w:pPr>
      <w:r w:rsidRPr="00D313A3">
        <w:rPr>
          <w:b/>
          <w:bCs/>
        </w:rPr>
        <w:lastRenderedPageBreak/>
        <w:t>uploadConfig.js</w:t>
      </w:r>
      <w:r w:rsidRPr="00D313A3">
        <w:rPr>
          <w:b/>
          <w:bCs/>
        </w:rPr>
        <w:t>:</w:t>
      </w:r>
    </w:p>
    <w:p w:rsidR="0018058F" w:rsidRPr="00D313A3" w:rsidRDefault="0018058F" w:rsidP="003F0538">
      <w:pPr>
        <w:jc w:val="both"/>
      </w:pPr>
      <w:r w:rsidRPr="00D313A3">
        <w:t>M</w:t>
      </w:r>
      <w:r w:rsidRPr="00D313A3">
        <w:t>aneja la subida de imágenes con restricciones de tamaño y formato.</w:t>
      </w:r>
    </w:p>
    <w:p w:rsidR="0018058F" w:rsidRDefault="0018058F" w:rsidP="003F0538">
      <w:pPr>
        <w:jc w:val="both"/>
        <w:rPr>
          <w:sz w:val="32"/>
          <w:szCs w:val="32"/>
        </w:rPr>
      </w:pPr>
      <w:r w:rsidRPr="0018058F">
        <w:rPr>
          <w:sz w:val="32"/>
          <w:szCs w:val="32"/>
        </w:rPr>
        <w:drawing>
          <wp:inline distT="0" distB="0" distL="0" distR="0" wp14:anchorId="185F1DE3" wp14:editId="424DB280">
            <wp:extent cx="3881336" cy="3815901"/>
            <wp:effectExtent l="0" t="0" r="5080" b="0"/>
            <wp:docPr id="998736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6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883" cy="38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9C" w:rsidRDefault="00AF699C" w:rsidP="003F0538">
      <w:pPr>
        <w:jc w:val="both"/>
        <w:rPr>
          <w:sz w:val="32"/>
          <w:szCs w:val="32"/>
        </w:rPr>
      </w:pPr>
    </w:p>
    <w:p w:rsidR="00AF699C" w:rsidRDefault="00AF699C" w:rsidP="003F0538">
      <w:pPr>
        <w:jc w:val="both"/>
        <w:rPr>
          <w:b/>
          <w:bCs/>
          <w:sz w:val="32"/>
          <w:szCs w:val="32"/>
        </w:rPr>
      </w:pPr>
      <w:proofErr w:type="spellStart"/>
      <w:r w:rsidRPr="00AF699C">
        <w:rPr>
          <w:b/>
          <w:bCs/>
          <w:sz w:val="32"/>
          <w:szCs w:val="32"/>
        </w:rPr>
        <w:t>Dataroutes</w:t>
      </w:r>
      <w:proofErr w:type="spellEnd"/>
      <w:r w:rsidRPr="00AF699C">
        <w:rPr>
          <w:b/>
          <w:bCs/>
          <w:sz w:val="32"/>
          <w:szCs w:val="32"/>
        </w:rPr>
        <w:t>:</w:t>
      </w:r>
    </w:p>
    <w:p w:rsidR="00AF699C" w:rsidRDefault="00ED7348" w:rsidP="00AF699C">
      <w:pPr>
        <w:rPr>
          <w:sz w:val="32"/>
          <w:szCs w:val="32"/>
        </w:rPr>
      </w:pPr>
      <w:r w:rsidRPr="00ED7348">
        <w:rPr>
          <w:sz w:val="32"/>
          <w:szCs w:val="32"/>
        </w:rPr>
        <w:t xml:space="preserve">Este archivo es un </w:t>
      </w:r>
      <w:proofErr w:type="spellStart"/>
      <w:r w:rsidRPr="00ED7348">
        <w:rPr>
          <w:sz w:val="32"/>
          <w:szCs w:val="32"/>
        </w:rPr>
        <w:t>router</w:t>
      </w:r>
      <w:proofErr w:type="spellEnd"/>
      <w:r w:rsidRPr="00ED7348">
        <w:rPr>
          <w:sz w:val="32"/>
          <w:szCs w:val="32"/>
        </w:rPr>
        <w:t xml:space="preserve"> de Express que define las rutas de la API y las conecta con los controladores correspondientes.</w:t>
      </w:r>
      <w:r w:rsidR="00AF699C">
        <w:rPr>
          <w:sz w:val="32"/>
          <w:szCs w:val="32"/>
        </w:rPr>
        <w:br/>
      </w:r>
      <w:r w:rsidR="00AF699C" w:rsidRPr="00AF699C">
        <w:rPr>
          <w:sz w:val="32"/>
          <w:szCs w:val="32"/>
        </w:rPr>
        <w:drawing>
          <wp:inline distT="0" distB="0" distL="0" distR="0" wp14:anchorId="6809674A" wp14:editId="6682888D">
            <wp:extent cx="3910519" cy="2189324"/>
            <wp:effectExtent l="0" t="0" r="1270" b="0"/>
            <wp:docPr id="1478529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9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2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AE" w:rsidRDefault="00DC31AE" w:rsidP="00AF699C">
      <w:pPr>
        <w:rPr>
          <w:sz w:val="32"/>
          <w:szCs w:val="32"/>
        </w:rPr>
      </w:pPr>
    </w:p>
    <w:p w:rsidR="00DC31AE" w:rsidRDefault="00DC31AE" w:rsidP="00AF699C">
      <w:pPr>
        <w:rPr>
          <w:sz w:val="32"/>
          <w:szCs w:val="32"/>
        </w:rPr>
      </w:pPr>
    </w:p>
    <w:p w:rsidR="00DC31AE" w:rsidRDefault="00DC31AE" w:rsidP="00AF699C">
      <w:pPr>
        <w:rPr>
          <w:sz w:val="32"/>
          <w:szCs w:val="32"/>
        </w:rPr>
      </w:pPr>
    </w:p>
    <w:p w:rsidR="00DC31AE" w:rsidRPr="00DC31AE" w:rsidRDefault="00DC31AE" w:rsidP="00DC31AE">
      <w:pPr>
        <w:rPr>
          <w:b/>
          <w:bCs/>
          <w:sz w:val="32"/>
          <w:szCs w:val="32"/>
        </w:rPr>
      </w:pPr>
      <w:r w:rsidRPr="00DC31AE">
        <w:rPr>
          <w:b/>
          <w:bCs/>
          <w:sz w:val="32"/>
          <w:szCs w:val="32"/>
        </w:rPr>
        <w:lastRenderedPageBreak/>
        <w:t>app.js</w:t>
      </w:r>
    </w:p>
    <w:p w:rsidR="00DC31AE" w:rsidRDefault="00DC31AE" w:rsidP="00DC31AE">
      <w:pPr>
        <w:rPr>
          <w:sz w:val="32"/>
          <w:szCs w:val="32"/>
        </w:rPr>
      </w:pPr>
      <w:r w:rsidRPr="00DC31AE">
        <w:rPr>
          <w:sz w:val="32"/>
          <w:szCs w:val="32"/>
        </w:rPr>
        <w:t xml:space="preserve">Este archivo es el punto de entrada principal del </w:t>
      </w:r>
      <w:proofErr w:type="spellStart"/>
      <w:r w:rsidRPr="00DC31AE">
        <w:rPr>
          <w:sz w:val="32"/>
          <w:szCs w:val="32"/>
        </w:rPr>
        <w:t>backend</w:t>
      </w:r>
      <w:proofErr w:type="spellEnd"/>
      <w:r w:rsidRPr="00DC31AE">
        <w:rPr>
          <w:sz w:val="32"/>
          <w:szCs w:val="32"/>
        </w:rPr>
        <w:t>. Configura el servidor Express, maneja CORS, gestiona middleware y define las rutas de la API.</w:t>
      </w:r>
    </w:p>
    <w:p w:rsidR="00DC31AE" w:rsidRPr="003F0538" w:rsidRDefault="00DC31AE" w:rsidP="00DC31AE">
      <w:pPr>
        <w:rPr>
          <w:sz w:val="32"/>
          <w:szCs w:val="32"/>
        </w:rPr>
      </w:pPr>
      <w:r w:rsidRPr="00DC31AE">
        <w:rPr>
          <w:sz w:val="32"/>
          <w:szCs w:val="32"/>
        </w:rPr>
        <w:drawing>
          <wp:inline distT="0" distB="0" distL="0" distR="0" wp14:anchorId="29F3D2EE" wp14:editId="224D9535">
            <wp:extent cx="5612130" cy="4883150"/>
            <wp:effectExtent l="0" t="0" r="1270" b="6350"/>
            <wp:docPr id="157291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89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AE" w:rsidRPr="003F0538" w:rsidSect="00C72BE8">
      <w:head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DDE" w:rsidRDefault="00334DDE" w:rsidP="004024E4">
      <w:r>
        <w:separator/>
      </w:r>
    </w:p>
  </w:endnote>
  <w:endnote w:type="continuationSeparator" w:id="0">
    <w:p w:rsidR="00334DDE" w:rsidRDefault="00334DDE" w:rsidP="0040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DDE" w:rsidRDefault="00334DDE" w:rsidP="004024E4">
      <w:r>
        <w:separator/>
      </w:r>
    </w:p>
  </w:footnote>
  <w:footnote w:type="continuationSeparator" w:id="0">
    <w:p w:rsidR="00334DDE" w:rsidRDefault="00334DDE" w:rsidP="0040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4E4" w:rsidRDefault="004024E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-702310</wp:posOffset>
          </wp:positionH>
          <wp:positionV relativeFrom="paragraph">
            <wp:posOffset>-225209</wp:posOffset>
          </wp:positionV>
          <wp:extent cx="711061" cy="662152"/>
          <wp:effectExtent l="0" t="0" r="635" b="0"/>
          <wp:wrapNone/>
          <wp:docPr id="49307629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3076295" name="Imagen 4930762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61" cy="662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2BE8">
      <w:t xml:space="preserve">  Colegio San Francisco de </w:t>
    </w:r>
    <w:r w:rsidR="00EB68C3">
      <w:t>Asís</w:t>
    </w:r>
  </w:p>
  <w:p w:rsidR="00C72BE8" w:rsidRDefault="00C72BE8">
    <w:pPr>
      <w:pStyle w:val="Encabezado"/>
    </w:pPr>
    <w:r>
      <w:t xml:space="preserve">  Manual de Desarrollo/</w:t>
    </w:r>
    <w:r w:rsidR="00EB68C3">
      <w:t>Documentación</w:t>
    </w:r>
    <w:r>
      <w:t xml:space="preserve"> De </w:t>
    </w:r>
    <w:r w:rsidR="00EB68C3">
      <w:t>Código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E52"/>
    <w:multiLevelType w:val="hybridMultilevel"/>
    <w:tmpl w:val="5D8C4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63A3"/>
    <w:multiLevelType w:val="hybridMultilevel"/>
    <w:tmpl w:val="5652DC6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37DB3"/>
    <w:multiLevelType w:val="hybridMultilevel"/>
    <w:tmpl w:val="1CBE0F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5251B"/>
    <w:multiLevelType w:val="multilevel"/>
    <w:tmpl w:val="6844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F2E43"/>
    <w:multiLevelType w:val="multilevel"/>
    <w:tmpl w:val="02E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278C"/>
    <w:multiLevelType w:val="hybridMultilevel"/>
    <w:tmpl w:val="F8940E22"/>
    <w:lvl w:ilvl="0" w:tplc="B008C88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5CAE"/>
    <w:multiLevelType w:val="hybridMultilevel"/>
    <w:tmpl w:val="B6F21356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7" w15:restartNumberingAfterBreak="0">
    <w:nsid w:val="56694286"/>
    <w:multiLevelType w:val="hybridMultilevel"/>
    <w:tmpl w:val="4EA4542A"/>
    <w:lvl w:ilvl="0" w:tplc="2AC8902A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0264E"/>
    <w:multiLevelType w:val="hybridMultilevel"/>
    <w:tmpl w:val="59D47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7109"/>
    <w:multiLevelType w:val="hybridMultilevel"/>
    <w:tmpl w:val="5C826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134862">
    <w:abstractNumId w:val="2"/>
  </w:num>
  <w:num w:numId="2" w16cid:durableId="78646094">
    <w:abstractNumId w:val="9"/>
  </w:num>
  <w:num w:numId="3" w16cid:durableId="398016429">
    <w:abstractNumId w:val="0"/>
  </w:num>
  <w:num w:numId="4" w16cid:durableId="755786054">
    <w:abstractNumId w:val="1"/>
  </w:num>
  <w:num w:numId="5" w16cid:durableId="275334894">
    <w:abstractNumId w:val="7"/>
  </w:num>
  <w:num w:numId="6" w16cid:durableId="1994066994">
    <w:abstractNumId w:val="5"/>
  </w:num>
  <w:num w:numId="7" w16cid:durableId="204148054">
    <w:abstractNumId w:val="6"/>
  </w:num>
  <w:num w:numId="8" w16cid:durableId="1134568729">
    <w:abstractNumId w:val="8"/>
  </w:num>
  <w:num w:numId="9" w16cid:durableId="1158763863">
    <w:abstractNumId w:val="3"/>
  </w:num>
  <w:num w:numId="10" w16cid:durableId="1968390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E4"/>
    <w:rsid w:val="000E2707"/>
    <w:rsid w:val="0018058F"/>
    <w:rsid w:val="001C45B1"/>
    <w:rsid w:val="00334DDE"/>
    <w:rsid w:val="00340FD7"/>
    <w:rsid w:val="003F0538"/>
    <w:rsid w:val="004024E4"/>
    <w:rsid w:val="00433F1F"/>
    <w:rsid w:val="004A1A4B"/>
    <w:rsid w:val="006C393D"/>
    <w:rsid w:val="006C54EB"/>
    <w:rsid w:val="0075300C"/>
    <w:rsid w:val="009B6CEB"/>
    <w:rsid w:val="00A049F6"/>
    <w:rsid w:val="00AF0B00"/>
    <w:rsid w:val="00AF699C"/>
    <w:rsid w:val="00AF7F0A"/>
    <w:rsid w:val="00B556CC"/>
    <w:rsid w:val="00C72BE8"/>
    <w:rsid w:val="00D313A3"/>
    <w:rsid w:val="00D70D42"/>
    <w:rsid w:val="00D87A8D"/>
    <w:rsid w:val="00DC31AE"/>
    <w:rsid w:val="00DE1B86"/>
    <w:rsid w:val="00DF30AE"/>
    <w:rsid w:val="00EB68C3"/>
    <w:rsid w:val="00ED7348"/>
    <w:rsid w:val="00F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8739B"/>
  <w15:chartTrackingRefBased/>
  <w15:docId w15:val="{1635C967-BCD8-5A42-A92E-23EFCC1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9B6CE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2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4E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02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4E4"/>
    <w:rPr>
      <w:lang w:val="es-ES_tradnl"/>
    </w:rPr>
  </w:style>
  <w:style w:type="paragraph" w:styleId="Prrafodelista">
    <w:name w:val="List Paragraph"/>
    <w:basedOn w:val="Normal"/>
    <w:uiPriority w:val="34"/>
    <w:qFormat/>
    <w:rsid w:val="000E270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E270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393D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B6CEB"/>
    <w:rPr>
      <w:rFonts w:ascii="Times New Roman" w:eastAsia="Times New Roman" w:hAnsi="Times New Roman" w:cs="Times New Roman"/>
      <w:b/>
      <w:bCs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B6C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1AE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3344D-0D20-044D-A5D2-77227073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2025-03-10T13:24:00Z</dcterms:created>
  <dcterms:modified xsi:type="dcterms:W3CDTF">2025-03-10T21:04:00Z</dcterms:modified>
</cp:coreProperties>
</file>