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5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“Алгоритм Штрассена”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Зміст завдання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Реалізувати алгоритм Штрассена для множення двох матриць.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Опис алгоритму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Спочатку приводимо матриці до квадратного розміру, якщо вони такими не є. Далі рекрсивно застосовуємо алгоритм Штрассена, що описаний нижче.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Основні модулі програми: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class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 New Roman" w:hAnsi="Times New Roman" w:cs="Times New Roman"/>
          <w:sz w:val="26"/>
          <w:sz-cs w:val="26"/>
        </w:rPr>
        <w:t xml:space="preserve">– клас матриць з реалізованими стандартними операціями над ними(+,-,*) та деякими додатковими, що будуть описані далі.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/>
        <w:tab/>
        <w:t xml:space="preserve"/>
      </w:r>
      <w:r>
        <w:rPr>
          <w:rFonts w:ascii="Times" w:hAnsi="Times" w:cs="Times"/>
          <w:sz w:val="26"/>
          <w:sz-cs w:val="26"/>
          <w:color w:val="0000FF"/>
        </w:rPr>
        <w:t xml:space="preserve">void</w:t>
      </w:r>
      <w:r>
        <w:rPr>
          <w:rFonts w:ascii="Times" w:hAnsi="Times" w:cs="Times"/>
          <w:sz w:val="26"/>
          <w:sz-cs w:val="26"/>
          <w:color w:val="000000"/>
        </w:rPr>
        <w:t xml:space="preserve"> Narrow(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x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y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newN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newM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&amp;</w:t>
      </w:r>
      <w:r>
        <w:rPr>
          <w:rFonts w:ascii="Times" w:hAnsi="Times" w:cs="Times"/>
          <w:sz w:val="26"/>
          <w:sz-cs w:val="26"/>
          <w:color w:val="808080"/>
        </w:rPr>
        <w:t xml:space="preserve">a</w:t>
      </w:r>
      <w:r>
        <w:rPr>
          <w:rFonts w:ascii="Times" w:hAnsi="Times" w:cs="Times"/>
          <w:sz w:val="26"/>
          <w:sz-cs w:val="26"/>
          <w:color w:val="000000"/>
        </w:rPr>
        <w:t xml:space="preserve">) – змінює розмір даної матриці на newN, newM(newN &lt; a.n &amp;&amp; newM &lt; a.m) та записує дані з матриці a з області (x,y)…(x+newN,y+newM)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/>
        <w:tab/>
        <w:t xml:space="preserve"/>
      </w:r>
      <w:r>
        <w:rPr>
          <w:rFonts w:ascii="Times" w:hAnsi="Times" w:cs="Times"/>
          <w:sz w:val="26"/>
          <w:sz-cs w:val="26"/>
          <w:color w:val="0000FF"/>
        </w:rPr>
        <w:t xml:space="preserve">void</w:t>
      </w:r>
      <w:r>
        <w:rPr>
          <w:rFonts w:ascii="Times" w:hAnsi="Times" w:cs="Times"/>
          <w:sz w:val="26"/>
          <w:sz-cs w:val="26"/>
          <w:color w:val="000000"/>
        </w:rPr>
        <w:t xml:space="preserve"> Extent(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x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y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newN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newM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&amp;</w:t>
      </w:r>
      <w:r>
        <w:rPr>
          <w:rFonts w:ascii="Times" w:hAnsi="Times" w:cs="Times"/>
          <w:sz w:val="26"/>
          <w:sz-cs w:val="26"/>
          <w:color w:val="808080"/>
        </w:rPr>
        <w:t xml:space="preserve">a</w:t>
      </w:r>
      <w:r>
        <w:rPr>
          <w:rFonts w:ascii="Times" w:hAnsi="Times" w:cs="Times"/>
          <w:sz w:val="26"/>
          <w:sz-cs w:val="26"/>
          <w:color w:val="000000"/>
        </w:rPr>
        <w:t xml:space="preserve">) – змінює розмір даної матриці на newN, newM(newN &gt; a.n &amp;&amp; newM &gt; a.m) та записує дані з матриці a з області (x,y)…(x+newN,y+newM)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class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Strassen </w:t>
      </w:r>
      <w:r>
        <w:rPr>
          <w:rFonts w:ascii="Times" w:hAnsi="Times" w:cs="Times"/>
          <w:sz w:val="26"/>
          <w:sz-cs w:val="26"/>
          <w:color w:val="000000"/>
        </w:rPr>
        <w:t xml:space="preserve">– статичний клас для C#(клас зі статичними методами для С++) містить методи, які необхідні для реалізації алгоритму Штрасена на класі Matrix.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/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static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log2(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x</w:t>
      </w:r>
      <w:r>
        <w:rPr>
          <w:rFonts w:ascii="Times" w:hAnsi="Times" w:cs="Times"/>
          <w:sz w:val="26"/>
          <w:sz-cs w:val="26"/>
          <w:color w:val="000000"/>
        </w:rPr>
        <w:t xml:space="preserve">);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static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getNewDimension(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b</w:t>
      </w:r>
      <w:r>
        <w:rPr>
          <w:rFonts w:ascii="Times" w:hAnsi="Times" w:cs="Times"/>
          <w:sz w:val="26"/>
          <w:sz-cs w:val="26"/>
          <w:color w:val="000000"/>
        </w:rPr>
        <w:t xml:space="preserve">); -два ці методи визначають новий розмір вихідної матриці, так щоб сторони стали квадратними та містили дану матрицю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static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Multiply(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b</w:t>
      </w:r>
      <w:r>
        <w:rPr>
          <w:rFonts w:ascii="Times" w:hAnsi="Times" w:cs="Times"/>
          <w:sz w:val="26"/>
          <w:sz-cs w:val="26"/>
          <w:color w:val="000000"/>
        </w:rPr>
        <w:t xml:space="preserve">); - метод, що викликається для визначення нових розмірів матриць a,b та запуску основної рекурсивної функції добутку двох матриць.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static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FF"/>
        </w:rPr>
        <w:t xml:space="preserve">void</w:t>
      </w:r>
      <w:r>
        <w:rPr>
          <w:rFonts w:ascii="Times" w:hAnsi="Times" w:cs="Times"/>
          <w:sz w:val="26"/>
          <w:sz-cs w:val="26"/>
          <w:color w:val="000000"/>
        </w:rPr>
        <w:t xml:space="preserve"> Split(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a11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a12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a21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a22</w:t>
      </w:r>
      <w:r>
        <w:rPr>
          <w:rFonts w:ascii="Times" w:hAnsi="Times" w:cs="Times"/>
          <w:sz w:val="26"/>
          <w:sz-cs w:val="26"/>
          <w:color w:val="000000"/>
        </w:rPr>
        <w:t xml:space="preserve">); - розділяє квадратну матрицю a розміром n на 4(a11,a12,a21,a22) з розмірами n/2.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static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collectMatrix(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a11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</w:t>
      </w:r>
      <w:r>
        <w:rPr>
          <w:rFonts w:ascii="Times" w:hAnsi="Times" w:cs="Times"/>
          <w:sz w:val="26"/>
          <w:sz-cs w:val="26"/>
          <w:color w:val="808080"/>
        </w:rPr>
        <w:t xml:space="preserve">a12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a21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&amp; </w:t>
      </w:r>
      <w:r>
        <w:rPr>
          <w:rFonts w:ascii="Times" w:hAnsi="Times" w:cs="Times"/>
          <w:sz w:val="26"/>
          <w:sz-cs w:val="26"/>
          <w:color w:val="808080"/>
        </w:rPr>
        <w:t xml:space="preserve">a22</w:t>
      </w:r>
      <w:r>
        <w:rPr>
          <w:rFonts w:ascii="Times" w:hAnsi="Times" w:cs="Times"/>
          <w:sz w:val="26"/>
          <w:sz-cs w:val="26"/>
          <w:color w:val="000000"/>
        </w:rPr>
        <w:t xml:space="preserve">); - скомпоновує матриці(a11,a12,a21,a22) з розмірами n/2 в матрицю розміром n Та повертає дану матрицю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static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multiStrassen(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&amp;</w:t>
      </w:r>
      <w:r>
        <w:rPr>
          <w:rFonts w:ascii="Times" w:hAnsi="Times" w:cs="Times"/>
          <w:sz w:val="26"/>
          <w:sz-cs w:val="26"/>
          <w:color w:val="808080"/>
        </w:rPr>
        <w:t xml:space="preserve">a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const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2B91AF"/>
        </w:rPr>
        <w:t xml:space="preserve">Matrix</w:t>
      </w:r>
      <w:r>
        <w:rPr>
          <w:rFonts w:ascii="Times" w:hAnsi="Times" w:cs="Times"/>
          <w:sz w:val="26"/>
          <w:sz-cs w:val="26"/>
          <w:color w:val="000000"/>
        </w:rPr>
        <w:t xml:space="preserve"> &amp;</w:t>
      </w:r>
      <w:r>
        <w:rPr>
          <w:rFonts w:ascii="Times" w:hAnsi="Times" w:cs="Times"/>
          <w:sz w:val="26"/>
          <w:sz-cs w:val="26"/>
          <w:color w:val="808080"/>
        </w:rPr>
        <w:t xml:space="preserve">b</w:t>
      </w:r>
      <w:r>
        <w:rPr>
          <w:rFonts w:ascii="Times" w:hAnsi="Times" w:cs="Times"/>
          <w:sz w:val="26"/>
          <w:sz-cs w:val="26"/>
          <w:color w:val="000000"/>
        </w:rPr>
        <w:t xml:space="preserve">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n</w:t>
      </w:r>
      <w:r>
        <w:rPr>
          <w:rFonts w:ascii="Times" w:hAnsi="Times" w:cs="Times"/>
          <w:sz w:val="26"/>
          <w:sz-cs w:val="26"/>
          <w:color w:val="000000"/>
        </w:rPr>
        <w:t xml:space="preserve">); - ядро алгоритму Штрассена, містить розділення, компоновку та рекурсивні виклики.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https://habr.com/post/313258/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https://en.wikipedia.org/wiki/Strassen_algorithm</w:t>
      </w:r>
    </w:p>
    <w:sectPr>
      <w:pgSz w:w="12240" w:h="15840"/>
      <w:pgMar w:top="72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