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32"/>
          <w:sz-cs w:val="32"/>
          <w:b/>
        </w:rPr>
        <w:t xml:space="preserve">Київський національний університет імені Тараса Шевченка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факультет комп’ютерних наук та кібернетики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кафедра інформаційних систем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 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Лабораторна робота № 8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“Реалізація різних алгоритмів пошуку шаблона в тексті”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Виконав студент 2 курсу 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групи К-28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Руденко Юрій Олегович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2018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Зміст завдання та уточнення умови</w:t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>Реалізувати такі алгоритми пошуку шаблона в тексті:</w:t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Рабіна-Карпа</w:t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Боєра-Мура</w:t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Боєра-Мура-Хорспула</w:t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Кнута-Моріса-Прата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Опис алгоритму</w:t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>1)Алгоритм Рабіна-Карпа</w:t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>2)Алгоритм Боєра-Муєра</w:t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>3)Алгоритм Бойера-Мура-Хорспула</w:t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>4)Алгоритм Кнута-Морріса-Прата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Основні модулі програми:</w:t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>Клас StringSearch з реалізованими алгоритмами пошуку шаблона в тексті. Код згрупований в клас для зручності використання. Далі з основної програми викликаємо по черзі кожен з алгоритмів та фіксуємо час виконання, що виводимо на екран разом з позиціями, на яких був знайдений шаблон в тектсі.</w:t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>1)Алгоритм Рабіна-Карпа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>Спочатку ми підраховуємо хеш-функцію для pat[] і txt[0,m-1]</w:t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>Якщо на i-му(i від 0 до N-M кроці хеші співпадають, то це або колізія(хеші рівні, але рядки ні) або співпадіння з pattern. Тому порівняємо посимвольно text[i...i+M-1] і pat[0,M-1]</w:t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>В кінці кожної(окрім останньої) ітерації перераховуємо хеш-значення функції для підрядка txt[i+1…i+M].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2)Алгоритм Боєра-Мура-Хорспула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Складається з двох частин: препроцесинг – побудова таблиці bad character[NO_OF_CHARS] та пошуку - порівнюємо символи шаблону справа наліво з текстом. Після повного збігу шаблон зміщується так, щоб наступний символ в тексті(після шаблону) порівнявся з останньою появою цього ж символа в шаблоні. Після невідповідності на певному символі шаблон зміщується так, щоб mismatch символ порінявся з останньою появою його в шаблоні.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3) Алгоритм Боєра-Мура</w:t>
      </w:r>
    </w:p>
    <w:p>
      <w:pPr/>
      <w:r>
        <w:rPr>
          <w:rFonts w:ascii="Times" w:hAnsi="Times" w:cs="Times"/>
          <w:sz w:val="26"/>
          <w:sz-cs w:val="26"/>
        </w:rPr>
        <w:t xml:space="preserve">Алгоритм препроцесингу алгоритму Бойєра-Мура складається з попередньої побудови таблиці для bad character та обидвох випадків для good suffix.</w:t>
      </w:r>
    </w:p>
    <w:p>
      <w:pPr/>
      <w:r>
        <w:rPr>
          <w:rFonts w:ascii="Times" w:hAnsi="Times" w:cs="Times"/>
          <w:sz w:val="26"/>
          <w:sz-cs w:val="26"/>
        </w:rPr>
        <w:t xml:space="preserve">Алгоритм пошуку порівнює символи шаблону справа наліво з текстом. Після повного збігу шаблон зміщується залежно від того, наскільки це дозволяє його найширша межа(shift[0]). Після невідповідності шаблон зміщується на максимум значень, заданих good suffix та bad character евристиками.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4)Наївний алгоритм пошуку</w:t>
      </w:r>
    </w:p>
    <w:p>
      <w:pPr/>
      <w:r>
        <w:rPr>
          <w:rFonts w:ascii="Times" w:hAnsi="Times" w:cs="Times"/>
          <w:sz w:val="26"/>
          <w:sz-cs w:val="26"/>
        </w:rPr>
        <w:t xml:space="preserve">Не потребує особливих пояснень. Перебираємо всі підстроки text[0…M-1], txt[1…M]…txt[N-M…N-1] на співпадіння з pattern[0…M-1] посимвольно.</w:t>
      </w:r>
    </w:p>
    <w:p>
      <w:pPr/>
      <w:r>
        <w:rPr>
          <w:rFonts w:ascii="Times" w:hAnsi="Times" w:cs="Times"/>
          <w:sz w:val="26"/>
          <w:sz-cs w:val="26"/>
        </w:rPr>
        <w:t xml:space="preserve">У випадку неспівпадіння на певному символі переходимо до наступнії підстроки.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5)Алгоритм </w:t>
      </w:r>
      <w:r>
        <w:rPr>
          <w:rFonts w:ascii="Times New Roman" w:hAnsi="Times New Roman" w:cs="Times New Roman"/>
          <w:sz w:val="26"/>
          <w:sz-cs w:val="26"/>
        </w:rPr>
        <w:t xml:space="preserve">Кнута-Морріса-Прата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Спочатку будуємо префікс-функцію для рядка pattern#text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Тоді якщо її значення на i-му кроці рівне довжині pattern, то це означає, що на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Позиції [i-2*pat.size()…i] в text знаходиться pattern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Зміщення йде через розділовий символ #(символ, якого немає ні pattern, ні в text) та pattern, що приписаний перед text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Порівняльна характеристика</w:t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Використані джерела:</w:t>
      </w:r>
    </w:p>
    <w:p>
      <w:pPr/>
      <w:r>
        <w:rPr>
          <w:rFonts w:ascii="Times" w:hAnsi="Times" w:cs="Times"/>
          <w:sz w:val="26"/>
          <w:sz-cs w:val="26"/>
        </w:rPr>
        <w:t xml:space="preserve">https://ru.wikipedia.org/wiki/%D0%9F%D0%BE%D0%B8%D1%81%D0%BA_%D0%BF%D0%BE%D0%B4%D1%81%D1%82%D1%80%D0%BE%D0%BA%D0%B8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https://ru.wikipedia.org/wiki/%D0%90%D0%BB%D0%B3%D0%BE%D1%80%D0%B8%D1%82%D0%BC_%D0%91%D0%BE%D0%B9%D0%B5%D1%80%D0%B0_%E2%80%94_%D0%9C%D1%83%D1%80%D0%B0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https://www.geeksforgeeks.org/naive-algorithm-for-pattern-searching/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https://www.geeksforgeeks.org/rabin-karp-algorithm-for-pattern-searching/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https://ru.wikipedia.org/wiki/%D0%90%D0%BB%D0%B3%D0%BE%D1%80%D0%B8%D1%82%D0%BC_%D0%A0%D0%B0%D0%B1%D0%B8%D0%BD%D0%B0_%E2%80%94_%D0%9A%D0%B0%D1%80%D0%BF%D0%B0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http://www.iti.fh-flensburg.de/lang/algorithmen/pattern/bmen.htm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https://www.geeksforgeeks.org/boyer-moore-algorithm-for-pattern-searching/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https://www.geeksforgeeks.org/boyer-moore-algorithm-good-suffix-heuristic/</w:t>
      </w:r>
    </w:p>
    <w:p>
      <w:pPr/>
      <w:r>
        <w:rPr>
          <w:rFonts w:ascii="Times" w:hAnsi="Times" w:cs="Times"/>
          <w:sz w:val="26"/>
          <w:sz-cs w:val="26"/>
        </w:rPr>
        <w:t xml:space="preserve">http://e-maxx.ru/algo/export_prefix_function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https://www.geeksforgeeks.org/kmp-algorithm-for-pattern-searching/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sectPr>
      <w:pgSz w:w="12240" w:h="15840"/>
      <w:pgMar w:top="63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druid805@gmail.com</dc:creator>
</cp:coreProperties>
</file>

<file path=docProps/meta.xml><?xml version="1.0" encoding="utf-8"?>
<meta xmlns="http://schemas.apple.com/cocoa/2006/metadata">
  <generator>CocoaOOXMLWriter/1504.83</generator>
</meta>
</file>