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9A92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НАЦІОНАЛЬНИЙ ТЕХНІЧНИЙ УНІВЕРСИТЕТ УКРАЇНИ</w:t>
      </w:r>
    </w:p>
    <w:p w14:paraId="372FB319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3BF69AAD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ФАКУЛЬТЕТ ІНФОРМАТИКИ ТА ОБЧИСЛЮВАЛЬНОЇ ТЕХНІКИ</w:t>
      </w:r>
    </w:p>
    <w:p w14:paraId="7E98BB75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14:paraId="445C64D3" w14:textId="77777777" w:rsidR="006F789A" w:rsidRPr="00B31950" w:rsidRDefault="006F789A" w:rsidP="006F789A">
      <w:pPr>
        <w:pStyle w:val="1"/>
        <w:ind w:left="-851" w:firstLine="284"/>
        <w:rPr>
          <w:b/>
          <w:bCs/>
          <w:lang w:eastAsia="ru-RU"/>
        </w:rPr>
      </w:pPr>
      <w:r w:rsidRPr="00B31950">
        <w:rPr>
          <w:b/>
          <w:bCs/>
          <w:lang w:eastAsia="ru-RU"/>
        </w:rPr>
        <w:t>Дисципліна:</w:t>
      </w:r>
    </w:p>
    <w:p w14:paraId="2794CD18" w14:textId="77777777" w:rsidR="006F789A" w:rsidRPr="00B31950" w:rsidRDefault="006F789A" w:rsidP="006F789A">
      <w:pPr>
        <w:pStyle w:val="1"/>
        <w:ind w:left="-851" w:firstLine="284"/>
        <w:rPr>
          <w:bCs/>
          <w:lang w:eastAsia="ru-RU"/>
        </w:rPr>
      </w:pPr>
      <w:r w:rsidRPr="00B31950">
        <w:t>«</w:t>
      </w:r>
      <w:r w:rsidRPr="00B31950">
        <w:rPr>
          <w:bCs/>
          <w:lang w:eastAsia="ru-RU"/>
        </w:rPr>
        <w:t>Методи наукових досліджень»</w:t>
      </w:r>
    </w:p>
    <w:p w14:paraId="128CCE6A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3ED770E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6A142BA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22DCAE85" w14:textId="77777777" w:rsidR="006F789A" w:rsidRPr="00B31950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Звіт</w:t>
      </w:r>
    </w:p>
    <w:p w14:paraId="071FE4E9" w14:textId="755B777B" w:rsidR="006F789A" w:rsidRPr="00FA2843" w:rsidRDefault="00FC0799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val="ru-RU" w:eastAsia="ru-RU"/>
        </w:rPr>
      </w:pPr>
      <w:r w:rsidRPr="00B31950">
        <w:rPr>
          <w:sz w:val="28"/>
          <w:szCs w:val="28"/>
          <w:lang w:eastAsia="ru-RU"/>
        </w:rPr>
        <w:t>Лабораторної роботи №</w:t>
      </w:r>
      <w:r w:rsidR="00F51C1F">
        <w:rPr>
          <w:sz w:val="28"/>
          <w:szCs w:val="28"/>
          <w:lang w:eastAsia="ru-RU"/>
        </w:rPr>
        <w:t>5</w:t>
      </w:r>
    </w:p>
    <w:p w14:paraId="49BD3D20" w14:textId="27BAFAEC" w:rsidR="006F789A" w:rsidRPr="00B31950" w:rsidRDefault="006F789A" w:rsidP="00F51C1F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b/>
          <w:sz w:val="28"/>
          <w:szCs w:val="28"/>
          <w:lang w:eastAsia="ru-RU"/>
        </w:rPr>
        <w:t xml:space="preserve">на тему: </w:t>
      </w:r>
      <w:r w:rsidRPr="00B31950">
        <w:rPr>
          <w:b/>
          <w:sz w:val="28"/>
          <w:szCs w:val="28"/>
        </w:rPr>
        <w:t xml:space="preserve"> </w:t>
      </w:r>
      <w:r w:rsidRPr="00B31950">
        <w:rPr>
          <w:sz w:val="28"/>
          <w:szCs w:val="28"/>
        </w:rPr>
        <w:t>«</w:t>
      </w:r>
      <w:r w:rsidR="00F51C1F" w:rsidRPr="00F51C1F">
        <w:rPr>
          <w:sz w:val="28"/>
          <w:szCs w:val="28"/>
        </w:rPr>
        <w:t>Проведення трьохфакторного експерименту при використанні</w:t>
      </w:r>
      <w:r w:rsidR="00F51C1F">
        <w:rPr>
          <w:sz w:val="28"/>
          <w:szCs w:val="28"/>
        </w:rPr>
        <w:t xml:space="preserve"> </w:t>
      </w:r>
      <w:r w:rsidR="00F51C1F" w:rsidRPr="00F51C1F">
        <w:rPr>
          <w:sz w:val="28"/>
          <w:szCs w:val="28"/>
        </w:rPr>
        <w:t>рівняння регресії з урахуванням квадратичних членів</w:t>
      </w:r>
      <w:r w:rsidR="00F51C1F">
        <w:rPr>
          <w:sz w:val="28"/>
          <w:szCs w:val="28"/>
        </w:rPr>
        <w:t xml:space="preserve"> </w:t>
      </w:r>
      <w:r w:rsidR="00F51C1F" w:rsidRPr="00F51C1F">
        <w:rPr>
          <w:sz w:val="28"/>
          <w:szCs w:val="28"/>
        </w:rPr>
        <w:t>(центральний ортогональний композиційний план)</w:t>
      </w:r>
      <w:r w:rsidRPr="00B31950">
        <w:rPr>
          <w:sz w:val="28"/>
          <w:szCs w:val="28"/>
        </w:rPr>
        <w:t>»</w:t>
      </w:r>
    </w:p>
    <w:p w14:paraId="7BDEDE0C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14:paraId="2FF96201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14:paraId="0D318CB8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0F025D7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57E88F62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0FD17A1F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7246B0BB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1CF6DBFD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5623BAC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Виконав:</w:t>
      </w:r>
    </w:p>
    <w:p w14:paraId="64980941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Студент групи: ІВ-92</w:t>
      </w:r>
    </w:p>
    <w:p w14:paraId="37A7DF4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Кубишка Юрій Сергійович</w:t>
      </w:r>
    </w:p>
    <w:p w14:paraId="3E2E5AE6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Варіант №13</w:t>
      </w:r>
    </w:p>
    <w:p w14:paraId="1361FFC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19F1192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E71ED6C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3AE2A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Перевірив:</w:t>
      </w:r>
    </w:p>
    <w:p w14:paraId="3BAE5572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Регіда Павло Геннадійович</w:t>
      </w:r>
    </w:p>
    <w:p w14:paraId="2A10BA00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5EBC65B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C96336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293E08A6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4BDE9E3F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3669BD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1A4AA9D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53203C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AC7D2B8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EEBA632" w14:textId="77777777" w:rsidR="006F789A" w:rsidRPr="00B31950" w:rsidRDefault="006F789A" w:rsidP="006F789A">
      <w:pPr>
        <w:rPr>
          <w:b/>
          <w:sz w:val="28"/>
          <w:szCs w:val="28"/>
          <w:lang w:eastAsia="ru-RU"/>
        </w:rPr>
      </w:pPr>
    </w:p>
    <w:p w14:paraId="3153C5B3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14:paraId="75D42F7A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>Київ-2021</w:t>
      </w:r>
    </w:p>
    <w:p w14:paraId="162A6FE1" w14:textId="17CDF8E6" w:rsidR="00CD0EC1" w:rsidRDefault="006F789A" w:rsidP="00F51C1F">
      <w:pPr>
        <w:ind w:left="-567" w:hanging="284"/>
        <w:rPr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 xml:space="preserve">Мета: </w:t>
      </w:r>
      <w:r w:rsidR="00F51C1F" w:rsidRPr="00F51C1F">
        <w:rPr>
          <w:sz w:val="28"/>
          <w:szCs w:val="28"/>
          <w:lang w:eastAsia="ru-RU"/>
        </w:rPr>
        <w:t>Провести трьохфакторний експеримент з урахуванням квадратичних членів,</w:t>
      </w:r>
      <w:r w:rsidR="00F51C1F">
        <w:rPr>
          <w:sz w:val="28"/>
          <w:szCs w:val="28"/>
          <w:lang w:eastAsia="ru-RU"/>
        </w:rPr>
        <w:t xml:space="preserve"> </w:t>
      </w:r>
      <w:r w:rsidR="00F51C1F" w:rsidRPr="00F51C1F">
        <w:rPr>
          <w:sz w:val="28"/>
          <w:szCs w:val="28"/>
          <w:lang w:eastAsia="ru-RU"/>
        </w:rPr>
        <w:t>використовуючи центральний</w:t>
      </w:r>
      <w:r w:rsidR="00F51C1F">
        <w:rPr>
          <w:sz w:val="28"/>
          <w:szCs w:val="28"/>
          <w:lang w:eastAsia="ru-RU"/>
        </w:rPr>
        <w:t xml:space="preserve"> </w:t>
      </w:r>
      <w:r w:rsidR="00F51C1F" w:rsidRPr="00F51C1F">
        <w:rPr>
          <w:sz w:val="28"/>
          <w:szCs w:val="28"/>
          <w:lang w:eastAsia="ru-RU"/>
        </w:rPr>
        <w:t>ортогональний композиційний план. Знайти</w:t>
      </w:r>
      <w:r w:rsidR="00F51C1F">
        <w:rPr>
          <w:sz w:val="28"/>
          <w:szCs w:val="28"/>
          <w:lang w:eastAsia="ru-RU"/>
        </w:rPr>
        <w:t xml:space="preserve"> </w:t>
      </w:r>
      <w:r w:rsidR="00F51C1F" w:rsidRPr="00F51C1F">
        <w:rPr>
          <w:sz w:val="28"/>
          <w:szCs w:val="28"/>
          <w:lang w:eastAsia="ru-RU"/>
        </w:rPr>
        <w:t>рівняння регресії, яке буде адекватним для опису об'єкту.</w:t>
      </w:r>
    </w:p>
    <w:p w14:paraId="4DCABDB5" w14:textId="77777777" w:rsidR="00626CD9" w:rsidRPr="00B31950" w:rsidRDefault="00626CD9" w:rsidP="00626CD9">
      <w:pPr>
        <w:ind w:left="-851" w:firstLine="284"/>
        <w:rPr>
          <w:sz w:val="28"/>
          <w:szCs w:val="28"/>
          <w:lang w:eastAsia="ru-RU"/>
        </w:rPr>
      </w:pPr>
    </w:p>
    <w:p w14:paraId="7512B5E5" w14:textId="77777777" w:rsidR="006F789A" w:rsidRPr="00B31950" w:rsidRDefault="006F789A" w:rsidP="00B31950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Завдання на лабораторну роботу</w:t>
      </w:r>
      <w:r w:rsidR="00B31950" w:rsidRPr="00B31950">
        <w:rPr>
          <w:b/>
          <w:sz w:val="28"/>
          <w:szCs w:val="28"/>
          <w:lang w:eastAsia="ru-RU"/>
        </w:rPr>
        <w:t>:</w:t>
      </w:r>
    </w:p>
    <w:p w14:paraId="1D3A2624" w14:textId="7F4CCC9D" w:rsidR="00FA2843" w:rsidRPr="00F51C1F" w:rsidRDefault="00F51C1F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F51C1F">
        <w:rPr>
          <w:bCs/>
          <w:color w:val="000000"/>
          <w:sz w:val="28"/>
          <w:szCs w:val="28"/>
        </w:rPr>
        <w:t>Взяти рівняння з урахуванням квадратичних членів.</w:t>
      </w:r>
      <w:r w:rsidR="00626CD9" w:rsidRPr="00626CD9">
        <w:rPr>
          <w:bCs/>
          <w:color w:val="000000"/>
          <w:sz w:val="28"/>
          <w:szCs w:val="28"/>
        </w:rPr>
        <w:t xml:space="preserve"> </w:t>
      </w:r>
    </w:p>
    <w:p w14:paraId="1AD086A2" w14:textId="77777777" w:rsidR="00F51C1F" w:rsidRDefault="00F51C1F" w:rsidP="00F51C1F">
      <w:pPr>
        <w:pStyle w:val="a4"/>
        <w:numPr>
          <w:ilvl w:val="0"/>
          <w:numId w:val="14"/>
        </w:numPr>
        <w:ind w:left="-567"/>
        <w:rPr>
          <w:bCs/>
          <w:sz w:val="28"/>
          <w:szCs w:val="28"/>
          <w:lang w:eastAsia="ru-RU"/>
        </w:rPr>
      </w:pPr>
      <w:r w:rsidRPr="00F51C1F">
        <w:rPr>
          <w:bCs/>
          <w:sz w:val="28"/>
          <w:szCs w:val="28"/>
          <w:lang w:eastAsia="ru-RU"/>
        </w:rPr>
        <w:t>Скласти матрицю планування для ОЦКП</w:t>
      </w:r>
    </w:p>
    <w:p w14:paraId="39F1E418" w14:textId="6EFAF3CE" w:rsidR="00626CD9" w:rsidRPr="00F51C1F" w:rsidRDefault="00F51C1F" w:rsidP="00F51C1F">
      <w:pPr>
        <w:pStyle w:val="a4"/>
        <w:numPr>
          <w:ilvl w:val="0"/>
          <w:numId w:val="14"/>
        </w:numPr>
        <w:ind w:left="-567"/>
        <w:rPr>
          <w:bCs/>
          <w:sz w:val="28"/>
          <w:szCs w:val="28"/>
          <w:lang w:eastAsia="ru-RU"/>
        </w:rPr>
      </w:pPr>
      <w:r w:rsidRPr="00F51C1F">
        <w:rPr>
          <w:bCs/>
          <w:color w:val="000000"/>
          <w:sz w:val="28"/>
          <w:szCs w:val="28"/>
        </w:rPr>
        <w:t>Провести експеримент у всіх точках факторного простору (знайти значення</w:t>
      </w:r>
      <w:r>
        <w:rPr>
          <w:bCs/>
          <w:color w:val="000000"/>
          <w:sz w:val="28"/>
          <w:szCs w:val="28"/>
        </w:rPr>
        <w:t xml:space="preserve"> </w:t>
      </w:r>
      <w:r w:rsidRPr="00F51C1F">
        <w:rPr>
          <w:bCs/>
          <w:color w:val="000000"/>
          <w:sz w:val="28"/>
          <w:szCs w:val="28"/>
        </w:rPr>
        <w:t xml:space="preserve">функції відгуку Y). Значення функції відгуку знайти у відповідності з варіантом діапазону, зазначеного далі. </w:t>
      </w:r>
      <w:r w:rsidR="00FA2843" w:rsidRPr="00F51C1F">
        <w:rPr>
          <w:sz w:val="28"/>
          <w:szCs w:val="28"/>
        </w:rPr>
        <w:t>Варіанти вибираються за номером в списку в журналі викладача.</w:t>
      </w:r>
    </w:p>
    <w:p w14:paraId="587D0DFB" w14:textId="597E98C6" w:rsidR="00FA2843" w:rsidRPr="00FA2843" w:rsidRDefault="00FA2843" w:rsidP="00FA2843">
      <w:pPr>
        <w:pStyle w:val="a4"/>
        <w:ind w:left="-567"/>
        <w:rPr>
          <w:b/>
          <w:sz w:val="28"/>
          <w:szCs w:val="28"/>
          <w:lang w:eastAsia="ru-RU"/>
        </w:rPr>
      </w:pPr>
      <w:r w:rsidRPr="00FA2843">
        <w:rPr>
          <w:b/>
          <w:noProof/>
          <w:sz w:val="28"/>
          <w:szCs w:val="28"/>
          <w:lang w:eastAsia="ru-RU"/>
        </w:rPr>
        <w:drawing>
          <wp:inline distT="0" distB="0" distL="0" distR="0" wp14:anchorId="68B7D9CA" wp14:editId="702B0FDE">
            <wp:extent cx="4639322" cy="14480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A05" w14:textId="170A16E7" w:rsidR="00626CD9" w:rsidRPr="00626CD9" w:rsidRDefault="00F51C1F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F51C1F">
        <w:rPr>
          <w:bCs/>
          <w:color w:val="000000"/>
          <w:sz w:val="28"/>
          <w:szCs w:val="28"/>
        </w:rPr>
        <w:t>Розрахувати коефіцієнти рівняння регресії і записати його</w:t>
      </w:r>
      <w:r w:rsidR="00626CD9" w:rsidRPr="00626CD9">
        <w:rPr>
          <w:bCs/>
          <w:color w:val="000000"/>
          <w:sz w:val="28"/>
          <w:szCs w:val="28"/>
        </w:rPr>
        <w:t>.</w:t>
      </w:r>
    </w:p>
    <w:p w14:paraId="3167040A" w14:textId="0F5AC5D3" w:rsidR="00B31950" w:rsidRPr="00F51C1F" w:rsidRDefault="00626CD9" w:rsidP="00F51C1F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Провести 3 статистичні перевірки</w:t>
      </w:r>
      <w:r w:rsidR="00F51C1F">
        <w:rPr>
          <w:bCs/>
          <w:color w:val="000000"/>
          <w:sz w:val="28"/>
          <w:szCs w:val="28"/>
        </w:rPr>
        <w:t>.</w:t>
      </w:r>
    </w:p>
    <w:p w14:paraId="339C6115" w14:textId="77777777" w:rsidR="00626CD9" w:rsidRPr="00626CD9" w:rsidRDefault="00626CD9" w:rsidP="00626CD9">
      <w:pPr>
        <w:pStyle w:val="a4"/>
        <w:ind w:left="513"/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</w:p>
    <w:tbl>
      <w:tblPr>
        <w:tblW w:w="76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013"/>
        <w:gridCol w:w="1013"/>
        <w:gridCol w:w="1038"/>
        <w:gridCol w:w="1038"/>
        <w:gridCol w:w="1013"/>
        <w:gridCol w:w="989"/>
      </w:tblGrid>
      <w:tr w:rsidR="00626CD9" w:rsidRPr="00B31950" w14:paraId="6447095C" w14:textId="20265FD8" w:rsidTr="00C86ADE">
        <w:trPr>
          <w:trHeight w:val="3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C288" w14:textId="77777777" w:rsidR="00626CD9" w:rsidRPr="00B31950" w:rsidRDefault="00BF215E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fontstyle21"/>
                        <w:rFonts w:ascii="Cambria Math" w:hAnsi="Cambria Math"/>
                        <w:sz w:val="28"/>
                        <w:szCs w:val="28"/>
                      </w:rPr>
                      <m:t>№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8"/>
                        <w:szCs w:val="28"/>
                      </w:rPr>
                      <m:t>варіанта</m:t>
                    </m:r>
                  </m:sub>
                </m:sSub>
              </m:oMath>
            </m:oMathPara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F82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D1D8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A5E0" w14:textId="5476E715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</w:tr>
      <w:tr w:rsidR="00626CD9" w:rsidRPr="00B31950" w14:paraId="45E4E359" w14:textId="20E37C5C" w:rsidTr="00C86ADE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E99D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1AF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D284" w14:textId="355A3FBC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08F" w14:textId="624BDA69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70A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10AD" w14:textId="1306DECD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42C" w14:textId="234E7DC4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626CD9" w:rsidRPr="00B31950" w14:paraId="680E0626" w14:textId="2F750227" w:rsidTr="00626CD9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A991" w14:textId="77777777" w:rsidR="00626CD9" w:rsidRPr="00CD0EC1" w:rsidRDefault="00626CD9" w:rsidP="000A323B">
            <w:pPr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CD0EC1">
              <w:rPr>
                <w:b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1085" w14:textId="4D558CF7" w:rsidR="00626CD9" w:rsidRDefault="00626CD9" w:rsidP="000A323B">
            <w:pPr>
              <w:autoSpaceDE/>
              <w:autoSpaceDN/>
              <w:jc w:val="center"/>
              <w:rPr>
                <w:lang w:val="ru-RU" w:eastAsia="ru-RU"/>
              </w:rPr>
            </w:pPr>
            <w:r>
              <w:rPr>
                <w:rStyle w:val="fontstyle01"/>
              </w:rPr>
              <w:t>-</w:t>
            </w:r>
            <w:r w:rsidR="00F51C1F">
              <w:rPr>
                <w:rStyle w:val="fontstyle01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712" w14:textId="3575A028" w:rsidR="00626CD9" w:rsidRDefault="00F51C1F" w:rsidP="000A323B">
            <w:pPr>
              <w:jc w:val="center"/>
            </w:pPr>
            <w:r>
              <w:rPr>
                <w:rStyle w:val="fontstyle01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A5B1" w14:textId="2C1773B9" w:rsidR="00626CD9" w:rsidRDefault="00F51C1F" w:rsidP="000A323B">
            <w:pPr>
              <w:jc w:val="center"/>
            </w:pPr>
            <w:r>
              <w:rPr>
                <w:rStyle w:val="fontstyle01"/>
              </w:rPr>
              <w:t>-10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3D35" w14:textId="390E1A1F" w:rsidR="00626CD9" w:rsidRDefault="00F51C1F" w:rsidP="000A323B">
            <w:pPr>
              <w:jc w:val="center"/>
            </w:pPr>
            <w:r>
              <w:rPr>
                <w:rStyle w:val="fontstyle01"/>
              </w:rPr>
              <w:t>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8F4" w14:textId="564607DD" w:rsidR="00626CD9" w:rsidRDefault="00F51C1F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67A9" w14:textId="7622DB26" w:rsidR="00626CD9" w:rsidRDefault="00F51C1F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6</w:t>
            </w:r>
          </w:p>
        </w:tc>
      </w:tr>
    </w:tbl>
    <w:p w14:paraId="011CE439" w14:textId="77777777" w:rsidR="007F768D" w:rsidRPr="00626CD9" w:rsidRDefault="007F768D" w:rsidP="00626CD9">
      <w:pPr>
        <w:rPr>
          <w:sz w:val="28"/>
          <w:szCs w:val="28"/>
          <w:lang w:eastAsia="ru-RU"/>
        </w:rPr>
      </w:pPr>
    </w:p>
    <w:p w14:paraId="4C6C1494" w14:textId="11A16710" w:rsidR="003075E1" w:rsidRDefault="003075E1" w:rsidP="003075E1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Код програми:</w:t>
      </w:r>
    </w:p>
    <w:p w14:paraId="371E59C6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EA11FD4" w14:textId="77777777" w:rsidR="00BF215E" w:rsidRPr="00BF215E" w:rsidRDefault="00BF215E" w:rsidP="00BF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A9B7C6"/>
          <w:lang w:val="en-US" w:eastAsia="ru-UA"/>
        </w:rPr>
      </w:pP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math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random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_pydecimal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Decimal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functools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reduce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itertools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compress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numpy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as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scipy.stats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generate_factors_table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(raw_array):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[row + [row[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    +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round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(x **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raw_array]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x_i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(i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raw_factors_table):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try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assert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&lt;=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except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raise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AssertionError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 i повинно бути &lt;=10"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with_null_factor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x: 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 + x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generate_factors_table(raw_factors_table)))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lastRenderedPageBreak/>
        <w:t xml:space="preserve">    res = [row[i]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with_null_factor]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np.array(res)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m_ij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(*arrays):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np.average(reduce(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accum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el: accum * el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arrays))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cochran_criteria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Перевірка рівномірності дисперсій за критерієм Кохрена: m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, N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: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y_variations = [np.var(i)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max_y_variation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max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(y_variations)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gp = max_y_variation /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(y_variations)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f1 = m -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f2 = N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0.95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q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 xml:space="preserve">1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 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gt = get_cochran_value(f1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f"Gp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gp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Gt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gt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f1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f2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q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.2f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gp &lt; gt: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"Gp &lt; Gt =&gt; дисперсії рівномірні"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return True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else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"Gp &gt; Gt =&gt; дисперсії нерівномірні - потрібно додати експерименти"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return False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get_cochran_value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(f1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partResult1 = q / f2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params = [partResult1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(f2 -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 * f1]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fisher = f.isf(*params)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result = fisher / (fisher + (f2 -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Decimal(result).quantize(Decimal(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BF215E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student_criteria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beta_coefficients):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Перевірка значимості коефіцієнтів регресії за критерієм Стьюдента: m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, N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: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average_variation = np.average(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(np.var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variation_beta_s = average_variation / N / m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standard_deviation_beta_s = math.sqrt(variation_beta_s)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t_i = np.array([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(beta_coefficients[i]) / standard_deviation_beta_s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len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(beta_coefficients))])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f3 = (m -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 * N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q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0.05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 = get_student_value(f3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 = [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True 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el &gt; t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else False 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el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(t_i)]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"Оцінки коефіцієнтів βs: "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+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",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str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round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float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(x)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beta_coefficients))))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"Коефіцієнти ts:         "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+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",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i: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"{:.2f}"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.format(i)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t_i))))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f"f3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f3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q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; t табл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beta_i = [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"β0"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"β1"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"β12"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"β13"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"β23"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"β123"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"β11"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"β22"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"β33"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importance_to_print = [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"важливий"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else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"неважливий"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to_print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x: x[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] +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 "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 x[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(beta_i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importance_to_print))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lastRenderedPageBreak/>
        <w:t xml:space="preserve">    x_i_names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(compress([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"x1"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"x12"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"x13"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"x23"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"x123"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"x1^2"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"x2^2"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"x3^2"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betas_to_print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(compress(beta_coefficients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(*to_print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A4926"/>
          <w:lang w:val="en-US" w:eastAsia="ru-UA"/>
        </w:rPr>
        <w:t>sep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=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";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equation =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 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.join([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.join(i)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f"+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.2f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betas_to_print))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x_i_names)])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f"Рівняння регресії без незначимих членів: y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equation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get_student_value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(f3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Decimal(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(t.ppf(q /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f3))).quantize(Decimal(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BF215E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calculate_theoretical_y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(x_table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x_table = [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(compress(row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importance))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x_table]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b_coefficients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(compress(b_coefficients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y_vals = np.array([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b: x * b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b_coefficients))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x_table])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y_vals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fisher_criteria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naturalized_x_table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f3 = (m -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 * N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f4 = N - d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q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0.05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theoretical_y = calculate_theoretical_y(naturalized_x_table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theoretical_values_to_print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f"|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\t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x1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^8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|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\t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x2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^8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|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\t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x3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^8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naturalized_x_table)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theoretical_y))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y_averages = np.array(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(np.average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s_ad = m / (N - d) * 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((theoretical_y - y_averages) **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y_variations = np.array(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(np.var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s_v = np.average(y_variations)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f_p =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float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(s_ad / s_v)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f_t = get_fisher_value(f3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Перевірка адекватності моделі за критерієм Фішера: m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, N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Теоретичні значення y для різних комбінацій факторів:"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.join([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: y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"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theoretical_values_to_print]))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f"Fp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f_p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, Ft =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f_t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 xml:space="preserve">f"Fp &lt; Ft, отже модель адекватна"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f_p &lt; f_t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else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f"Fp &gt; Ft, отже модель неадекватна"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True 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f_p &lt; f_t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else False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get_fisher_value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(f3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Decimal(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(f.isf(q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f3))).quantize(Decimal(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BF215E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BF215E">
        <w:rPr>
          <w:rFonts w:ascii="Courier New" w:hAnsi="Courier New" w:cs="Courier New"/>
          <w:noProof/>
          <w:color w:val="FFC66D"/>
          <w:lang w:val="en-US" w:eastAsia="ru-UA"/>
        </w:rPr>
        <w:t>main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N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15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ymin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195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ymax 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206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lastRenderedPageBreak/>
        <w:t xml:space="preserve">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raw_naturalized_factors_table = [[-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6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6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6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4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8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6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2.645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4.645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11.935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9.935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3.967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6.967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raw_factors_table = [[-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1.215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factors_table = generate_factors_table(raw_factors_table)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factors_table: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(row)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naturalized_factors_table = generate_factors_table(raw_naturalized_factors_table)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y_arr = [[random.randint(ymin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ymax)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(m)]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(N)]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while not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cochran_criteria(m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y_arr):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m += 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   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y_arr = [[random.randint(ymin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ymax)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(m)]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(N)]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y_i = np.array([np.average(row)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y_arr])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coefficients = [[m_ij(x_i(column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raw_factors_table) * x_i(row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raw_factors_table))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column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)]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row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           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free_values = [m_ij(y_i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x_i(i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raw_factors_table))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beta_coefficients = np.linalg.solve(coefficients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free_values)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BF215E">
        <w:rPr>
          <w:rFonts w:ascii="Courier New" w:hAnsi="Courier New" w:cs="Courier New"/>
          <w:noProof/>
          <w:color w:val="8888C6"/>
          <w:lang w:val="en-US" w:eastAsia="ru-UA"/>
        </w:rPr>
        <w:t>int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beta_coefficients)))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 = [student_criteria(m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y_arr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beta_coefficients)]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d = importance.count(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>None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fisher_criteria(m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d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naturalized_factors_table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y_arr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beta_coefficients</w:t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importance)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BF215E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 xml:space="preserve">__name__ == </w:t>
      </w:r>
      <w:r w:rsidRPr="00BF215E">
        <w:rPr>
          <w:rFonts w:ascii="Courier New" w:hAnsi="Courier New" w:cs="Courier New"/>
          <w:noProof/>
          <w:color w:val="6A8759"/>
          <w:lang w:val="en-US" w:eastAsia="ru-UA"/>
        </w:rPr>
        <w:t>'__main__'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BF215E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main()</w:t>
      </w:r>
    </w:p>
    <w:p w14:paraId="5AECD6E4" w14:textId="77777777" w:rsidR="00B23164" w:rsidRPr="00BF215E" w:rsidRDefault="00B23164" w:rsidP="00F51C1F">
      <w:pPr>
        <w:rPr>
          <w:b/>
          <w:sz w:val="28"/>
          <w:szCs w:val="28"/>
          <w:lang w:val="ru-UA" w:eastAsia="ru-RU"/>
        </w:rPr>
      </w:pPr>
    </w:p>
    <w:p w14:paraId="715E2B0B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3E41C1B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1CF30025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479051E3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1D3529BB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4D20089F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15D3FF61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668302F6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13793ACD" w14:textId="77777777" w:rsidR="00BF215E" w:rsidRDefault="00BF215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E7D2138" w14:textId="4B158417" w:rsidR="001D4E87" w:rsidRPr="00B31950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>Результати роботи програми:</w:t>
      </w:r>
    </w:p>
    <w:p w14:paraId="3EAD5BE0" w14:textId="2199B9C2" w:rsidR="00C86ADE" w:rsidRDefault="00A0223E" w:rsidP="00BF215E">
      <w:pPr>
        <w:pStyle w:val="a4"/>
        <w:ind w:left="-709"/>
        <w:jc w:val="center"/>
        <w:rPr>
          <w:noProof/>
          <w:lang w:val="en-US" w:eastAsia="ru-RU"/>
        </w:rPr>
      </w:pPr>
      <w:r w:rsidRPr="00F51C1F">
        <w:rPr>
          <w:noProof/>
          <w:lang w:val="en-US" w:eastAsia="ru-RU"/>
        </w:rPr>
        <w:t xml:space="preserve"> </w:t>
      </w:r>
      <w:r w:rsidR="00BF215E" w:rsidRPr="00BF215E">
        <w:rPr>
          <w:noProof/>
          <w:lang w:val="en-US" w:eastAsia="ru-RU"/>
        </w:rPr>
        <w:drawing>
          <wp:inline distT="0" distB="0" distL="0" distR="0" wp14:anchorId="7F95AB34" wp14:editId="3F29C451">
            <wp:extent cx="5940425" cy="3876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5E" w:rsidRPr="00BF215E">
        <w:rPr>
          <w:noProof/>
          <w:lang w:val="en-US" w:eastAsia="ru-RU"/>
        </w:rPr>
        <w:drawing>
          <wp:inline distT="0" distB="0" distL="0" distR="0" wp14:anchorId="468D0CE7" wp14:editId="439D5B19">
            <wp:extent cx="5940425" cy="1120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BC" w14:textId="164D0D00" w:rsidR="00BF215E" w:rsidRDefault="00BF215E" w:rsidP="00BF215E">
      <w:pPr>
        <w:pStyle w:val="a4"/>
        <w:ind w:left="-709"/>
        <w:jc w:val="center"/>
        <w:rPr>
          <w:noProof/>
          <w:lang w:val="en-US" w:eastAsia="ru-RU"/>
        </w:rPr>
      </w:pPr>
    </w:p>
    <w:p w14:paraId="24F87937" w14:textId="6B4F0001" w:rsidR="00BF215E" w:rsidRDefault="00BF215E" w:rsidP="00BF215E">
      <w:pPr>
        <w:pStyle w:val="a4"/>
        <w:ind w:left="-709"/>
        <w:jc w:val="center"/>
        <w:rPr>
          <w:noProof/>
          <w:lang w:val="en-US" w:eastAsia="ru-RU"/>
        </w:rPr>
      </w:pPr>
    </w:p>
    <w:p w14:paraId="50C01C13" w14:textId="6A707B92" w:rsidR="00BF215E" w:rsidRDefault="00BF215E" w:rsidP="00BF215E">
      <w:pPr>
        <w:pStyle w:val="a4"/>
        <w:ind w:left="-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Висновок:</w:t>
      </w:r>
    </w:p>
    <w:p w14:paraId="784189A5" w14:textId="52DC9793" w:rsidR="00BF215E" w:rsidRPr="00093AE6" w:rsidRDefault="00093AE6" w:rsidP="00093AE6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При виконанні даної лабораторної роботи мною було змодельовано трьохфакторний експеримент з використанням лінійного рівняння регресії, рівняння регресії з ефектом взаємодії та квадратичних членів. В процесі було обчисоено рівняння регресії, адекватне об’єкту, складено матрицю планування, проведено 3 статичні перевірки, знайдено коефіцієнти рівняння регресії. При написанні даної лабораторної роботи познайомився із ОЦКП.</w:t>
      </w:r>
    </w:p>
    <w:sectPr w:rsidR="00BF215E" w:rsidRPr="0009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0CD"/>
    <w:multiLevelType w:val="hybridMultilevel"/>
    <w:tmpl w:val="DFBCD3DE"/>
    <w:lvl w:ilvl="0" w:tplc="F45AB8A2">
      <w:start w:val="1"/>
      <w:numFmt w:val="decimal"/>
      <w:lvlText w:val="%1)"/>
      <w:lvlJc w:val="left"/>
      <w:pPr>
        <w:ind w:left="-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67" w:hanging="360"/>
      </w:pPr>
    </w:lvl>
    <w:lvl w:ilvl="2" w:tplc="0419001B" w:tentative="1">
      <w:start w:val="1"/>
      <w:numFmt w:val="lowerRoman"/>
      <w:lvlText w:val="%3."/>
      <w:lvlJc w:val="right"/>
      <w:pPr>
        <w:ind w:left="1287" w:hanging="180"/>
      </w:pPr>
    </w:lvl>
    <w:lvl w:ilvl="3" w:tplc="0419000F" w:tentative="1">
      <w:start w:val="1"/>
      <w:numFmt w:val="decimal"/>
      <w:lvlText w:val="%4."/>
      <w:lvlJc w:val="left"/>
      <w:pPr>
        <w:ind w:left="2007" w:hanging="360"/>
      </w:pPr>
    </w:lvl>
    <w:lvl w:ilvl="4" w:tplc="04190019" w:tentative="1">
      <w:start w:val="1"/>
      <w:numFmt w:val="lowerLetter"/>
      <w:lvlText w:val="%5."/>
      <w:lvlJc w:val="left"/>
      <w:pPr>
        <w:ind w:left="2727" w:hanging="360"/>
      </w:pPr>
    </w:lvl>
    <w:lvl w:ilvl="5" w:tplc="0419001B" w:tentative="1">
      <w:start w:val="1"/>
      <w:numFmt w:val="lowerRoman"/>
      <w:lvlText w:val="%6."/>
      <w:lvlJc w:val="right"/>
      <w:pPr>
        <w:ind w:left="3447" w:hanging="180"/>
      </w:pPr>
    </w:lvl>
    <w:lvl w:ilvl="6" w:tplc="0419000F" w:tentative="1">
      <w:start w:val="1"/>
      <w:numFmt w:val="decimal"/>
      <w:lvlText w:val="%7."/>
      <w:lvlJc w:val="left"/>
      <w:pPr>
        <w:ind w:left="4167" w:hanging="360"/>
      </w:pPr>
    </w:lvl>
    <w:lvl w:ilvl="7" w:tplc="04190019" w:tentative="1">
      <w:start w:val="1"/>
      <w:numFmt w:val="lowerLetter"/>
      <w:lvlText w:val="%8."/>
      <w:lvlJc w:val="left"/>
      <w:pPr>
        <w:ind w:left="4887" w:hanging="360"/>
      </w:pPr>
    </w:lvl>
    <w:lvl w:ilvl="8" w:tplc="041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C91"/>
    <w:multiLevelType w:val="hybridMultilevel"/>
    <w:tmpl w:val="5F001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477F80"/>
    <w:multiLevelType w:val="hybridMultilevel"/>
    <w:tmpl w:val="AD205824"/>
    <w:lvl w:ilvl="0" w:tplc="32D224F2">
      <w:start w:val="1"/>
      <w:numFmt w:val="decimal"/>
      <w:lvlText w:val="%1."/>
      <w:lvlJc w:val="left"/>
      <w:pPr>
        <w:ind w:left="513" w:hanging="360"/>
      </w:pPr>
      <w:rPr>
        <w:rFonts w:hint="default"/>
        <w:b w:val="0"/>
        <w:color w:val="00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39AC483D"/>
    <w:multiLevelType w:val="hybridMultilevel"/>
    <w:tmpl w:val="3C90DEF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419C488F"/>
    <w:multiLevelType w:val="hybridMultilevel"/>
    <w:tmpl w:val="D0B2F5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64A5B3E"/>
    <w:multiLevelType w:val="hybridMultilevel"/>
    <w:tmpl w:val="397CBB1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8214B3A"/>
    <w:multiLevelType w:val="hybridMultilevel"/>
    <w:tmpl w:val="876A4D34"/>
    <w:lvl w:ilvl="0" w:tplc="167E5ABC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2857405"/>
    <w:multiLevelType w:val="hybridMultilevel"/>
    <w:tmpl w:val="DE54BA8A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2E678BE"/>
    <w:multiLevelType w:val="hybridMultilevel"/>
    <w:tmpl w:val="9842B4B6"/>
    <w:lvl w:ilvl="0" w:tplc="466C031E">
      <w:start w:val="1"/>
      <w:numFmt w:val="decimal"/>
      <w:lvlText w:val="%1."/>
      <w:lvlJc w:val="left"/>
      <w:pPr>
        <w:ind w:left="8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1" w15:restartNumberingAfterBreak="0">
    <w:nsid w:val="5D041FD3"/>
    <w:multiLevelType w:val="hybridMultilevel"/>
    <w:tmpl w:val="D572F9D8"/>
    <w:lvl w:ilvl="0" w:tplc="53009334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3" w:hanging="360"/>
      </w:pPr>
    </w:lvl>
    <w:lvl w:ilvl="2" w:tplc="2000001B" w:tentative="1">
      <w:start w:val="1"/>
      <w:numFmt w:val="lowerRoman"/>
      <w:lvlText w:val="%3."/>
      <w:lvlJc w:val="right"/>
      <w:pPr>
        <w:ind w:left="2673" w:hanging="180"/>
      </w:pPr>
    </w:lvl>
    <w:lvl w:ilvl="3" w:tplc="2000000F" w:tentative="1">
      <w:start w:val="1"/>
      <w:numFmt w:val="decimal"/>
      <w:lvlText w:val="%4."/>
      <w:lvlJc w:val="left"/>
      <w:pPr>
        <w:ind w:left="3393" w:hanging="360"/>
      </w:pPr>
    </w:lvl>
    <w:lvl w:ilvl="4" w:tplc="20000019" w:tentative="1">
      <w:start w:val="1"/>
      <w:numFmt w:val="lowerLetter"/>
      <w:lvlText w:val="%5."/>
      <w:lvlJc w:val="left"/>
      <w:pPr>
        <w:ind w:left="4113" w:hanging="360"/>
      </w:pPr>
    </w:lvl>
    <w:lvl w:ilvl="5" w:tplc="2000001B" w:tentative="1">
      <w:start w:val="1"/>
      <w:numFmt w:val="lowerRoman"/>
      <w:lvlText w:val="%6."/>
      <w:lvlJc w:val="right"/>
      <w:pPr>
        <w:ind w:left="4833" w:hanging="180"/>
      </w:pPr>
    </w:lvl>
    <w:lvl w:ilvl="6" w:tplc="2000000F" w:tentative="1">
      <w:start w:val="1"/>
      <w:numFmt w:val="decimal"/>
      <w:lvlText w:val="%7."/>
      <w:lvlJc w:val="left"/>
      <w:pPr>
        <w:ind w:left="5553" w:hanging="360"/>
      </w:pPr>
    </w:lvl>
    <w:lvl w:ilvl="7" w:tplc="20000019" w:tentative="1">
      <w:start w:val="1"/>
      <w:numFmt w:val="lowerLetter"/>
      <w:lvlText w:val="%8."/>
      <w:lvlJc w:val="left"/>
      <w:pPr>
        <w:ind w:left="6273" w:hanging="360"/>
      </w:pPr>
    </w:lvl>
    <w:lvl w:ilvl="8" w:tplc="200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2" w15:restartNumberingAfterBreak="0">
    <w:nsid w:val="61140B75"/>
    <w:multiLevelType w:val="hybridMultilevel"/>
    <w:tmpl w:val="6220C20C"/>
    <w:lvl w:ilvl="0" w:tplc="2000000F">
      <w:start w:val="1"/>
      <w:numFmt w:val="decimal"/>
      <w:lvlText w:val="%1."/>
      <w:lvlJc w:val="left"/>
      <w:pPr>
        <w:ind w:left="873" w:hanging="360"/>
      </w:p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6D7B5F81"/>
    <w:multiLevelType w:val="hybridMultilevel"/>
    <w:tmpl w:val="28A81EF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6F334606"/>
    <w:multiLevelType w:val="hybridMultilevel"/>
    <w:tmpl w:val="371EEA54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21"/>
    <w:rsid w:val="00067F74"/>
    <w:rsid w:val="00093AE6"/>
    <w:rsid w:val="000A323B"/>
    <w:rsid w:val="00197E9B"/>
    <w:rsid w:val="001D4E87"/>
    <w:rsid w:val="00255C9F"/>
    <w:rsid w:val="00281921"/>
    <w:rsid w:val="003075E1"/>
    <w:rsid w:val="00415786"/>
    <w:rsid w:val="0050397C"/>
    <w:rsid w:val="0061217D"/>
    <w:rsid w:val="00626CD9"/>
    <w:rsid w:val="006F789A"/>
    <w:rsid w:val="007F768D"/>
    <w:rsid w:val="009937C0"/>
    <w:rsid w:val="00A0223E"/>
    <w:rsid w:val="00A05753"/>
    <w:rsid w:val="00A9460F"/>
    <w:rsid w:val="00B23164"/>
    <w:rsid w:val="00B31950"/>
    <w:rsid w:val="00BA6852"/>
    <w:rsid w:val="00BB59F5"/>
    <w:rsid w:val="00BF215E"/>
    <w:rsid w:val="00C86ADE"/>
    <w:rsid w:val="00CD0EC1"/>
    <w:rsid w:val="00CF417F"/>
    <w:rsid w:val="00F51C1F"/>
    <w:rsid w:val="00FA284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C5C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0575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B23164"/>
    <w:pPr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6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Yura Kubyshka</cp:lastModifiedBy>
  <cp:revision>9</cp:revision>
  <dcterms:created xsi:type="dcterms:W3CDTF">2021-03-01T15:26:00Z</dcterms:created>
  <dcterms:modified xsi:type="dcterms:W3CDTF">2021-05-30T14:42:00Z</dcterms:modified>
</cp:coreProperties>
</file>