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лісотехнічний університет України</w:t>
      </w:r>
    </w:p>
    <w:p w:rsidR="001919F8" w:rsidRPr="006B107B" w:rsidRDefault="001919F8" w:rsidP="001919F8">
      <w:pPr>
        <w:spacing w:line="360" w:lineRule="auto"/>
        <w:jc w:val="center"/>
        <w:rPr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ЗВІТ ДО ПРАКТИЧНОЇ РОБОТИ №7</w:t>
      </w:r>
    </w:p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:rsidR="001919F8" w:rsidRDefault="001919F8" w:rsidP="001919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«Економіка і бізнес»</w:t>
      </w:r>
    </w:p>
    <w:p w:rsidR="001919F8" w:rsidRDefault="001919F8" w:rsidP="00191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</w:p>
    <w:p w:rsidR="001919F8" w:rsidRPr="007200F2" w:rsidRDefault="001919F8" w:rsidP="001919F8">
      <w:pPr>
        <w:spacing w:line="360" w:lineRule="auto"/>
        <w:jc w:val="center"/>
        <w:rPr>
          <w:b/>
          <w:sz w:val="28"/>
          <w:szCs w:val="28"/>
        </w:rPr>
      </w:pPr>
      <w:r w:rsidRPr="007200F2">
        <w:rPr>
          <w:b/>
          <w:sz w:val="28"/>
          <w:szCs w:val="28"/>
        </w:rPr>
        <w:t>Тема «Прибуток і рентабельність»</w:t>
      </w:r>
    </w:p>
    <w:p w:rsidR="001919F8" w:rsidRPr="006B107B" w:rsidRDefault="001919F8" w:rsidP="001919F8">
      <w:pPr>
        <w:spacing w:line="360" w:lineRule="auto"/>
        <w:jc w:val="center"/>
        <w:rPr>
          <w:b/>
          <w:sz w:val="28"/>
          <w:szCs w:val="28"/>
        </w:rPr>
      </w:pPr>
    </w:p>
    <w:p w:rsidR="001919F8" w:rsidRDefault="001919F8" w:rsidP="00191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1919F8" w:rsidRDefault="001919F8" w:rsidP="00191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1919F8" w:rsidRDefault="001919F8" w:rsidP="001919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1919F8" w:rsidRDefault="001919F8" w:rsidP="001919F8">
      <w:pPr>
        <w:spacing w:line="360" w:lineRule="auto"/>
        <w:ind w:firstLine="5812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1919F8" w:rsidRDefault="001919F8" w:rsidP="001919F8">
      <w:pPr>
        <w:spacing w:line="360" w:lineRule="auto"/>
        <w:ind w:firstLine="5812"/>
        <w:rPr>
          <w:sz w:val="28"/>
          <w:szCs w:val="28"/>
        </w:rPr>
      </w:pPr>
      <w:r>
        <w:rPr>
          <w:sz w:val="28"/>
          <w:szCs w:val="28"/>
        </w:rPr>
        <w:t>Студент групи КН-41</w:t>
      </w:r>
    </w:p>
    <w:p w:rsidR="001919F8" w:rsidRDefault="001919F8" w:rsidP="001919F8">
      <w:pPr>
        <w:spacing w:line="360" w:lineRule="auto"/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Юрас</w:t>
      </w:r>
      <w:proofErr w:type="spellEnd"/>
      <w:r>
        <w:rPr>
          <w:sz w:val="28"/>
          <w:szCs w:val="28"/>
        </w:rPr>
        <w:t xml:space="preserve"> Н.</w:t>
      </w:r>
    </w:p>
    <w:p w:rsidR="001919F8" w:rsidRDefault="001919F8" w:rsidP="001919F8">
      <w:pPr>
        <w:spacing w:line="360" w:lineRule="auto"/>
        <w:ind w:firstLine="5812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:rsidR="001919F8" w:rsidRDefault="001919F8" w:rsidP="001919F8">
      <w:pPr>
        <w:spacing w:line="360" w:lineRule="auto"/>
        <w:ind w:firstLine="5103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Луців</w:t>
      </w:r>
      <w:proofErr w:type="spellEnd"/>
      <w:r>
        <w:rPr>
          <w:sz w:val="28"/>
          <w:szCs w:val="28"/>
        </w:rPr>
        <w:t xml:space="preserve"> Н.Г.</w:t>
      </w: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ind w:firstLine="5103"/>
        <w:rPr>
          <w:sz w:val="28"/>
          <w:szCs w:val="28"/>
        </w:rPr>
      </w:pPr>
    </w:p>
    <w:p w:rsidR="001919F8" w:rsidRDefault="001919F8" w:rsidP="001919F8">
      <w:pPr>
        <w:spacing w:line="360" w:lineRule="auto"/>
        <w:ind w:firstLine="5103"/>
        <w:rPr>
          <w:sz w:val="28"/>
          <w:szCs w:val="28"/>
        </w:rPr>
      </w:pPr>
    </w:p>
    <w:p w:rsidR="001919F8" w:rsidRDefault="001919F8" w:rsidP="001919F8">
      <w:pPr>
        <w:spacing w:line="360" w:lineRule="auto"/>
        <w:ind w:firstLine="5103"/>
        <w:rPr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rPr>
          <w:sz w:val="28"/>
          <w:szCs w:val="28"/>
        </w:rPr>
      </w:pPr>
    </w:p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2020</w:t>
      </w:r>
    </w:p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</w:p>
    <w:p w:rsidR="001919F8" w:rsidRDefault="001919F8" w:rsidP="001919F8">
      <w:pPr>
        <w:spacing w:line="360" w:lineRule="auto"/>
        <w:jc w:val="center"/>
        <w:rPr>
          <w:sz w:val="28"/>
          <w:szCs w:val="28"/>
        </w:rPr>
      </w:pPr>
    </w:p>
    <w:p w:rsidR="001919F8" w:rsidRPr="002D2329" w:rsidRDefault="001919F8" w:rsidP="001919F8">
      <w:pPr>
        <w:shd w:val="clear" w:color="auto" w:fill="FFFFFF"/>
        <w:spacing w:line="360" w:lineRule="auto"/>
        <w:ind w:firstLine="709"/>
        <w:jc w:val="both"/>
        <w:outlineLvl w:val="0"/>
        <w:rPr>
          <w:b/>
          <w:bCs/>
          <w:kern w:val="36"/>
          <w:sz w:val="28"/>
          <w:szCs w:val="28"/>
        </w:rPr>
      </w:pPr>
      <w:r w:rsidRPr="002D2329">
        <w:rPr>
          <w:b/>
          <w:sz w:val="28"/>
          <w:szCs w:val="28"/>
        </w:rPr>
        <w:lastRenderedPageBreak/>
        <w:t xml:space="preserve">Мета: </w:t>
      </w:r>
      <w:r w:rsidRPr="002D2329">
        <w:rPr>
          <w:sz w:val="28"/>
          <w:szCs w:val="28"/>
        </w:rPr>
        <w:t xml:space="preserve">ознайомлення з механізмом </w:t>
      </w:r>
      <w:proofErr w:type="spellStart"/>
      <w:r w:rsidRPr="002D2329">
        <w:rPr>
          <w:bCs/>
          <w:kern w:val="36"/>
          <w:sz w:val="28"/>
          <w:szCs w:val="28"/>
          <w:lang w:val="ru-RU"/>
        </w:rPr>
        <w:t>розрахунку</w:t>
      </w:r>
      <w:proofErr w:type="spellEnd"/>
      <w:r w:rsidRPr="002D2329">
        <w:rPr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2D2329">
        <w:rPr>
          <w:bCs/>
          <w:kern w:val="36"/>
          <w:sz w:val="28"/>
          <w:szCs w:val="28"/>
          <w:lang w:val="ru-RU"/>
        </w:rPr>
        <w:t>показників</w:t>
      </w:r>
      <w:proofErr w:type="spellEnd"/>
      <w:r w:rsidRPr="002D2329">
        <w:rPr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2D2329">
        <w:rPr>
          <w:bCs/>
          <w:kern w:val="36"/>
          <w:sz w:val="28"/>
          <w:szCs w:val="28"/>
          <w:lang w:val="ru-RU"/>
        </w:rPr>
        <w:t>прибутку</w:t>
      </w:r>
      <w:proofErr w:type="spellEnd"/>
      <w:r w:rsidRPr="002D2329">
        <w:rPr>
          <w:bCs/>
          <w:kern w:val="36"/>
          <w:sz w:val="28"/>
          <w:szCs w:val="28"/>
          <w:lang w:val="ru-RU"/>
        </w:rPr>
        <w:t xml:space="preserve"> і </w:t>
      </w:r>
      <w:proofErr w:type="spellStart"/>
      <w:r w:rsidRPr="002D2329">
        <w:rPr>
          <w:bCs/>
          <w:kern w:val="36"/>
          <w:sz w:val="28"/>
          <w:szCs w:val="28"/>
          <w:lang w:val="ru-RU"/>
        </w:rPr>
        <w:t>рентабельності</w:t>
      </w:r>
      <w:proofErr w:type="spellEnd"/>
      <w:r w:rsidRPr="002D2329">
        <w:rPr>
          <w:b/>
          <w:bCs/>
          <w:kern w:val="36"/>
          <w:sz w:val="28"/>
          <w:szCs w:val="28"/>
        </w:rPr>
        <w:t>.</w:t>
      </w:r>
    </w:p>
    <w:p w:rsidR="001919F8" w:rsidRPr="002D2329" w:rsidRDefault="001919F8" w:rsidP="001919F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D2329">
        <w:rPr>
          <w:b/>
          <w:sz w:val="28"/>
          <w:szCs w:val="28"/>
        </w:rPr>
        <w:t xml:space="preserve">Завдання: </w:t>
      </w:r>
      <w:r w:rsidRPr="002D2329">
        <w:rPr>
          <w:spacing w:val="-12"/>
          <w:sz w:val="28"/>
          <w:szCs w:val="28"/>
        </w:rPr>
        <w:t xml:space="preserve">Визначити показники прибутку підприємства та рентабельності продукції за </w:t>
      </w:r>
      <w:r w:rsidRPr="002D2329">
        <w:rPr>
          <w:sz w:val="28"/>
          <w:szCs w:val="28"/>
        </w:rPr>
        <w:t>окремими видами і в загальному по</w:t>
      </w:r>
      <w:r>
        <w:rPr>
          <w:sz w:val="28"/>
          <w:szCs w:val="28"/>
        </w:rPr>
        <w:t xml:space="preserve"> підприємству за даними вар. 1</w:t>
      </w:r>
      <w:r>
        <w:rPr>
          <w:sz w:val="28"/>
          <w:szCs w:val="28"/>
          <w:lang w:val="ru-RU"/>
        </w:rPr>
        <w:t>7</w:t>
      </w:r>
      <w:r w:rsidRPr="002D2329">
        <w:rPr>
          <w:sz w:val="28"/>
          <w:szCs w:val="28"/>
        </w:rPr>
        <w:t>.</w:t>
      </w:r>
    </w:p>
    <w:p w:rsidR="001919F8" w:rsidRPr="002D2329" w:rsidRDefault="001919F8" w:rsidP="001919F8">
      <w:pPr>
        <w:spacing w:line="360" w:lineRule="auto"/>
        <w:ind w:firstLine="709"/>
        <w:rPr>
          <w:b/>
          <w:sz w:val="28"/>
          <w:szCs w:val="28"/>
        </w:rPr>
      </w:pPr>
    </w:p>
    <w:p w:rsidR="001919F8" w:rsidRPr="00416D77" w:rsidRDefault="001919F8" w:rsidP="001919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Визначимо </w:t>
      </w:r>
      <w:r w:rsidRPr="00416D77">
        <w:rPr>
          <w:sz w:val="28"/>
          <w:szCs w:val="28"/>
        </w:rPr>
        <w:t>показники прибутку.</w:t>
      </w:r>
    </w:p>
    <w:p w:rsidR="001919F8" w:rsidRPr="00416D77" w:rsidRDefault="001919F8" w:rsidP="001919F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416D77">
        <w:rPr>
          <w:i/>
          <w:sz w:val="28"/>
          <w:szCs w:val="28"/>
        </w:rPr>
        <w:t xml:space="preserve">Валовий прибуток  </w:t>
      </w:r>
    </w:p>
    <w:p w:rsidR="001919F8" w:rsidRDefault="001919F8" w:rsidP="001919F8">
      <w:pPr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 xml:space="preserve">ВП = ЧД – </w:t>
      </w:r>
      <w:proofErr w:type="spellStart"/>
      <w:r w:rsidRPr="00416D77">
        <w:rPr>
          <w:sz w:val="28"/>
          <w:szCs w:val="28"/>
        </w:rPr>
        <w:t>С</w:t>
      </w:r>
      <w:r w:rsidRPr="00416D77">
        <w:rPr>
          <w:sz w:val="28"/>
          <w:szCs w:val="28"/>
          <w:vertAlign w:val="subscript"/>
        </w:rPr>
        <w:t>в</w:t>
      </w:r>
      <w:proofErr w:type="spellEnd"/>
      <w:r w:rsidRPr="00416D77">
        <w:rPr>
          <w:sz w:val="28"/>
          <w:szCs w:val="28"/>
        </w:rPr>
        <w:t xml:space="preserve"> </w:t>
      </w:r>
      <w:r w:rsidR="007D7179">
        <w:rPr>
          <w:sz w:val="28"/>
          <w:szCs w:val="28"/>
        </w:rPr>
        <w:t>=1040809-835309=205500</w:t>
      </w:r>
      <w:r>
        <w:rPr>
          <w:sz w:val="28"/>
          <w:szCs w:val="28"/>
        </w:rPr>
        <w:t xml:space="preserve"> грн.</w:t>
      </w:r>
    </w:p>
    <w:p w:rsidR="001919F8" w:rsidRPr="00416D77" w:rsidRDefault="001919F8" w:rsidP="001919F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416D77">
        <w:rPr>
          <w:bCs/>
          <w:i/>
          <w:sz w:val="28"/>
          <w:szCs w:val="28"/>
        </w:rPr>
        <w:t>Фінансовий результат від</w:t>
      </w:r>
      <w:r w:rsidRPr="00416D77">
        <w:rPr>
          <w:bCs/>
          <w:sz w:val="28"/>
          <w:szCs w:val="28"/>
        </w:rPr>
        <w:t xml:space="preserve"> </w:t>
      </w:r>
      <w:r w:rsidRPr="00416D77">
        <w:rPr>
          <w:i/>
          <w:sz w:val="28"/>
          <w:szCs w:val="28"/>
        </w:rPr>
        <w:t>операційної діяльності</w:t>
      </w:r>
    </w:p>
    <w:p w:rsidR="001919F8" w:rsidRPr="002D2329" w:rsidRDefault="001919F8" w:rsidP="001919F8">
      <w:pPr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>П</w:t>
      </w:r>
      <w:r w:rsidRPr="00416D77">
        <w:rPr>
          <w:sz w:val="28"/>
          <w:szCs w:val="28"/>
          <w:vertAlign w:val="subscript"/>
        </w:rPr>
        <w:t>опер</w:t>
      </w:r>
      <w:r w:rsidRPr="00416D77">
        <w:rPr>
          <w:sz w:val="28"/>
          <w:szCs w:val="28"/>
        </w:rPr>
        <w:t xml:space="preserve"> = ВП + </w:t>
      </w:r>
      <w:proofErr w:type="spellStart"/>
      <w:r w:rsidRPr="00416D77">
        <w:rPr>
          <w:sz w:val="28"/>
          <w:szCs w:val="28"/>
        </w:rPr>
        <w:t>Д</w:t>
      </w:r>
      <w:r w:rsidRPr="00416D77">
        <w:rPr>
          <w:sz w:val="28"/>
          <w:szCs w:val="28"/>
          <w:vertAlign w:val="subscript"/>
        </w:rPr>
        <w:t>оп.ін</w:t>
      </w:r>
      <w:proofErr w:type="spellEnd"/>
      <w:r w:rsidRPr="00416D77">
        <w:rPr>
          <w:sz w:val="28"/>
          <w:szCs w:val="28"/>
        </w:rPr>
        <w:t xml:space="preserve"> – АВ – </w:t>
      </w:r>
      <w:proofErr w:type="spellStart"/>
      <w:r w:rsidRPr="00416D77">
        <w:rPr>
          <w:sz w:val="28"/>
          <w:szCs w:val="28"/>
        </w:rPr>
        <w:t>В</w:t>
      </w:r>
      <w:r w:rsidRPr="00416D77">
        <w:rPr>
          <w:sz w:val="28"/>
          <w:szCs w:val="28"/>
          <w:vertAlign w:val="subscript"/>
        </w:rPr>
        <w:t>з</w:t>
      </w:r>
      <w:proofErr w:type="spellEnd"/>
      <w:r w:rsidRPr="00416D77">
        <w:rPr>
          <w:sz w:val="28"/>
          <w:szCs w:val="28"/>
        </w:rPr>
        <w:t xml:space="preserve"> – </w:t>
      </w:r>
      <w:proofErr w:type="spellStart"/>
      <w:r w:rsidRPr="00416D77">
        <w:rPr>
          <w:sz w:val="28"/>
          <w:szCs w:val="28"/>
        </w:rPr>
        <w:t>В</w:t>
      </w:r>
      <w:r w:rsidRPr="00416D77">
        <w:rPr>
          <w:sz w:val="28"/>
          <w:szCs w:val="28"/>
          <w:vertAlign w:val="subscript"/>
        </w:rPr>
        <w:t>оп</w:t>
      </w:r>
      <w:proofErr w:type="spellEnd"/>
      <w:r w:rsidRPr="00416D77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7D7179">
        <w:rPr>
          <w:color w:val="000000"/>
          <w:sz w:val="28"/>
          <w:szCs w:val="28"/>
          <w:lang w:eastAsia="uk-UA"/>
        </w:rPr>
        <w:t xml:space="preserve"> 343010</w:t>
      </w:r>
      <w:r w:rsidRPr="008D79B9">
        <w:rPr>
          <w:color w:val="000000"/>
          <w:sz w:val="28"/>
          <w:szCs w:val="28"/>
          <w:lang w:eastAsia="uk-UA"/>
        </w:rPr>
        <w:t xml:space="preserve"> грн.</w:t>
      </w:r>
    </w:p>
    <w:p w:rsidR="001919F8" w:rsidRPr="002D2329" w:rsidRDefault="001919F8" w:rsidP="001919F8">
      <w:pPr>
        <w:pStyle w:val="a3"/>
        <w:numPr>
          <w:ilvl w:val="0"/>
          <w:numId w:val="1"/>
        </w:numPr>
        <w:spacing w:line="360" w:lineRule="auto"/>
        <w:ind w:left="0" w:firstLine="709"/>
        <w:rPr>
          <w:i/>
          <w:sz w:val="28"/>
          <w:szCs w:val="28"/>
        </w:rPr>
      </w:pPr>
      <w:r w:rsidRPr="002D2329">
        <w:rPr>
          <w:bCs/>
          <w:i/>
          <w:sz w:val="28"/>
          <w:szCs w:val="28"/>
        </w:rPr>
        <w:t xml:space="preserve">Фінансовий результат </w:t>
      </w:r>
      <w:r w:rsidRPr="002D2329">
        <w:rPr>
          <w:i/>
          <w:sz w:val="28"/>
          <w:szCs w:val="28"/>
        </w:rPr>
        <w:t xml:space="preserve">від звичайної діяльності до оподаткування  </w:t>
      </w:r>
    </w:p>
    <w:p w:rsidR="001919F8" w:rsidRPr="002D2329" w:rsidRDefault="001919F8" w:rsidP="001919F8">
      <w:pPr>
        <w:spacing w:line="360" w:lineRule="auto"/>
        <w:ind w:firstLine="709"/>
        <w:rPr>
          <w:sz w:val="28"/>
          <w:szCs w:val="28"/>
        </w:rPr>
      </w:pPr>
      <w:proofErr w:type="spellStart"/>
      <w:r w:rsidRPr="00416D77">
        <w:rPr>
          <w:sz w:val="28"/>
          <w:szCs w:val="28"/>
        </w:rPr>
        <w:t>П</w:t>
      </w:r>
      <w:r w:rsidRPr="00416D77">
        <w:rPr>
          <w:sz w:val="28"/>
          <w:szCs w:val="28"/>
          <w:vertAlign w:val="subscript"/>
        </w:rPr>
        <w:t>звич</w:t>
      </w:r>
      <w:proofErr w:type="spellEnd"/>
      <w:r w:rsidRPr="00416D77">
        <w:rPr>
          <w:sz w:val="28"/>
          <w:szCs w:val="28"/>
        </w:rPr>
        <w:t xml:space="preserve"> = П</w:t>
      </w:r>
      <w:r w:rsidRPr="00416D77">
        <w:rPr>
          <w:sz w:val="28"/>
          <w:szCs w:val="28"/>
          <w:vertAlign w:val="subscript"/>
        </w:rPr>
        <w:t>опер</w:t>
      </w:r>
      <w:r w:rsidRPr="00416D77">
        <w:rPr>
          <w:sz w:val="28"/>
          <w:szCs w:val="28"/>
        </w:rPr>
        <w:t xml:space="preserve"> + </w:t>
      </w:r>
      <w:proofErr w:type="spellStart"/>
      <w:r w:rsidRPr="00416D77">
        <w:rPr>
          <w:sz w:val="28"/>
          <w:szCs w:val="28"/>
        </w:rPr>
        <w:t>Д</w:t>
      </w:r>
      <w:r w:rsidRPr="00416D77">
        <w:rPr>
          <w:sz w:val="28"/>
          <w:szCs w:val="28"/>
          <w:vertAlign w:val="subscript"/>
        </w:rPr>
        <w:t>к</w:t>
      </w:r>
      <w:proofErr w:type="spellEnd"/>
      <w:r w:rsidRPr="00416D77">
        <w:rPr>
          <w:sz w:val="28"/>
          <w:szCs w:val="28"/>
        </w:rPr>
        <w:t xml:space="preserve"> + </w:t>
      </w:r>
      <w:proofErr w:type="spellStart"/>
      <w:r w:rsidRPr="00416D77">
        <w:rPr>
          <w:sz w:val="28"/>
          <w:szCs w:val="28"/>
        </w:rPr>
        <w:t>Д</w:t>
      </w:r>
      <w:r w:rsidRPr="00416D77">
        <w:rPr>
          <w:sz w:val="28"/>
          <w:szCs w:val="28"/>
          <w:vertAlign w:val="subscript"/>
        </w:rPr>
        <w:t>ф</w:t>
      </w:r>
      <w:proofErr w:type="spellEnd"/>
      <w:r w:rsidRPr="00416D77">
        <w:rPr>
          <w:sz w:val="28"/>
          <w:szCs w:val="28"/>
        </w:rPr>
        <w:t xml:space="preserve"> + Д</w:t>
      </w:r>
      <w:r w:rsidRPr="00416D77">
        <w:rPr>
          <w:sz w:val="28"/>
          <w:szCs w:val="28"/>
          <w:vertAlign w:val="subscript"/>
        </w:rPr>
        <w:t>ін</w:t>
      </w:r>
      <w:r w:rsidRPr="00416D77">
        <w:rPr>
          <w:sz w:val="28"/>
          <w:szCs w:val="28"/>
        </w:rPr>
        <w:t xml:space="preserve"> – </w:t>
      </w:r>
      <w:proofErr w:type="spellStart"/>
      <w:r w:rsidRPr="00416D77">
        <w:rPr>
          <w:sz w:val="28"/>
          <w:szCs w:val="28"/>
        </w:rPr>
        <w:t>В</w:t>
      </w:r>
      <w:r w:rsidRPr="00416D77">
        <w:rPr>
          <w:sz w:val="28"/>
          <w:szCs w:val="28"/>
          <w:vertAlign w:val="subscript"/>
        </w:rPr>
        <w:t>ф</w:t>
      </w:r>
      <w:proofErr w:type="spellEnd"/>
      <w:r w:rsidRPr="00416D77">
        <w:rPr>
          <w:sz w:val="28"/>
          <w:szCs w:val="28"/>
        </w:rPr>
        <w:t xml:space="preserve"> – </w:t>
      </w:r>
      <w:proofErr w:type="spellStart"/>
      <w:r w:rsidRPr="00416D77">
        <w:rPr>
          <w:sz w:val="28"/>
          <w:szCs w:val="28"/>
        </w:rPr>
        <w:t>В</w:t>
      </w:r>
      <w:r w:rsidRPr="00416D77">
        <w:rPr>
          <w:sz w:val="28"/>
          <w:szCs w:val="28"/>
          <w:vertAlign w:val="subscript"/>
        </w:rPr>
        <w:t>к</w:t>
      </w:r>
      <w:proofErr w:type="spellEnd"/>
      <w:r w:rsidRPr="00416D77">
        <w:rPr>
          <w:sz w:val="28"/>
          <w:szCs w:val="28"/>
        </w:rPr>
        <w:t xml:space="preserve"> – В</w:t>
      </w:r>
      <w:r w:rsidRPr="00416D77">
        <w:rPr>
          <w:sz w:val="28"/>
          <w:szCs w:val="28"/>
          <w:vertAlign w:val="subscript"/>
        </w:rPr>
        <w:t>ін</w:t>
      </w:r>
      <w:r w:rsidRPr="008D79B9">
        <w:rPr>
          <w:sz w:val="28"/>
          <w:szCs w:val="28"/>
        </w:rPr>
        <w:t>=</w:t>
      </w:r>
      <w:r w:rsidRPr="008D79B9">
        <w:rPr>
          <w:color w:val="000000"/>
          <w:sz w:val="28"/>
          <w:szCs w:val="28"/>
        </w:rPr>
        <w:t xml:space="preserve"> </w:t>
      </w:r>
      <w:r w:rsidR="007D7179">
        <w:rPr>
          <w:color w:val="000000"/>
          <w:sz w:val="28"/>
          <w:szCs w:val="28"/>
          <w:lang w:eastAsia="uk-UA"/>
        </w:rPr>
        <w:t>228310</w:t>
      </w:r>
      <w:r w:rsidRPr="008D79B9">
        <w:rPr>
          <w:color w:val="000000"/>
          <w:sz w:val="28"/>
          <w:szCs w:val="28"/>
          <w:lang w:eastAsia="uk-UA"/>
        </w:rPr>
        <w:t xml:space="preserve"> грн.</w:t>
      </w:r>
    </w:p>
    <w:p w:rsidR="001919F8" w:rsidRPr="00416D77" w:rsidRDefault="001919F8" w:rsidP="001919F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416D77">
        <w:rPr>
          <w:i/>
          <w:sz w:val="28"/>
          <w:szCs w:val="28"/>
        </w:rPr>
        <w:t>Чистий прибуток</w:t>
      </w:r>
    </w:p>
    <w:p w:rsidR="001919F8" w:rsidRPr="00416D77" w:rsidRDefault="001919F8" w:rsidP="001919F8">
      <w:pPr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 xml:space="preserve">ЧП = </w:t>
      </w:r>
      <w:proofErr w:type="spellStart"/>
      <w:r w:rsidRPr="00416D77">
        <w:rPr>
          <w:sz w:val="28"/>
          <w:szCs w:val="28"/>
        </w:rPr>
        <w:t>П</w:t>
      </w:r>
      <w:r w:rsidRPr="00416D77">
        <w:rPr>
          <w:sz w:val="28"/>
          <w:szCs w:val="28"/>
          <w:vertAlign w:val="subscript"/>
        </w:rPr>
        <w:t>звич</w:t>
      </w:r>
      <w:proofErr w:type="spellEnd"/>
      <w:r w:rsidRPr="00416D77">
        <w:rPr>
          <w:sz w:val="28"/>
          <w:szCs w:val="28"/>
        </w:rPr>
        <w:t>– ПП</w:t>
      </w:r>
      <w:r w:rsidRPr="00416D77">
        <w:rPr>
          <w:sz w:val="28"/>
          <w:szCs w:val="28"/>
        </w:rPr>
        <w:tab/>
      </w:r>
      <w:r w:rsidRPr="00416D77">
        <w:rPr>
          <w:sz w:val="28"/>
          <w:szCs w:val="28"/>
        </w:rPr>
        <w:tab/>
      </w:r>
      <w:r w:rsidRPr="00416D77">
        <w:rPr>
          <w:sz w:val="28"/>
          <w:szCs w:val="28"/>
        </w:rPr>
        <w:tab/>
      </w:r>
      <w:r w:rsidRPr="00416D77">
        <w:rPr>
          <w:sz w:val="28"/>
          <w:szCs w:val="28"/>
        </w:rPr>
        <w:tab/>
      </w:r>
      <w:r w:rsidRPr="00416D77">
        <w:rPr>
          <w:sz w:val="28"/>
          <w:szCs w:val="28"/>
        </w:rPr>
        <w:tab/>
      </w:r>
      <w:r w:rsidRPr="00416D77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416D77">
        <w:rPr>
          <w:sz w:val="28"/>
          <w:szCs w:val="28"/>
        </w:rPr>
        <w:t xml:space="preserve"> </w:t>
      </w:r>
    </w:p>
    <w:p w:rsidR="001919F8" w:rsidRPr="00D134B4" w:rsidRDefault="001919F8" w:rsidP="001919F8">
      <w:pPr>
        <w:ind w:firstLine="708"/>
        <w:rPr>
          <w:color w:val="000000"/>
          <w:sz w:val="28"/>
          <w:szCs w:val="28"/>
          <w:lang w:eastAsia="uk-UA"/>
        </w:rPr>
      </w:pPr>
      <w:r>
        <w:rPr>
          <w:sz w:val="28"/>
          <w:szCs w:val="28"/>
        </w:rPr>
        <w:t xml:space="preserve">ЧП= </w:t>
      </w:r>
      <w:r w:rsidR="007D7179">
        <w:rPr>
          <w:color w:val="000000"/>
          <w:sz w:val="28"/>
          <w:szCs w:val="28"/>
          <w:lang w:eastAsia="uk-UA"/>
        </w:rPr>
        <w:t>228310</w:t>
      </w:r>
      <w:r>
        <w:rPr>
          <w:color w:val="000000"/>
          <w:sz w:val="28"/>
          <w:szCs w:val="28"/>
          <w:lang w:eastAsia="uk-UA"/>
        </w:rPr>
        <w:t>*0,82=</w:t>
      </w:r>
      <w:r w:rsidR="007D7179">
        <w:rPr>
          <w:color w:val="000000"/>
          <w:sz w:val="28"/>
          <w:szCs w:val="28"/>
          <w:lang w:eastAsia="uk-UA"/>
        </w:rPr>
        <w:t>187214,2</w:t>
      </w:r>
      <w:r>
        <w:rPr>
          <w:color w:val="000000"/>
          <w:sz w:val="28"/>
          <w:szCs w:val="28"/>
          <w:lang w:eastAsia="uk-UA"/>
        </w:rPr>
        <w:t xml:space="preserve"> грн.</w:t>
      </w:r>
    </w:p>
    <w:p w:rsidR="001919F8" w:rsidRDefault="001919F8" w:rsidP="001919F8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1919F8" w:rsidRPr="00416D77" w:rsidRDefault="001919F8" w:rsidP="001919F8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Показники рентабельності </w:t>
      </w:r>
    </w:p>
    <w:p w:rsidR="001919F8" w:rsidRPr="00416D77" w:rsidRDefault="001919F8" w:rsidP="001919F8">
      <w:pPr>
        <w:shd w:val="clear" w:color="auto" w:fill="FFFFFF"/>
        <w:tabs>
          <w:tab w:val="left" w:pos="612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>Рентабельність виробництва:</w:t>
      </w:r>
    </w:p>
    <w:p w:rsidR="001919F8" w:rsidRPr="00416D77" w:rsidRDefault="001919F8" w:rsidP="001919F8">
      <w:pPr>
        <w:shd w:val="clear" w:color="auto" w:fill="FFFFFF"/>
        <w:spacing w:line="360" w:lineRule="auto"/>
        <w:ind w:firstLine="113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операційний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виробнича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 w:rsidRPr="00416D77">
        <w:rPr>
          <w:sz w:val="28"/>
          <w:szCs w:val="28"/>
        </w:rPr>
        <w:t xml:space="preserve">  </w:t>
      </w:r>
      <w:r>
        <w:rPr>
          <w:sz w:val="28"/>
          <w:szCs w:val="28"/>
        </w:rPr>
        <w:t>=</w:t>
      </w:r>
      <w:r w:rsidRPr="00416D77">
        <w:rPr>
          <w:sz w:val="28"/>
          <w:szCs w:val="28"/>
        </w:rPr>
        <w:t xml:space="preserve">   </w:t>
      </w:r>
      <w:r w:rsidR="007D7179">
        <w:rPr>
          <w:color w:val="000000"/>
          <w:sz w:val="28"/>
          <w:szCs w:val="28"/>
          <w:lang w:eastAsia="uk-UA"/>
        </w:rPr>
        <w:t>343010</w:t>
      </w:r>
      <w:r>
        <w:rPr>
          <w:color w:val="000000"/>
          <w:sz w:val="28"/>
          <w:szCs w:val="28"/>
          <w:lang w:eastAsia="uk-UA"/>
        </w:rPr>
        <w:t>/</w:t>
      </w:r>
      <w:r w:rsidR="007D7179">
        <w:rPr>
          <w:sz w:val="28"/>
          <w:szCs w:val="28"/>
        </w:rPr>
        <w:t xml:space="preserve">835309*100 =41,06 </w:t>
      </w:r>
      <w:r>
        <w:rPr>
          <w:sz w:val="28"/>
          <w:szCs w:val="28"/>
        </w:rPr>
        <w:t>%</w:t>
      </w:r>
      <w:r w:rsidRPr="00416D77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</w:t>
      </w:r>
    </w:p>
    <w:p w:rsidR="001919F8" w:rsidRPr="00416D77" w:rsidRDefault="001919F8" w:rsidP="001919F8">
      <w:pPr>
        <w:shd w:val="clear" w:color="auto" w:fill="FFFFFF"/>
        <w:tabs>
          <w:tab w:val="left" w:pos="612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>6.Рентабельність продажу:</w:t>
      </w:r>
    </w:p>
    <w:p w:rsidR="001919F8" w:rsidRPr="00416D77" w:rsidRDefault="001919F8" w:rsidP="001919F8">
      <w:pPr>
        <w:shd w:val="clear" w:color="auto" w:fill="FFFFFF"/>
        <w:tabs>
          <w:tab w:val="left" w:pos="7171"/>
        </w:tabs>
        <w:spacing w:line="360" w:lineRule="auto"/>
        <w:ind w:firstLine="1134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прод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чистий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ЧД</m:t>
            </m:r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</w:rPr>
        <w:t xml:space="preserve"> = </w:t>
      </w:r>
      <w:r w:rsidR="007D7179">
        <w:rPr>
          <w:color w:val="000000"/>
          <w:sz w:val="28"/>
          <w:szCs w:val="28"/>
          <w:lang w:eastAsia="uk-UA"/>
        </w:rPr>
        <w:t>187214,2</w:t>
      </w:r>
      <w:r>
        <w:rPr>
          <w:color w:val="000000"/>
          <w:sz w:val="28"/>
          <w:szCs w:val="28"/>
          <w:lang w:eastAsia="uk-UA"/>
        </w:rPr>
        <w:t>/</w:t>
      </w:r>
      <w:r w:rsidR="007D7179">
        <w:rPr>
          <w:sz w:val="28"/>
          <w:szCs w:val="28"/>
        </w:rPr>
        <w:t>1040809</w:t>
      </w:r>
      <w:bookmarkStart w:id="0" w:name="_GoBack"/>
      <w:bookmarkEnd w:id="0"/>
      <w:r>
        <w:rPr>
          <w:sz w:val="28"/>
          <w:szCs w:val="28"/>
        </w:rPr>
        <w:t xml:space="preserve">*100 = </w:t>
      </w:r>
      <w:r w:rsidR="007D7179">
        <w:rPr>
          <w:sz w:val="28"/>
          <w:szCs w:val="28"/>
        </w:rPr>
        <w:t>17,9</w:t>
      </w:r>
      <w:r>
        <w:rPr>
          <w:sz w:val="28"/>
          <w:szCs w:val="28"/>
        </w:rPr>
        <w:t>%</w:t>
      </w:r>
      <w:r w:rsidRPr="00416D77">
        <w:rPr>
          <w:sz w:val="28"/>
          <w:szCs w:val="28"/>
        </w:rPr>
        <w:tab/>
      </w:r>
    </w:p>
    <w:p w:rsidR="001919F8" w:rsidRPr="00416D77" w:rsidRDefault="001919F8" w:rsidP="001919F8">
      <w:pPr>
        <w:shd w:val="clear" w:color="auto" w:fill="FFFFFF"/>
        <w:tabs>
          <w:tab w:val="left" w:pos="612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>7.Рентабельність продукції:</w:t>
      </w:r>
    </w:p>
    <w:p w:rsidR="001919F8" w:rsidRDefault="001919F8" w:rsidP="001919F8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</w:rPr>
        <w:t xml:space="preserve"> </w:t>
      </w:r>
      <w:r w:rsidRPr="00416D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416D77">
        <w:rPr>
          <w:sz w:val="28"/>
          <w:szCs w:val="28"/>
        </w:rPr>
        <w:t xml:space="preserve">  </w:t>
      </w:r>
      <w:r w:rsidR="007D7179">
        <w:rPr>
          <w:sz w:val="28"/>
          <w:szCs w:val="28"/>
        </w:rPr>
        <w:t>15,1</w:t>
      </w:r>
      <w:r>
        <w:rPr>
          <w:sz w:val="28"/>
          <w:szCs w:val="28"/>
        </w:rPr>
        <w:t>%</w:t>
      </w:r>
    </w:p>
    <w:p w:rsidR="001919F8" w:rsidRPr="00416D77" w:rsidRDefault="001919F8" w:rsidP="001919F8">
      <w:pPr>
        <w:shd w:val="clear" w:color="auto" w:fill="FFFFFF"/>
        <w:tabs>
          <w:tab w:val="left" w:pos="3705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</w:rPr>
        <w:t xml:space="preserve"> </w:t>
      </w:r>
      <w:r w:rsidRPr="00416D77">
        <w:rPr>
          <w:sz w:val="28"/>
          <w:szCs w:val="28"/>
        </w:rPr>
        <w:t xml:space="preserve">       </w:t>
      </w:r>
      <w:r>
        <w:rPr>
          <w:sz w:val="28"/>
          <w:szCs w:val="28"/>
        </w:rPr>
        <w:t>=</w:t>
      </w:r>
      <w:r w:rsidR="007D7179">
        <w:rPr>
          <w:sz w:val="28"/>
          <w:szCs w:val="28"/>
        </w:rPr>
        <w:t xml:space="preserve"> 36,2</w:t>
      </w:r>
      <w:r>
        <w:rPr>
          <w:sz w:val="28"/>
          <w:szCs w:val="28"/>
        </w:rPr>
        <w:t>%</w:t>
      </w:r>
      <w:r w:rsidRPr="00416D77">
        <w:rPr>
          <w:sz w:val="28"/>
          <w:szCs w:val="28"/>
        </w:rPr>
        <w:t xml:space="preserve">           </w:t>
      </w:r>
    </w:p>
    <w:p w:rsidR="001919F8" w:rsidRDefault="001919F8" w:rsidP="001919F8">
      <w:pPr>
        <w:shd w:val="clear" w:color="auto" w:fill="FFFFFF"/>
        <w:tabs>
          <w:tab w:val="left" w:pos="3705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</w:rPr>
        <w:t xml:space="preserve"> </w:t>
      </w:r>
      <w:r w:rsidRPr="00416D77">
        <w:rPr>
          <w:sz w:val="28"/>
          <w:szCs w:val="28"/>
        </w:rPr>
        <w:t xml:space="preserve">       </w:t>
      </w:r>
      <w:r w:rsidR="007D7179">
        <w:rPr>
          <w:sz w:val="28"/>
          <w:szCs w:val="28"/>
        </w:rPr>
        <w:t>= 24,3</w:t>
      </w:r>
      <w:r>
        <w:rPr>
          <w:sz w:val="28"/>
          <w:szCs w:val="28"/>
        </w:rPr>
        <w:t>%</w:t>
      </w:r>
      <w:r w:rsidRPr="00416D77">
        <w:rPr>
          <w:sz w:val="28"/>
          <w:szCs w:val="28"/>
        </w:rPr>
        <w:t xml:space="preserve">    </w:t>
      </w:r>
    </w:p>
    <w:p w:rsidR="001919F8" w:rsidRPr="00416D77" w:rsidRDefault="001919F8" w:rsidP="001919F8">
      <w:pPr>
        <w:shd w:val="clear" w:color="auto" w:fill="FFFFFF"/>
        <w:tabs>
          <w:tab w:val="left" w:pos="3705"/>
        </w:tabs>
        <w:spacing w:line="360" w:lineRule="auto"/>
        <w:ind w:firstLine="709"/>
        <w:rPr>
          <w:sz w:val="28"/>
          <w:szCs w:val="28"/>
        </w:rPr>
      </w:pPr>
      <w:r w:rsidRPr="00416D7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і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>
        <w:rPr>
          <w:sz w:val="28"/>
          <w:szCs w:val="28"/>
        </w:rPr>
        <w:t xml:space="preserve"> </w:t>
      </w:r>
      <w:r w:rsidRPr="00416D77">
        <w:rPr>
          <w:sz w:val="28"/>
          <w:szCs w:val="28"/>
        </w:rPr>
        <w:t xml:space="preserve">       </w:t>
      </w:r>
      <w:r w:rsidR="007D7179">
        <w:rPr>
          <w:sz w:val="28"/>
          <w:szCs w:val="28"/>
        </w:rPr>
        <w:t>= 27,5</w:t>
      </w:r>
      <w:r>
        <w:rPr>
          <w:sz w:val="28"/>
          <w:szCs w:val="28"/>
        </w:rPr>
        <w:t>%</w:t>
      </w:r>
      <w:r w:rsidRPr="00416D77">
        <w:rPr>
          <w:sz w:val="28"/>
          <w:szCs w:val="28"/>
        </w:rPr>
        <w:t xml:space="preserve">    </w:t>
      </w:r>
    </w:p>
    <w:p w:rsidR="001919F8" w:rsidRDefault="001919F8" w:rsidP="001919F8"/>
    <w:p w:rsidR="001919F8" w:rsidRDefault="001919F8" w:rsidP="001919F8"/>
    <w:p w:rsidR="00766693" w:rsidRDefault="00766693"/>
    <w:sectPr w:rsidR="007666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50E"/>
    <w:multiLevelType w:val="hybridMultilevel"/>
    <w:tmpl w:val="321E04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F8"/>
    <w:rsid w:val="001919F8"/>
    <w:rsid w:val="00766693"/>
    <w:rsid w:val="007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35AD"/>
  <w15:chartTrackingRefBased/>
  <w15:docId w15:val="{75288FF8-CEA6-4B59-BF0F-BE4CFE1D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2020-05-21T22:01:00Z</dcterms:created>
  <dcterms:modified xsi:type="dcterms:W3CDTF">2020-05-21T22:07:00Z</dcterms:modified>
</cp:coreProperties>
</file>