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70F" w:rsidRPr="009E4F53" w:rsidRDefault="0053270F" w:rsidP="0053270F">
      <w:pPr>
        <w:ind w:left="1"/>
        <w:jc w:val="center"/>
        <w:rPr>
          <w:b/>
        </w:rPr>
      </w:pPr>
      <w:r w:rsidRPr="009E4F53">
        <w:rPr>
          <w:b/>
        </w:rPr>
        <w:t>ПЛАН ЗАНЯТИЯ</w:t>
      </w:r>
    </w:p>
    <w:p w:rsidR="0053270F" w:rsidRPr="009E4F53" w:rsidRDefault="0053270F" w:rsidP="0053270F">
      <w:pPr>
        <w:ind w:left="1"/>
      </w:pPr>
      <w:r w:rsidRPr="009E4F53">
        <w:rPr>
          <w:b/>
        </w:rPr>
        <w:t xml:space="preserve">Дисциплина: </w:t>
      </w:r>
      <w:r w:rsidRPr="009E4F53">
        <w:t>МДК.01.04 Системное программирование</w:t>
      </w:r>
    </w:p>
    <w:p w:rsidR="0053270F" w:rsidRPr="009E4F53" w:rsidRDefault="0053270F" w:rsidP="0053270F">
      <w:pPr>
        <w:ind w:left="5"/>
      </w:pPr>
      <w:r w:rsidRPr="009E4F53">
        <w:rPr>
          <w:b/>
        </w:rPr>
        <w:t xml:space="preserve">Преподаватель: </w:t>
      </w:r>
      <w:r w:rsidR="00C50AB6">
        <w:t xml:space="preserve">Галузин </w:t>
      </w:r>
      <w:r w:rsidRPr="009E4F53">
        <w:t>А</w:t>
      </w:r>
      <w:r w:rsidR="00C50AB6">
        <w:t>.Б.</w:t>
      </w:r>
      <w:r w:rsidRPr="009E4F53">
        <w:t xml:space="preserve"> </w:t>
      </w:r>
    </w:p>
    <w:p w:rsidR="0053270F" w:rsidRPr="009E4F53" w:rsidRDefault="0053270F" w:rsidP="0053270F">
      <w:pPr>
        <w:ind w:left="6"/>
      </w:pPr>
      <w:r w:rsidRPr="009E4F53">
        <w:rPr>
          <w:b/>
        </w:rPr>
        <w:t xml:space="preserve">Курс: </w:t>
      </w:r>
      <w:r w:rsidR="00C50AB6">
        <w:t>4</w:t>
      </w:r>
      <w:r w:rsidRPr="009E4F53">
        <w:t xml:space="preserve"> </w:t>
      </w:r>
    </w:p>
    <w:p w:rsidR="0053270F" w:rsidRPr="009E4F53" w:rsidRDefault="0053270F" w:rsidP="0053270F">
      <w:pPr>
        <w:ind w:left="5"/>
      </w:pPr>
      <w:r w:rsidRPr="009E4F53">
        <w:rPr>
          <w:b/>
        </w:rPr>
        <w:t xml:space="preserve">Группа: </w:t>
      </w:r>
      <w:r w:rsidRPr="009E4F53">
        <w:t>П-</w:t>
      </w:r>
      <w:r w:rsidR="00C50AB6">
        <w:t>40</w:t>
      </w:r>
    </w:p>
    <w:p w:rsidR="0053270F" w:rsidRPr="009E4F53" w:rsidRDefault="0053270F" w:rsidP="0053270F">
      <w:pPr>
        <w:ind w:left="10"/>
      </w:pPr>
      <w:r w:rsidRPr="009E4F53">
        <w:rPr>
          <w:b/>
        </w:rPr>
        <w:t xml:space="preserve">Специальность: </w:t>
      </w:r>
      <w:r w:rsidRPr="009E4F53">
        <w:t>09.02.07 Информационные системы и программирование</w:t>
      </w:r>
    </w:p>
    <w:p w:rsidR="0053270F" w:rsidRPr="009E4F53" w:rsidRDefault="0053270F" w:rsidP="0053270F">
      <w:pPr>
        <w:ind w:left="1"/>
      </w:pPr>
      <w:r w:rsidRPr="009E4F53">
        <w:rPr>
          <w:b/>
          <w:highlight w:val="white"/>
        </w:rPr>
        <w:t xml:space="preserve">Дата: </w:t>
      </w:r>
      <w:r w:rsidR="005718CB">
        <w:t>2</w:t>
      </w:r>
      <w:r w:rsidR="00B55F04">
        <w:t>6</w:t>
      </w:r>
      <w:r w:rsidR="005718CB">
        <w:t>.0</w:t>
      </w:r>
      <w:r w:rsidR="00C50AB6">
        <w:t>9</w:t>
      </w:r>
      <w:r w:rsidR="00B55F04">
        <w:t>.25</w:t>
      </w:r>
    </w:p>
    <w:p w:rsidR="0053270F" w:rsidRPr="009E4F53" w:rsidRDefault="0053270F" w:rsidP="0053270F">
      <w:pPr>
        <w:ind w:left="6"/>
      </w:pPr>
      <w:r w:rsidRPr="009E4F53">
        <w:rPr>
          <w:b/>
          <w:highlight w:val="white"/>
        </w:rPr>
        <w:t xml:space="preserve">Время проведения: </w:t>
      </w:r>
      <w:bookmarkStart w:id="0" w:name="_GoBack"/>
      <w:bookmarkEnd w:id="0"/>
      <w:r w:rsidR="005718CB">
        <w:rPr>
          <w:highlight w:val="white"/>
        </w:rPr>
        <w:t>2</w:t>
      </w:r>
      <w:r w:rsidRPr="009E4F53">
        <w:rPr>
          <w:highlight w:val="white"/>
        </w:rPr>
        <w:t xml:space="preserve"> пара</w:t>
      </w:r>
      <w:r w:rsidRPr="009E4F53">
        <w:t xml:space="preserve"> </w:t>
      </w:r>
    </w:p>
    <w:p w:rsidR="0053270F" w:rsidRPr="009E4F53" w:rsidRDefault="0053270F" w:rsidP="0053270F">
      <w:pPr>
        <w:ind w:left="6"/>
      </w:pPr>
      <w:r w:rsidRPr="009E4F53">
        <w:rPr>
          <w:b/>
        </w:rPr>
        <w:t xml:space="preserve">Вид занятия </w:t>
      </w:r>
      <w:r w:rsidRPr="009E4F53">
        <w:t xml:space="preserve">практическое занятие </w:t>
      </w:r>
    </w:p>
    <w:p w:rsidR="0053270F" w:rsidRPr="009E4F53" w:rsidRDefault="0053270F" w:rsidP="0053270F">
      <w:pPr>
        <w:ind w:left="2"/>
        <w:rPr>
          <w:b/>
        </w:rPr>
      </w:pPr>
      <w:r w:rsidRPr="009E4F53">
        <w:rPr>
          <w:b/>
          <w:highlight w:val="white"/>
        </w:rPr>
        <w:t>Литература</w:t>
      </w:r>
      <w:r w:rsidRPr="009E4F53">
        <w:rPr>
          <w:b/>
        </w:rPr>
        <w:t xml:space="preserve"> </w:t>
      </w:r>
    </w:p>
    <w:p w:rsidR="0053270F" w:rsidRPr="009E4F53" w:rsidRDefault="0053270F" w:rsidP="0053270F">
      <w:pPr>
        <w:ind w:left="4"/>
        <w:rPr>
          <w:b/>
        </w:rPr>
      </w:pPr>
      <w:r w:rsidRPr="009E4F53">
        <w:rPr>
          <w:b/>
          <w:highlight w:val="white"/>
        </w:rPr>
        <w:t>Интернет-ресурсы:</w:t>
      </w:r>
      <w:r w:rsidRPr="009E4F53">
        <w:rPr>
          <w:b/>
        </w:rPr>
        <w:t xml:space="preserve"> </w:t>
      </w:r>
    </w:p>
    <w:p w:rsidR="00A049AC" w:rsidRPr="00A049AC" w:rsidRDefault="00A049AC" w:rsidP="0053270F">
      <w:pPr>
        <w:ind w:left="1419" w:hanging="1419"/>
        <w:rPr>
          <w:bCs/>
          <w:szCs w:val="28"/>
        </w:rPr>
      </w:pPr>
      <w:r w:rsidRPr="00A049AC">
        <w:rPr>
          <w:bCs/>
          <w:szCs w:val="28"/>
        </w:rPr>
        <w:t xml:space="preserve">Assembler. Установка интерпретатора и запуск первой программы через DOSBox </w:t>
      </w:r>
      <w:hyperlink r:id="rId7" w:history="1">
        <w:r w:rsidRPr="00E50E50">
          <w:rPr>
            <w:rStyle w:val="a4"/>
            <w:bCs/>
            <w:szCs w:val="28"/>
          </w:rPr>
          <w:t>https://habr.com/ru/articles/564898/</w:t>
        </w:r>
      </w:hyperlink>
      <w:r w:rsidRPr="00A049AC">
        <w:rPr>
          <w:bCs/>
          <w:szCs w:val="28"/>
        </w:rPr>
        <w:t xml:space="preserve"> </w:t>
      </w:r>
    </w:p>
    <w:p w:rsidR="003B0C6F" w:rsidRDefault="00A47558" w:rsidP="0053270F">
      <w:pPr>
        <w:ind w:left="1419" w:hanging="1419"/>
        <w:rPr>
          <w:rStyle w:val="a4"/>
        </w:rPr>
      </w:pPr>
      <w:r w:rsidRPr="00A47558">
        <w:rPr>
          <w:bCs/>
          <w:szCs w:val="28"/>
        </w:rPr>
        <w:t>Запуск DosBox</w:t>
      </w:r>
      <w:r>
        <w:rPr>
          <w:rStyle w:val="a4"/>
        </w:rPr>
        <w:t xml:space="preserve"> </w:t>
      </w:r>
      <w:hyperlink r:id="rId8" w:history="1">
        <w:r w:rsidR="00152CD5" w:rsidRPr="00E50E50">
          <w:rPr>
            <w:rStyle w:val="a4"/>
          </w:rPr>
          <w:t>https://youtu.be/LByZ9bIQygA</w:t>
        </w:r>
      </w:hyperlink>
    </w:p>
    <w:p w:rsidR="00152CD5" w:rsidRPr="00152CD5" w:rsidRDefault="00152CD5" w:rsidP="00152CD5">
      <w:pPr>
        <w:shd w:val="clear" w:color="auto" w:fill="FFFFFF"/>
        <w:spacing w:line="330" w:lineRule="atLeast"/>
        <w:outlineLvl w:val="0"/>
        <w:rPr>
          <w:bCs/>
          <w:szCs w:val="28"/>
          <w:lang w:val="en-US"/>
        </w:rPr>
      </w:pPr>
      <w:r w:rsidRPr="00152CD5">
        <w:rPr>
          <w:bCs/>
          <w:szCs w:val="28"/>
        </w:rPr>
        <w:t>Урок</w:t>
      </w:r>
      <w:r w:rsidRPr="00C50AB6">
        <w:rPr>
          <w:bCs/>
          <w:szCs w:val="28"/>
          <w:lang w:val="en-US"/>
        </w:rPr>
        <w:t xml:space="preserve"> </w:t>
      </w:r>
      <w:r w:rsidRPr="00152CD5">
        <w:rPr>
          <w:bCs/>
          <w:szCs w:val="28"/>
        </w:rPr>
        <w:t>по</w:t>
      </w:r>
      <w:r w:rsidRPr="00C50AB6">
        <w:rPr>
          <w:bCs/>
          <w:szCs w:val="28"/>
          <w:lang w:val="en-US"/>
        </w:rPr>
        <w:t xml:space="preserve"> Assembler. </w:t>
      </w:r>
      <w:r w:rsidRPr="00152CD5">
        <w:rPr>
          <w:bCs/>
          <w:szCs w:val="28"/>
          <w:lang w:val="en-US"/>
        </w:rPr>
        <w:t xml:space="preserve">#1 </w:t>
      </w:r>
      <w:r w:rsidRPr="00152CD5">
        <w:rPr>
          <w:bCs/>
          <w:szCs w:val="28"/>
        </w:rPr>
        <w:t>Настройка</w:t>
      </w:r>
      <w:r w:rsidRPr="00152CD5">
        <w:rPr>
          <w:bCs/>
          <w:szCs w:val="28"/>
          <w:lang w:val="en-US"/>
        </w:rPr>
        <w:t xml:space="preserve"> DosBox </w:t>
      </w:r>
      <w:r w:rsidRPr="00152CD5">
        <w:rPr>
          <w:bCs/>
          <w:szCs w:val="28"/>
        </w:rPr>
        <w:t>под</w:t>
      </w:r>
      <w:r w:rsidRPr="00152CD5">
        <w:rPr>
          <w:bCs/>
          <w:szCs w:val="28"/>
          <w:lang w:val="en-US"/>
        </w:rPr>
        <w:t xml:space="preserve"> TurboAssembler(tasm)</w:t>
      </w:r>
      <w:r>
        <w:rPr>
          <w:bCs/>
          <w:szCs w:val="28"/>
          <w:lang w:val="en-US"/>
        </w:rPr>
        <w:t xml:space="preserve"> </w:t>
      </w:r>
      <w:hyperlink r:id="rId9" w:history="1">
        <w:r w:rsidRPr="00E50E50">
          <w:rPr>
            <w:rStyle w:val="a4"/>
            <w:bCs/>
            <w:szCs w:val="28"/>
            <w:lang w:val="en-US"/>
          </w:rPr>
          <w:t>https://youtu.be/AWiIUuxur4U</w:t>
        </w:r>
      </w:hyperlink>
      <w:r>
        <w:rPr>
          <w:bCs/>
          <w:szCs w:val="28"/>
          <w:lang w:val="en-US"/>
        </w:rPr>
        <w:t xml:space="preserve"> </w:t>
      </w:r>
    </w:p>
    <w:p w:rsidR="00152CD5" w:rsidRPr="00152CD5" w:rsidRDefault="00152CD5" w:rsidP="0053270F">
      <w:pPr>
        <w:ind w:left="1419" w:hanging="1419"/>
        <w:rPr>
          <w:rStyle w:val="a4"/>
          <w:lang w:val="en-US"/>
        </w:rPr>
      </w:pPr>
    </w:p>
    <w:p w:rsidR="0053270F" w:rsidRPr="009E4F53" w:rsidRDefault="0053270F" w:rsidP="0053270F">
      <w:pPr>
        <w:ind w:left="1419" w:hanging="1419"/>
      </w:pPr>
      <w:r w:rsidRPr="009E4F53">
        <w:rPr>
          <w:b/>
        </w:rPr>
        <w:t>ЗАДАНИЕ</w:t>
      </w:r>
      <w:r w:rsidRPr="009E4F53">
        <w:t>:</w:t>
      </w:r>
      <w:r w:rsidR="008B4CF8">
        <w:t xml:space="preserve"> описать ход выполнения р</w:t>
      </w:r>
      <w:r w:rsidR="00AD4B47">
        <w:t>аботы, включая текст программы</w:t>
      </w:r>
      <w:r>
        <w:t xml:space="preserve">, </w:t>
      </w:r>
      <w:r w:rsidR="008B4CF8">
        <w:t>ответить на контрольные вопросы</w:t>
      </w:r>
      <w:r w:rsidR="00FB404B">
        <w:t>.</w:t>
      </w:r>
    </w:p>
    <w:p w:rsidR="0053270F" w:rsidRDefault="0053270F" w:rsidP="00D51997">
      <w:pPr>
        <w:shd w:val="clear" w:color="auto" w:fill="FFFFFF"/>
        <w:ind w:firstLine="284"/>
        <w:jc w:val="center"/>
        <w:rPr>
          <w:b/>
          <w:bCs/>
          <w:color w:val="000000"/>
        </w:rPr>
      </w:pPr>
    </w:p>
    <w:p w:rsidR="00D51997" w:rsidRDefault="00D51997" w:rsidP="00D51997">
      <w:pPr>
        <w:shd w:val="clear" w:color="auto" w:fill="FFFFFF"/>
        <w:ind w:firstLine="284"/>
        <w:jc w:val="center"/>
        <w:rPr>
          <w:b/>
          <w:bCs/>
          <w:color w:val="000000"/>
        </w:rPr>
      </w:pPr>
      <w:r w:rsidRPr="00092109">
        <w:rPr>
          <w:b/>
          <w:bCs/>
          <w:color w:val="000000"/>
        </w:rPr>
        <w:t>Практическая</w:t>
      </w:r>
      <w:r w:rsidR="00092109" w:rsidRPr="00092109">
        <w:rPr>
          <w:b/>
          <w:bCs/>
          <w:vanish/>
          <w:color w:val="000000"/>
        </w:rPr>
        <w:t xml:space="preserve"> </w:t>
      </w:r>
      <w:r w:rsidRPr="00092109">
        <w:rPr>
          <w:b/>
          <w:bCs/>
          <w:color w:val="000000"/>
        </w:rPr>
        <w:t xml:space="preserve"> работа №</w:t>
      </w:r>
      <w:r w:rsidR="0053270F">
        <w:rPr>
          <w:b/>
          <w:bCs/>
          <w:color w:val="000000"/>
        </w:rPr>
        <w:t>5</w:t>
      </w:r>
    </w:p>
    <w:p w:rsidR="00D51997" w:rsidRPr="00AB07A9" w:rsidRDefault="00D51997" w:rsidP="00D51997">
      <w:pPr>
        <w:pStyle w:val="a3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21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Тема</w:t>
      </w:r>
      <w:r w:rsidRPr="00AB07A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 w:rsidRPr="00AB07A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Создание </w:t>
      </w:r>
      <w:r w:rsidRPr="00AB07A9">
        <w:rPr>
          <w:rFonts w:ascii="Times New Roman" w:hAnsi="Times New Roman" w:cs="Times New Roman"/>
          <w:b/>
          <w:color w:val="000000"/>
          <w:sz w:val="24"/>
          <w:szCs w:val="24"/>
          <w:lang w:eastAsia="uk-UA"/>
        </w:rPr>
        <w:t xml:space="preserve">и запуск </w:t>
      </w:r>
      <w:r w:rsidRPr="00AB07A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программы </w:t>
      </w:r>
      <w:r w:rsidRPr="00AB07A9">
        <w:rPr>
          <w:rFonts w:ascii="Times New Roman" w:hAnsi="Times New Roman" w:cs="Times New Roman"/>
          <w:b/>
          <w:color w:val="000000"/>
          <w:sz w:val="24"/>
          <w:szCs w:val="24"/>
          <w:lang w:eastAsia="uk-UA"/>
        </w:rPr>
        <w:t xml:space="preserve">на </w:t>
      </w:r>
      <w:r w:rsidRPr="00AB07A9">
        <w:rPr>
          <w:rFonts w:ascii="Times New Roman" w:hAnsi="Times New Roman" w:cs="Times New Roman"/>
          <w:b/>
          <w:color w:val="000000"/>
          <w:sz w:val="24"/>
          <w:szCs w:val="24"/>
        </w:rPr>
        <w:t>ассемблере</w:t>
      </w:r>
    </w:p>
    <w:p w:rsidR="00D51997" w:rsidRPr="00092109" w:rsidRDefault="00D51997" w:rsidP="00D51997">
      <w:pPr>
        <w:shd w:val="clear" w:color="auto" w:fill="FFFFFF"/>
        <w:spacing w:line="120" w:lineRule="exact"/>
        <w:ind w:firstLine="357"/>
        <w:jc w:val="both"/>
        <w:rPr>
          <w:color w:val="000000"/>
          <w:lang w:val="uk-UA"/>
        </w:rPr>
      </w:pPr>
      <w:r w:rsidRPr="00092109">
        <w:rPr>
          <w:color w:val="000000"/>
          <w:lang w:val="uk-UA"/>
        </w:rPr>
        <w:t xml:space="preserve"> </w:t>
      </w:r>
    </w:p>
    <w:p w:rsidR="00D51997" w:rsidRPr="00092109" w:rsidRDefault="00D51997" w:rsidP="00D51997">
      <w:pPr>
        <w:shd w:val="clear" w:color="auto" w:fill="FFFFFF"/>
        <w:ind w:firstLine="360"/>
        <w:jc w:val="both"/>
        <w:rPr>
          <w:color w:val="000000"/>
        </w:rPr>
      </w:pPr>
      <w:r w:rsidRPr="00092109">
        <w:rPr>
          <w:b/>
          <w:bCs/>
          <w:color w:val="000000"/>
        </w:rPr>
        <w:t>Цель</w:t>
      </w:r>
      <w:r w:rsidRPr="00092109">
        <w:rPr>
          <w:color w:val="000000"/>
        </w:rPr>
        <w:t>: Научиться создавать и запускать простые программы на ассемблере.</w:t>
      </w:r>
    </w:p>
    <w:p w:rsidR="00D51997" w:rsidRPr="00092109" w:rsidRDefault="00D51997" w:rsidP="00D51997">
      <w:pPr>
        <w:shd w:val="clear" w:color="auto" w:fill="FFFFFF"/>
        <w:autoSpaceDE w:val="0"/>
        <w:autoSpaceDN w:val="0"/>
        <w:ind w:firstLine="360"/>
        <w:jc w:val="both"/>
        <w:rPr>
          <w:color w:val="000000"/>
        </w:rPr>
      </w:pPr>
      <w:r w:rsidRPr="00092109">
        <w:rPr>
          <w:b/>
          <w:bCs/>
          <w:color w:val="000000"/>
        </w:rPr>
        <w:t>Оборудование</w:t>
      </w:r>
      <w:r w:rsidRPr="00092109">
        <w:rPr>
          <w:color w:val="000000"/>
        </w:rPr>
        <w:t xml:space="preserve">: ПК. Программа </w:t>
      </w:r>
      <w:r w:rsidRPr="00092109">
        <w:rPr>
          <w:color w:val="000000"/>
          <w:lang w:eastAsia="uk-UA"/>
        </w:rPr>
        <w:t xml:space="preserve">Turbo Assembler </w:t>
      </w:r>
      <w:r w:rsidRPr="00092109">
        <w:rPr>
          <w:color w:val="000000"/>
        </w:rPr>
        <w:t>5.0.</w:t>
      </w:r>
    </w:p>
    <w:p w:rsidR="00D51997" w:rsidRPr="00092109" w:rsidRDefault="00D51997" w:rsidP="00D51997">
      <w:pPr>
        <w:shd w:val="clear" w:color="auto" w:fill="FFFFFF"/>
        <w:spacing w:line="120" w:lineRule="exact"/>
        <w:ind w:firstLine="284"/>
        <w:jc w:val="both"/>
        <w:rPr>
          <w:color w:val="000000"/>
          <w:lang w:val="uk-UA"/>
        </w:rPr>
      </w:pPr>
    </w:p>
    <w:p w:rsidR="00D51997" w:rsidRPr="00092109" w:rsidRDefault="00E7606F" w:rsidP="00D51997">
      <w:pPr>
        <w:widowControl w:val="0"/>
        <w:numPr>
          <w:ilvl w:val="0"/>
          <w:numId w:val="1"/>
        </w:numPr>
        <w:shd w:val="clear" w:color="auto" w:fill="FFFFFF"/>
        <w:tabs>
          <w:tab w:val="clear" w:pos="824"/>
          <w:tab w:val="num" w:pos="480"/>
        </w:tabs>
        <w:autoSpaceDE w:val="0"/>
        <w:autoSpaceDN w:val="0"/>
        <w:adjustRightInd w:val="0"/>
        <w:ind w:left="360" w:firstLine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 w:rsidR="00AB07A9">
        <w:rPr>
          <w:b/>
          <w:bCs/>
          <w:color w:val="000000"/>
        </w:rPr>
        <w:t>Инструктаж по ТБ при работе с ПК</w:t>
      </w:r>
      <w:r w:rsidR="00D51997" w:rsidRPr="00092109">
        <w:rPr>
          <w:b/>
          <w:bCs/>
          <w:color w:val="000000"/>
        </w:rPr>
        <w:t>.</w:t>
      </w:r>
    </w:p>
    <w:p w:rsidR="00D51997" w:rsidRPr="00092109" w:rsidRDefault="00E7606F" w:rsidP="00D51997">
      <w:pPr>
        <w:widowControl w:val="0"/>
        <w:numPr>
          <w:ilvl w:val="0"/>
          <w:numId w:val="1"/>
        </w:numPr>
        <w:shd w:val="clear" w:color="auto" w:fill="FFFFFF"/>
        <w:tabs>
          <w:tab w:val="clear" w:pos="824"/>
          <w:tab w:val="num" w:pos="480"/>
        </w:tabs>
        <w:autoSpaceDE w:val="0"/>
        <w:autoSpaceDN w:val="0"/>
        <w:adjustRightInd w:val="0"/>
        <w:ind w:left="360" w:firstLine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 w:rsidR="00D51997" w:rsidRPr="00092109">
        <w:rPr>
          <w:b/>
          <w:bCs/>
          <w:color w:val="000000"/>
        </w:rPr>
        <w:t>Методические  рекомендации.</w:t>
      </w:r>
    </w:p>
    <w:p w:rsidR="00D51997" w:rsidRPr="00092109" w:rsidRDefault="00D51997" w:rsidP="00D51997">
      <w:pPr>
        <w:widowControl w:val="0"/>
        <w:shd w:val="clear" w:color="auto" w:fill="FFFFFF"/>
        <w:autoSpaceDE w:val="0"/>
        <w:autoSpaceDN w:val="0"/>
        <w:adjustRightInd w:val="0"/>
        <w:spacing w:line="120" w:lineRule="exact"/>
        <w:jc w:val="both"/>
        <w:rPr>
          <w:b/>
          <w:bCs/>
          <w:color w:val="000000"/>
          <w:lang w:val="uk-UA"/>
        </w:rPr>
      </w:pPr>
    </w:p>
    <w:p w:rsidR="0053270F" w:rsidRDefault="0053270F" w:rsidP="00D51997">
      <w:pPr>
        <w:shd w:val="clear" w:color="auto" w:fill="FFFFFF"/>
        <w:jc w:val="center"/>
        <w:rPr>
          <w:b/>
          <w:bCs/>
          <w:sz w:val="28"/>
          <w:szCs w:val="28"/>
        </w:rPr>
      </w:pPr>
    </w:p>
    <w:p w:rsidR="00D51997" w:rsidRDefault="00D51997" w:rsidP="00D51997">
      <w:pPr>
        <w:shd w:val="clear" w:color="auto" w:fill="FFFFFF"/>
        <w:jc w:val="center"/>
        <w:rPr>
          <w:b/>
          <w:bCs/>
          <w:szCs w:val="28"/>
        </w:rPr>
      </w:pPr>
      <w:r w:rsidRPr="0053270F">
        <w:rPr>
          <w:b/>
          <w:bCs/>
          <w:szCs w:val="28"/>
        </w:rPr>
        <w:t>Процесс разработки программы</w:t>
      </w:r>
    </w:p>
    <w:p w:rsidR="00521CBC" w:rsidRDefault="0053270F" w:rsidP="00521CBC">
      <w:pPr>
        <w:shd w:val="clear" w:color="auto" w:fill="FFFFFF"/>
        <w:autoSpaceDE w:val="0"/>
        <w:autoSpaceDN w:val="0"/>
        <w:ind w:left="19" w:firstLine="690"/>
        <w:jc w:val="both"/>
      </w:pPr>
      <w:r w:rsidRPr="0053270F">
        <w:rPr>
          <w:bCs/>
          <w:szCs w:val="28"/>
        </w:rPr>
        <w:t xml:space="preserve">Для 32-х </w:t>
      </w:r>
      <w:r>
        <w:rPr>
          <w:bCs/>
          <w:szCs w:val="28"/>
        </w:rPr>
        <w:t xml:space="preserve">разрядного процессора можно скачать пакет </w:t>
      </w:r>
      <w:r>
        <w:rPr>
          <w:bCs/>
          <w:szCs w:val="28"/>
          <w:lang w:val="en-US"/>
        </w:rPr>
        <w:t>Tasm</w:t>
      </w:r>
      <w:r>
        <w:rPr>
          <w:bCs/>
          <w:szCs w:val="28"/>
        </w:rPr>
        <w:t xml:space="preserve">, который включает в том числе файлы </w:t>
      </w:r>
      <w:r w:rsidRPr="0028521F">
        <w:rPr>
          <w:lang w:val="en-US"/>
        </w:rPr>
        <w:t>tasm</w:t>
      </w:r>
      <w:r w:rsidRPr="0053270F">
        <w:t>.</w:t>
      </w:r>
      <w:r w:rsidRPr="0028521F">
        <w:rPr>
          <w:lang w:val="en-US"/>
        </w:rPr>
        <w:t>exe</w:t>
      </w:r>
      <w:r w:rsidR="00521CBC">
        <w:t xml:space="preserve">, </w:t>
      </w:r>
      <w:r w:rsidRPr="0053270F">
        <w:rPr>
          <w:color w:val="000000"/>
          <w:lang w:val="en-US" w:eastAsia="uk-UA"/>
        </w:rPr>
        <w:t>tlink</w:t>
      </w:r>
      <w:r w:rsidR="00521CBC" w:rsidRPr="00521CBC">
        <w:rPr>
          <w:color w:val="000000"/>
          <w:lang w:eastAsia="uk-UA"/>
        </w:rPr>
        <w:t>.</w:t>
      </w:r>
      <w:r w:rsidR="00521CBC">
        <w:rPr>
          <w:color w:val="000000"/>
          <w:lang w:val="en-US" w:eastAsia="uk-UA"/>
        </w:rPr>
        <w:t>exe</w:t>
      </w:r>
      <w:r w:rsidR="00521CBC" w:rsidRPr="00521CBC">
        <w:rPr>
          <w:color w:val="000000"/>
          <w:lang w:eastAsia="uk-UA"/>
        </w:rPr>
        <w:t xml:space="preserve">, </w:t>
      </w:r>
      <w:r w:rsidRPr="0028521F">
        <w:rPr>
          <w:lang w:val="en-US"/>
        </w:rPr>
        <w:t>td</w:t>
      </w:r>
      <w:r w:rsidRPr="00521CBC">
        <w:t>.</w:t>
      </w:r>
      <w:r>
        <w:rPr>
          <w:lang w:val="en-US"/>
        </w:rPr>
        <w:t>exe</w:t>
      </w:r>
      <w:r w:rsidR="00521CBC">
        <w:t>. Для 64-х разрядного процессора следует установить виртуальную машину. В нашей работе рассмотрим пример создания и запуска программы на ассемблере д</w:t>
      </w:r>
      <w:r w:rsidR="00521CBC" w:rsidRPr="00521CBC">
        <w:t>ля 32-х разрядного процессора</w:t>
      </w:r>
      <w:r w:rsidR="00521CBC">
        <w:t>.</w:t>
      </w:r>
    </w:p>
    <w:p w:rsidR="00D51997" w:rsidRPr="00DA5E1E" w:rsidRDefault="00D51997" w:rsidP="00521CBC">
      <w:pPr>
        <w:shd w:val="clear" w:color="auto" w:fill="FFFFFF"/>
        <w:autoSpaceDE w:val="0"/>
        <w:autoSpaceDN w:val="0"/>
        <w:ind w:left="19" w:firstLine="690"/>
        <w:jc w:val="both"/>
        <w:rPr>
          <w:color w:val="000000"/>
        </w:rPr>
      </w:pPr>
      <w:r w:rsidRPr="00F32BF1">
        <w:t xml:space="preserve">На </w:t>
      </w:r>
      <w:r>
        <w:t>рис</w:t>
      </w:r>
      <w:r w:rsidR="00DA5E1E">
        <w:t>. 1 приведена</w:t>
      </w:r>
      <w:r w:rsidRPr="00F32BF1">
        <w:t xml:space="preserve"> общую схему процесса разработки программы на ассемблере. На схеме выделены четыре </w:t>
      </w:r>
      <w:r w:rsidRPr="00DA5E1E">
        <w:rPr>
          <w:color w:val="000000"/>
        </w:rPr>
        <w:t>этапа этого процесса. На первом этапе, когда вводится код программы, можно использовать любой</w:t>
      </w:r>
      <w:r w:rsidR="00DA5E1E" w:rsidRPr="00DA5E1E">
        <w:rPr>
          <w:vanish/>
          <w:color w:val="000000"/>
        </w:rPr>
        <w:t xml:space="preserve"> </w:t>
      </w:r>
      <w:r w:rsidRPr="00DA5E1E">
        <w:rPr>
          <w:color w:val="000000"/>
        </w:rPr>
        <w:t xml:space="preserve"> текстовый редактор. </w:t>
      </w:r>
      <w:r w:rsidR="00DA5E1E" w:rsidRPr="00DA5E1E">
        <w:rPr>
          <w:color w:val="000000"/>
        </w:rPr>
        <w:t>В</w:t>
      </w:r>
      <w:r w:rsidRPr="00DA5E1E">
        <w:rPr>
          <w:color w:val="000000"/>
        </w:rPr>
        <w:t xml:space="preserve"> Windows таким редактором может быть Блокнот (Notepad). При выборе редактора нужно учитывать, что он не должен вставлять «посторонних</w:t>
      </w:r>
      <w:r w:rsidR="00DA5E1E" w:rsidRPr="00DA5E1E">
        <w:rPr>
          <w:vanish/>
          <w:color w:val="000000"/>
        </w:rPr>
        <w:t xml:space="preserve"> </w:t>
      </w:r>
      <w:r w:rsidRPr="00DA5E1E">
        <w:rPr>
          <w:color w:val="000000"/>
        </w:rPr>
        <w:t>» символов (специальных символов форматирования</w:t>
      </w:r>
      <w:r w:rsidR="00521CBC">
        <w:rPr>
          <w:color w:val="000000"/>
        </w:rPr>
        <w:t>)</w:t>
      </w:r>
      <w:r w:rsidRPr="00DA5E1E">
        <w:rPr>
          <w:color w:val="000000"/>
        </w:rPr>
        <w:t>. Созданный с помощью</w:t>
      </w:r>
      <w:r w:rsidR="00DA5E1E" w:rsidRPr="00DA5E1E">
        <w:rPr>
          <w:vanish/>
          <w:color w:val="000000"/>
        </w:rPr>
        <w:t xml:space="preserve"> </w:t>
      </w:r>
      <w:r w:rsidRPr="00DA5E1E">
        <w:rPr>
          <w:color w:val="000000"/>
        </w:rPr>
        <w:t xml:space="preserve"> текстового редактора файл должен иметь расширение .asm.</w:t>
      </w:r>
    </w:p>
    <w:p w:rsidR="00D51997" w:rsidRPr="00DA5E1E" w:rsidRDefault="00D51997" w:rsidP="00D51997">
      <w:pPr>
        <w:shd w:val="clear" w:color="auto" w:fill="FFFFFF"/>
        <w:autoSpaceDE w:val="0"/>
        <w:autoSpaceDN w:val="0"/>
        <w:ind w:firstLine="360"/>
        <w:jc w:val="both"/>
        <w:rPr>
          <w:color w:val="000000"/>
          <w:lang w:val="uk-UA"/>
        </w:rPr>
      </w:pPr>
    </w:p>
    <w:p w:rsidR="00D51997" w:rsidRPr="00F32BF1" w:rsidRDefault="00000577" w:rsidP="00D51997">
      <w:pPr>
        <w:shd w:val="clear" w:color="auto" w:fill="FFFFFF"/>
        <w:ind w:firstLine="360"/>
        <w:jc w:val="center"/>
      </w:pPr>
      <w:r w:rsidRPr="00DA5E1E">
        <w:rPr>
          <w:noProof/>
          <w:color w:val="000000"/>
        </w:rPr>
        <w:lastRenderedPageBreak/>
        <w:drawing>
          <wp:inline distT="0" distB="0" distL="0" distR="0">
            <wp:extent cx="3357245" cy="22656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997" w:rsidRPr="00F32BF1" w:rsidRDefault="00D51997" w:rsidP="00D51997">
      <w:pPr>
        <w:shd w:val="clear" w:color="auto" w:fill="FFFFFF"/>
        <w:autoSpaceDE w:val="0"/>
        <w:autoSpaceDN w:val="0"/>
        <w:ind w:firstLine="360"/>
        <w:jc w:val="center"/>
      </w:pPr>
      <w:r>
        <w:t>Рис</w:t>
      </w:r>
      <w:r w:rsidRPr="00F32BF1">
        <w:t>. 1. Схема процесса разработки программы на ассемблере</w:t>
      </w:r>
    </w:p>
    <w:p w:rsidR="00D51997" w:rsidRDefault="00D51997" w:rsidP="00D51997">
      <w:pPr>
        <w:shd w:val="clear" w:color="auto" w:fill="FFFFFF"/>
        <w:jc w:val="both"/>
        <w:rPr>
          <w:b/>
          <w:bCs/>
          <w:sz w:val="28"/>
          <w:szCs w:val="28"/>
          <w:lang w:val="uk-UA"/>
        </w:rPr>
      </w:pPr>
    </w:p>
    <w:p w:rsidR="00D51997" w:rsidRDefault="00D51997" w:rsidP="0053270F">
      <w:pPr>
        <w:shd w:val="clear" w:color="auto" w:fill="FFFFFF"/>
        <w:jc w:val="center"/>
        <w:rPr>
          <w:b/>
          <w:bCs/>
        </w:rPr>
      </w:pPr>
      <w:r w:rsidRPr="0053270F">
        <w:rPr>
          <w:b/>
          <w:bCs/>
        </w:rPr>
        <w:t>Трансляция программы</w:t>
      </w:r>
    </w:p>
    <w:p w:rsidR="00E80D47" w:rsidRPr="0053270F" w:rsidRDefault="00E80D47" w:rsidP="0053270F">
      <w:pPr>
        <w:shd w:val="clear" w:color="auto" w:fill="FFFFFF"/>
        <w:jc w:val="center"/>
        <w:rPr>
          <w:lang w:val="uk-UA"/>
        </w:rPr>
      </w:pPr>
    </w:p>
    <w:p w:rsidR="00D51997" w:rsidRPr="00DA5E1E" w:rsidRDefault="00D51997" w:rsidP="00521CBC">
      <w:pPr>
        <w:shd w:val="clear" w:color="auto" w:fill="FFFFFF"/>
        <w:ind w:firstLine="709"/>
        <w:jc w:val="both"/>
        <w:rPr>
          <w:color w:val="000000"/>
        </w:rPr>
      </w:pPr>
      <w:r w:rsidRPr="00F32BF1">
        <w:t xml:space="preserve">Следующий шаг на пути </w:t>
      </w:r>
      <w:r w:rsidRPr="00DA5E1E">
        <w:rPr>
          <w:color w:val="000000"/>
        </w:rPr>
        <w:t>создания выполняемого</w:t>
      </w:r>
      <w:r w:rsidR="00DA5E1E" w:rsidRPr="00DA5E1E">
        <w:rPr>
          <w:vanish/>
          <w:color w:val="000000"/>
        </w:rPr>
        <w:t xml:space="preserve"> </w:t>
      </w:r>
      <w:r w:rsidRPr="00DA5E1E">
        <w:rPr>
          <w:color w:val="000000"/>
        </w:rPr>
        <w:t xml:space="preserve"> модуля — трансляция программы. Для трансляции нужен подготовленный и записанный на </w:t>
      </w:r>
      <w:r w:rsidR="008B4CF8">
        <w:rPr>
          <w:color w:val="000000"/>
        </w:rPr>
        <w:t xml:space="preserve">диск начальный текст программы. </w:t>
      </w:r>
      <w:r w:rsidRPr="00DA5E1E">
        <w:rPr>
          <w:color w:val="000000"/>
        </w:rPr>
        <w:t xml:space="preserve">На этапе трансляции </w:t>
      </w:r>
      <w:r w:rsidR="00DA5E1E" w:rsidRPr="00DA5E1E">
        <w:rPr>
          <w:color w:val="000000"/>
        </w:rPr>
        <w:t>решается</w:t>
      </w:r>
      <w:r w:rsidRPr="00DA5E1E">
        <w:rPr>
          <w:color w:val="000000"/>
        </w:rPr>
        <w:t xml:space="preserve"> несколько задач:</w:t>
      </w:r>
    </w:p>
    <w:p w:rsidR="00D51997" w:rsidRPr="00DA5E1E" w:rsidRDefault="00D51997" w:rsidP="00521CBC">
      <w:pPr>
        <w:widowControl w:val="0"/>
        <w:numPr>
          <w:ilvl w:val="0"/>
          <w:numId w:val="7"/>
        </w:numPr>
        <w:shd w:val="clear" w:color="auto" w:fill="FFFFFF"/>
        <w:tabs>
          <w:tab w:val="clear" w:pos="1080"/>
          <w:tab w:val="num" w:pos="360"/>
        </w:tabs>
        <w:autoSpaceDE w:val="0"/>
        <w:autoSpaceDN w:val="0"/>
        <w:adjustRightInd w:val="0"/>
        <w:ind w:left="360" w:firstLine="709"/>
        <w:jc w:val="both"/>
        <w:rPr>
          <w:color w:val="000000"/>
        </w:rPr>
      </w:pPr>
      <w:r w:rsidRPr="00DA5E1E">
        <w:rPr>
          <w:color w:val="000000"/>
        </w:rPr>
        <w:t>перевод команд ассемблера в соответствующие машинные команды;</w:t>
      </w:r>
    </w:p>
    <w:p w:rsidR="00D51997" w:rsidRPr="00DA5E1E" w:rsidRDefault="00D51997" w:rsidP="00521CBC">
      <w:pPr>
        <w:widowControl w:val="0"/>
        <w:numPr>
          <w:ilvl w:val="0"/>
          <w:numId w:val="7"/>
        </w:numPr>
        <w:shd w:val="clear" w:color="auto" w:fill="FFFFFF"/>
        <w:tabs>
          <w:tab w:val="clear" w:pos="1080"/>
          <w:tab w:val="left" w:pos="360"/>
        </w:tabs>
        <w:autoSpaceDE w:val="0"/>
        <w:autoSpaceDN w:val="0"/>
        <w:adjustRightInd w:val="0"/>
        <w:ind w:left="360" w:firstLine="709"/>
        <w:jc w:val="both"/>
        <w:rPr>
          <w:color w:val="000000"/>
        </w:rPr>
      </w:pPr>
      <w:r w:rsidRPr="00DA5E1E">
        <w:rPr>
          <w:color w:val="000000"/>
        </w:rPr>
        <w:t>построение таблицы символов;</w:t>
      </w:r>
    </w:p>
    <w:p w:rsidR="00D51997" w:rsidRPr="00DA5E1E" w:rsidRDefault="00D51997" w:rsidP="00521CBC">
      <w:pPr>
        <w:widowControl w:val="0"/>
        <w:numPr>
          <w:ilvl w:val="0"/>
          <w:numId w:val="7"/>
        </w:numPr>
        <w:shd w:val="clear" w:color="auto" w:fill="FFFFFF"/>
        <w:tabs>
          <w:tab w:val="clear" w:pos="1080"/>
          <w:tab w:val="left" w:pos="360"/>
        </w:tabs>
        <w:autoSpaceDE w:val="0"/>
        <w:autoSpaceDN w:val="0"/>
        <w:adjustRightInd w:val="0"/>
        <w:ind w:left="360" w:firstLine="709"/>
        <w:jc w:val="both"/>
        <w:rPr>
          <w:color w:val="000000"/>
        </w:rPr>
      </w:pPr>
      <w:r w:rsidRPr="00DA5E1E">
        <w:rPr>
          <w:color w:val="000000"/>
        </w:rPr>
        <w:t>расширение макросов;</w:t>
      </w:r>
    </w:p>
    <w:p w:rsidR="00D51997" w:rsidRPr="00F32BF1" w:rsidRDefault="00D51997" w:rsidP="00521CBC">
      <w:pPr>
        <w:widowControl w:val="0"/>
        <w:numPr>
          <w:ilvl w:val="0"/>
          <w:numId w:val="7"/>
        </w:numPr>
        <w:shd w:val="clear" w:color="auto" w:fill="FFFFFF"/>
        <w:tabs>
          <w:tab w:val="clear" w:pos="1080"/>
          <w:tab w:val="left" w:pos="360"/>
        </w:tabs>
        <w:autoSpaceDE w:val="0"/>
        <w:autoSpaceDN w:val="0"/>
        <w:adjustRightInd w:val="0"/>
        <w:ind w:left="360" w:firstLine="709"/>
        <w:jc w:val="both"/>
      </w:pPr>
      <w:r w:rsidRPr="00DA5E1E">
        <w:rPr>
          <w:color w:val="000000"/>
        </w:rPr>
        <w:t xml:space="preserve">формирование файла </w:t>
      </w:r>
      <w:r w:rsidRPr="00DA5E1E">
        <w:rPr>
          <w:color w:val="000000"/>
          <w:lang w:val="uk-UA"/>
        </w:rPr>
        <w:t>л</w:t>
      </w:r>
      <w:r w:rsidR="00DA5E1E" w:rsidRPr="00DA5E1E">
        <w:rPr>
          <w:color w:val="000000"/>
          <w:lang w:val="uk-UA"/>
        </w:rPr>
        <w:t>и</w:t>
      </w:r>
      <w:r w:rsidRPr="00DA5E1E">
        <w:rPr>
          <w:color w:val="000000"/>
          <w:lang w:val="uk-UA"/>
        </w:rPr>
        <w:t>стинга</w:t>
      </w:r>
      <w:r w:rsidRPr="00DA5E1E">
        <w:rPr>
          <w:color w:val="000000"/>
        </w:rPr>
        <w:t xml:space="preserve"> и объектного</w:t>
      </w:r>
      <w:r w:rsidRPr="00F32BF1">
        <w:t xml:space="preserve"> модуля.</w:t>
      </w:r>
    </w:p>
    <w:p w:rsidR="00D51997" w:rsidRPr="00F32BF1" w:rsidRDefault="00D51997" w:rsidP="00521CBC">
      <w:pPr>
        <w:shd w:val="clear" w:color="auto" w:fill="FFFFFF"/>
        <w:ind w:firstLine="709"/>
        <w:jc w:val="both"/>
      </w:pPr>
      <w:r w:rsidRPr="00F32BF1">
        <w:t xml:space="preserve">Программа, </w:t>
      </w:r>
      <w:r w:rsidRPr="00DA5E1E">
        <w:rPr>
          <w:color w:val="000000"/>
        </w:rPr>
        <w:t>которая</w:t>
      </w:r>
      <w:r w:rsidRPr="00F32BF1">
        <w:t xml:space="preserve"> реализует эти задачи, называется </w:t>
      </w:r>
      <w:r w:rsidRPr="00F32BF1">
        <w:rPr>
          <w:b/>
          <w:bCs/>
          <w:i/>
          <w:iCs/>
        </w:rPr>
        <w:t>ассемблером</w:t>
      </w:r>
      <w:r w:rsidRPr="00F32BF1">
        <w:t>. Итог работы ассемблера — два файла: файл объектного модуля и файл листинга.</w:t>
      </w:r>
    </w:p>
    <w:p w:rsidR="00D51997" w:rsidRPr="00F32BF1" w:rsidRDefault="00D51997" w:rsidP="00521CBC">
      <w:pPr>
        <w:shd w:val="clear" w:color="auto" w:fill="FFFFFF"/>
        <w:autoSpaceDE w:val="0"/>
        <w:autoSpaceDN w:val="0"/>
        <w:ind w:firstLine="709"/>
        <w:jc w:val="both"/>
      </w:pPr>
      <w:r w:rsidRPr="00DA5E1E">
        <w:rPr>
          <w:b/>
          <w:bCs/>
          <w:i/>
          <w:iCs/>
          <w:color w:val="000000"/>
        </w:rPr>
        <w:t xml:space="preserve">Объектный модуль </w:t>
      </w:r>
      <w:r w:rsidRPr="00DA5E1E">
        <w:rPr>
          <w:color w:val="000000"/>
        </w:rPr>
        <w:t>включает представление начальной программы в машинных кодах и некоторую</w:t>
      </w:r>
      <w:r w:rsidR="00DA5E1E" w:rsidRPr="00DA5E1E">
        <w:rPr>
          <w:vanish/>
          <w:color w:val="000000"/>
        </w:rPr>
        <w:t xml:space="preserve"> </w:t>
      </w:r>
      <w:r w:rsidRPr="00DA5E1E">
        <w:rPr>
          <w:color w:val="000000"/>
        </w:rPr>
        <w:t xml:space="preserve"> другую информацию, необходимую для отладки и компоновки его с другими</w:t>
      </w:r>
      <w:r w:rsidRPr="00F32BF1">
        <w:t xml:space="preserve"> модулями. При использовании пакета TASM получения объектного модуля начального файла проводится программой (ассемблером) tasm.exe. Формат командной строки для запуска tasm.exe следующий:</w:t>
      </w:r>
    </w:p>
    <w:p w:rsidR="00D51997" w:rsidRPr="00F32BF1" w:rsidRDefault="00D51997" w:rsidP="00521CBC">
      <w:pPr>
        <w:shd w:val="clear" w:color="auto" w:fill="FFFFFF"/>
        <w:autoSpaceDE w:val="0"/>
        <w:autoSpaceDN w:val="0"/>
        <w:ind w:firstLine="709"/>
        <w:jc w:val="both"/>
      </w:pPr>
      <w:r w:rsidRPr="00F32BF1">
        <w:t xml:space="preserve">TASM   [ключи]   имя_исходного_файла   [,имя_объектного_файла] </w:t>
      </w:r>
    </w:p>
    <w:p w:rsidR="00D51997" w:rsidRPr="00F32BF1" w:rsidRDefault="00D51997" w:rsidP="00521CBC">
      <w:pPr>
        <w:shd w:val="clear" w:color="auto" w:fill="FFFFFF"/>
        <w:autoSpaceDE w:val="0"/>
        <w:autoSpaceDN w:val="0"/>
        <w:ind w:firstLine="709"/>
        <w:jc w:val="both"/>
      </w:pPr>
      <w:r w:rsidRPr="00F32BF1">
        <w:t>[,имя_файла_листинга]   [,имя_файла_перекрестных_ссылок]</w:t>
      </w:r>
    </w:p>
    <w:p w:rsidR="00795B66" w:rsidRDefault="00D51997" w:rsidP="00521CBC">
      <w:pPr>
        <w:shd w:val="clear" w:color="auto" w:fill="FFFFFF"/>
        <w:autoSpaceDE w:val="0"/>
        <w:autoSpaceDN w:val="0"/>
        <w:ind w:firstLine="709"/>
        <w:jc w:val="both"/>
      </w:pPr>
      <w:r>
        <w:t xml:space="preserve">Обязательным </w:t>
      </w:r>
      <w:r w:rsidRPr="00F32BF1">
        <w:t xml:space="preserve">аргументом командной строки является </w:t>
      </w:r>
      <w:r w:rsidR="00DA5E1E">
        <w:rPr>
          <w:color w:val="008000"/>
        </w:rPr>
        <w:t xml:space="preserve"> </w:t>
      </w:r>
      <w:r w:rsidRPr="00F32BF1">
        <w:t xml:space="preserve"> имя начального файла. Этот файл должен находиться на диске и обязательно иметь расширение .asm. За именем начального файла </w:t>
      </w:r>
      <w:r w:rsidR="00DA5E1E" w:rsidRPr="00DA5E1E">
        <w:rPr>
          <w:color w:val="000000"/>
        </w:rPr>
        <w:t>через запятую</w:t>
      </w:r>
      <w:r w:rsidRPr="00F32BF1">
        <w:t xml:space="preserve"> могут следовать необязательные параметры, которые помечают имена объектного файла, файла </w:t>
      </w:r>
      <w:r w:rsidRPr="00DA5E1E">
        <w:rPr>
          <w:color w:val="000000"/>
          <w:lang w:val="uk-UA"/>
        </w:rPr>
        <w:t>л</w:t>
      </w:r>
      <w:r w:rsidR="00DA5E1E" w:rsidRPr="00DA5E1E">
        <w:rPr>
          <w:color w:val="000000"/>
          <w:lang w:val="uk-UA"/>
        </w:rPr>
        <w:t>и</w:t>
      </w:r>
      <w:r w:rsidRPr="00DA5E1E">
        <w:rPr>
          <w:color w:val="000000"/>
          <w:lang w:val="uk-UA"/>
        </w:rPr>
        <w:t>стинга</w:t>
      </w:r>
      <w:r w:rsidRPr="00F32BF1">
        <w:t xml:space="preserve"> и файла перекрестных ссылок. Если не задать их, то соответствующие файлы просто не будут созданы.</w:t>
      </w:r>
    </w:p>
    <w:p w:rsidR="00D51997" w:rsidRPr="00651E40" w:rsidRDefault="00D51997" w:rsidP="00521CBC">
      <w:pPr>
        <w:shd w:val="clear" w:color="auto" w:fill="FFFFFF"/>
        <w:autoSpaceDE w:val="0"/>
        <w:autoSpaceDN w:val="0"/>
        <w:ind w:firstLine="709"/>
        <w:jc w:val="both"/>
        <w:rPr>
          <w:color w:val="000000"/>
        </w:rPr>
      </w:pPr>
      <w:r w:rsidRPr="00F32BF1">
        <w:t xml:space="preserve"> Если же их нужно создать, то необходимо учитывать </w:t>
      </w:r>
      <w:r w:rsidRPr="00651E40">
        <w:rPr>
          <w:color w:val="000000"/>
        </w:rPr>
        <w:t>некоторые</w:t>
      </w:r>
      <w:r w:rsidR="00651E40" w:rsidRPr="00651E40">
        <w:rPr>
          <w:vanish/>
          <w:color w:val="000000"/>
        </w:rPr>
        <w:t xml:space="preserve"> </w:t>
      </w:r>
      <w:r w:rsidRPr="00651E40">
        <w:rPr>
          <w:color w:val="000000"/>
        </w:rPr>
        <w:t xml:space="preserve"> моменты</w:t>
      </w:r>
      <w:r w:rsidR="00795B66">
        <w:rPr>
          <w:color w:val="000000"/>
        </w:rPr>
        <w:t>:</w:t>
      </w:r>
    </w:p>
    <w:p w:rsidR="00D51997" w:rsidRPr="00F32BF1" w:rsidRDefault="00D51997" w:rsidP="00521CBC">
      <w:pPr>
        <w:widowControl w:val="0"/>
        <w:numPr>
          <w:ilvl w:val="0"/>
          <w:numId w:val="8"/>
        </w:numPr>
        <w:shd w:val="clear" w:color="auto" w:fill="FFFFFF"/>
        <w:tabs>
          <w:tab w:val="clear" w:pos="1080"/>
          <w:tab w:val="num" w:pos="360"/>
        </w:tabs>
        <w:autoSpaceDE w:val="0"/>
        <w:autoSpaceDN w:val="0"/>
        <w:adjustRightInd w:val="0"/>
        <w:ind w:left="360" w:firstLine="709"/>
        <w:jc w:val="both"/>
      </w:pPr>
      <w:r w:rsidRPr="00651E40">
        <w:rPr>
          <w:color w:val="000000"/>
        </w:rPr>
        <w:t xml:space="preserve">Если имена объектного файла, файла </w:t>
      </w:r>
      <w:r w:rsidRPr="00651E40">
        <w:rPr>
          <w:color w:val="000000"/>
          <w:lang w:val="uk-UA"/>
        </w:rPr>
        <w:t>л</w:t>
      </w:r>
      <w:r w:rsidR="00651E40" w:rsidRPr="00651E40">
        <w:rPr>
          <w:color w:val="000000"/>
          <w:lang w:val="uk-UA"/>
        </w:rPr>
        <w:t>и</w:t>
      </w:r>
      <w:r w:rsidRPr="00651E40">
        <w:rPr>
          <w:color w:val="000000"/>
          <w:lang w:val="uk-UA"/>
        </w:rPr>
        <w:t>стинга</w:t>
      </w:r>
      <w:r w:rsidR="00651E40">
        <w:rPr>
          <w:vanish/>
          <w:color w:val="FF0000"/>
          <w:lang w:val="uk-UA"/>
        </w:rPr>
        <w:t xml:space="preserve"> </w:t>
      </w:r>
      <w:r w:rsidRPr="00F32BF1">
        <w:t xml:space="preserve"> и файла перекрестных ссылок должны совпадать с именем начального файла (самый </w:t>
      </w:r>
      <w:r w:rsidRPr="00651E40">
        <w:rPr>
          <w:color w:val="000000"/>
        </w:rPr>
        <w:t>типичный</w:t>
      </w:r>
      <w:r w:rsidR="00651E40">
        <w:rPr>
          <w:vanish/>
          <w:color w:val="008000"/>
        </w:rPr>
        <w:t xml:space="preserve"> </w:t>
      </w:r>
      <w:r w:rsidRPr="00F32BF1">
        <w:t xml:space="preserve"> случай), то нужно просто поставить запятые вместо имен этих файлов:</w:t>
      </w:r>
    </w:p>
    <w:p w:rsidR="00D51997" w:rsidRPr="00F32BF1" w:rsidRDefault="00D51997" w:rsidP="00521CBC">
      <w:pPr>
        <w:shd w:val="clear" w:color="auto" w:fill="FFFFFF"/>
        <w:ind w:left="360" w:firstLine="709"/>
        <w:jc w:val="both"/>
      </w:pPr>
      <w:r w:rsidRPr="00F32BF1">
        <w:t xml:space="preserve">tasm.exe prgl     </w:t>
      </w:r>
    </w:p>
    <w:p w:rsidR="00D51997" w:rsidRPr="00F32BF1" w:rsidRDefault="00D51997" w:rsidP="00521CBC">
      <w:pPr>
        <w:shd w:val="clear" w:color="auto" w:fill="FFFFFF"/>
        <w:autoSpaceDE w:val="0"/>
        <w:autoSpaceDN w:val="0"/>
        <w:ind w:left="360" w:firstLine="709"/>
        <w:jc w:val="both"/>
      </w:pPr>
      <w:r w:rsidRPr="00F32BF1">
        <w:t xml:space="preserve">В результате будут созданные файлы с одинаковыми именами и </w:t>
      </w:r>
      <w:r w:rsidRPr="00651E40">
        <w:rPr>
          <w:color w:val="000000"/>
        </w:rPr>
        <w:t>разными</w:t>
      </w:r>
      <w:r w:rsidR="00651E40">
        <w:rPr>
          <w:vanish/>
          <w:color w:val="008000"/>
        </w:rPr>
        <w:t xml:space="preserve"> </w:t>
      </w:r>
      <w:r w:rsidRPr="00F32BF1">
        <w:t xml:space="preserve"> расширениями, как показано на рис.1 для второго этапа.</w:t>
      </w:r>
    </w:p>
    <w:p w:rsidR="00D51997" w:rsidRPr="00F32BF1" w:rsidRDefault="00D51997" w:rsidP="00521CBC">
      <w:pPr>
        <w:widowControl w:val="0"/>
        <w:numPr>
          <w:ilvl w:val="0"/>
          <w:numId w:val="8"/>
        </w:numPr>
        <w:shd w:val="clear" w:color="auto" w:fill="FFFFFF"/>
        <w:tabs>
          <w:tab w:val="clear" w:pos="1080"/>
          <w:tab w:val="num" w:pos="360"/>
        </w:tabs>
        <w:autoSpaceDE w:val="0"/>
        <w:autoSpaceDN w:val="0"/>
        <w:adjustRightInd w:val="0"/>
        <w:ind w:left="360" w:firstLine="709"/>
        <w:jc w:val="both"/>
      </w:pPr>
      <w:r w:rsidRPr="00F32BF1">
        <w:t xml:space="preserve">Если имена объектного файла, файла </w:t>
      </w:r>
      <w:r w:rsidRPr="00651E40">
        <w:rPr>
          <w:color w:val="000000"/>
          <w:lang w:val="uk-UA"/>
        </w:rPr>
        <w:t>л</w:t>
      </w:r>
      <w:r w:rsidR="00651E40" w:rsidRPr="00651E40">
        <w:rPr>
          <w:color w:val="000000"/>
          <w:lang w:val="uk-UA"/>
        </w:rPr>
        <w:t>и</w:t>
      </w:r>
      <w:r w:rsidRPr="00651E40">
        <w:rPr>
          <w:color w:val="000000"/>
          <w:lang w:val="uk-UA"/>
        </w:rPr>
        <w:t>стинга</w:t>
      </w:r>
      <w:r w:rsidR="00651E40">
        <w:rPr>
          <w:vanish/>
          <w:color w:val="FF0000"/>
          <w:lang w:val="uk-UA"/>
        </w:rPr>
        <w:t xml:space="preserve"> </w:t>
      </w:r>
      <w:r w:rsidRPr="00F32BF1">
        <w:t xml:space="preserve"> </w:t>
      </w:r>
      <w:r w:rsidR="00651E40">
        <w:t>и</w:t>
      </w:r>
      <w:r>
        <w:t>/</w:t>
      </w:r>
      <w:r w:rsidR="00651E40">
        <w:t>или</w:t>
      </w:r>
      <w:r>
        <w:t xml:space="preserve"> </w:t>
      </w:r>
      <w:r w:rsidRPr="00F32BF1">
        <w:t>файла перекрестных ссылок не должны совпадать с именем начального файла, то нужно в командной строке указать имена нужных файлов в соответствующем порядке, например:</w:t>
      </w:r>
    </w:p>
    <w:p w:rsidR="00D51997" w:rsidRPr="00EA1E06" w:rsidRDefault="00D51997" w:rsidP="00521CBC">
      <w:pPr>
        <w:shd w:val="clear" w:color="auto" w:fill="FFFFFF"/>
        <w:spacing w:line="264" w:lineRule="exact"/>
        <w:ind w:left="408" w:firstLine="709"/>
        <w:jc w:val="both"/>
        <w:rPr>
          <w:lang w:val="en-US" w:eastAsia="uk-UA"/>
        </w:rPr>
      </w:pPr>
      <w:r w:rsidRPr="00EA1E06">
        <w:rPr>
          <w:lang w:val="en-US" w:eastAsia="uk-UA"/>
        </w:rPr>
        <w:t>tasm.exe prgl</w:t>
      </w:r>
      <w:r w:rsidR="00753D6A" w:rsidRPr="00753D6A">
        <w:rPr>
          <w:lang w:val="en-US" w:eastAsia="uk-UA"/>
        </w:rPr>
        <w:t>,</w:t>
      </w:r>
      <w:r w:rsidRPr="00EA1E06">
        <w:rPr>
          <w:lang w:val="en-US" w:eastAsia="uk-UA"/>
        </w:rPr>
        <w:t xml:space="preserve"> prg</w:t>
      </w:r>
      <w:r w:rsidR="00C63269" w:rsidRPr="00753D6A">
        <w:rPr>
          <w:lang w:val="en-US" w:eastAsia="uk-UA"/>
        </w:rPr>
        <w:t>,</w:t>
      </w:r>
      <w:r w:rsidRPr="00EA1E06">
        <w:rPr>
          <w:lang w:val="en-US" w:eastAsia="uk-UA"/>
        </w:rPr>
        <w:t>_list,</w:t>
      </w:r>
    </w:p>
    <w:p w:rsidR="00D51997" w:rsidRPr="00F32BF1" w:rsidRDefault="00D51997" w:rsidP="00521CBC">
      <w:pPr>
        <w:shd w:val="clear" w:color="auto" w:fill="FFFFFF"/>
        <w:ind w:left="408" w:firstLine="709"/>
        <w:jc w:val="both"/>
      </w:pPr>
      <w:r w:rsidRPr="00F32BF1">
        <w:lastRenderedPageBreak/>
        <w:t xml:space="preserve">В результате на диске будут созданные файлы prg1.obj, prg_list.lst, prg1.crf.   </w:t>
      </w:r>
    </w:p>
    <w:p w:rsidR="00D51997" w:rsidRPr="00F32BF1" w:rsidRDefault="00D51997" w:rsidP="00521CBC">
      <w:pPr>
        <w:widowControl w:val="0"/>
        <w:numPr>
          <w:ilvl w:val="0"/>
          <w:numId w:val="8"/>
        </w:numPr>
        <w:shd w:val="clear" w:color="auto" w:fill="FFFFFF"/>
        <w:tabs>
          <w:tab w:val="clear" w:pos="1080"/>
          <w:tab w:val="num" w:pos="360"/>
        </w:tabs>
        <w:autoSpaceDE w:val="0"/>
        <w:autoSpaceDN w:val="0"/>
        <w:adjustRightInd w:val="0"/>
        <w:ind w:left="360" w:firstLine="709"/>
        <w:jc w:val="both"/>
      </w:pPr>
      <w:r w:rsidRPr="00F32BF1">
        <w:t xml:space="preserve">Если нужно </w:t>
      </w:r>
      <w:r w:rsidRPr="00651E40">
        <w:rPr>
          <w:color w:val="000000"/>
        </w:rPr>
        <w:t>выборочное</w:t>
      </w:r>
      <w:r w:rsidR="00651E40" w:rsidRPr="00651E40">
        <w:rPr>
          <w:vanish/>
          <w:color w:val="000000"/>
        </w:rPr>
        <w:t xml:space="preserve"> </w:t>
      </w:r>
      <w:r w:rsidRPr="00F32BF1">
        <w:t xml:space="preserve"> создание файлов, то вместо ненужных файлов необходимо подставить параметр nul.  </w:t>
      </w:r>
    </w:p>
    <w:p w:rsidR="00D51997" w:rsidRPr="00F32BF1" w:rsidRDefault="00C43F6A" w:rsidP="00521CBC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</w:pPr>
      <w:r>
        <w:t>Например:  tasm.exe prg1,, nul,</w:t>
      </w:r>
      <w:r w:rsidR="00D51997" w:rsidRPr="00F32BF1">
        <w:t xml:space="preserve"> </w:t>
      </w:r>
    </w:p>
    <w:p w:rsidR="00D51997" w:rsidRPr="00F32BF1" w:rsidRDefault="00D51997" w:rsidP="00521CBC">
      <w:pPr>
        <w:shd w:val="clear" w:color="auto" w:fill="FFFFFF"/>
        <w:ind w:left="317" w:right="806" w:firstLine="709"/>
        <w:jc w:val="both"/>
      </w:pPr>
      <w:r w:rsidRPr="00F32BF1">
        <w:t>В результате на диске будут созданные файлы prgl.obj, prg1.crf.</w:t>
      </w:r>
    </w:p>
    <w:p w:rsidR="00D51997" w:rsidRPr="00F32BF1" w:rsidRDefault="00D51997" w:rsidP="00521CBC">
      <w:pPr>
        <w:shd w:val="clear" w:color="auto" w:fill="FFFFFF"/>
        <w:ind w:left="24" w:right="38" w:firstLine="709"/>
        <w:jc w:val="both"/>
      </w:pPr>
      <w:r w:rsidRPr="00F32BF1">
        <w:t xml:space="preserve">Необязательный аргумент [ключи] позволяет задавать режим роботы транслятора TASM. </w:t>
      </w:r>
    </w:p>
    <w:p w:rsidR="00D51997" w:rsidRPr="00F32BF1" w:rsidRDefault="00D51997" w:rsidP="00521CBC">
      <w:pPr>
        <w:shd w:val="clear" w:color="auto" w:fill="FFFFFF"/>
        <w:autoSpaceDE w:val="0"/>
        <w:autoSpaceDN w:val="0"/>
        <w:ind w:right="5" w:firstLine="709"/>
        <w:jc w:val="both"/>
      </w:pPr>
      <w:r w:rsidRPr="00F32BF1">
        <w:t xml:space="preserve">Для устранения ошибок нужно определить место их возникновения и проанализировать ситуацию. Местоположение ошибки легко определяется по значению </w:t>
      </w:r>
      <w:r w:rsidRPr="00651E40">
        <w:rPr>
          <w:color w:val="000000"/>
        </w:rPr>
        <w:t xml:space="preserve">в </w:t>
      </w:r>
      <w:r w:rsidR="00651E40" w:rsidRPr="00651E40">
        <w:rPr>
          <w:color w:val="000000"/>
        </w:rPr>
        <w:t>скобках</w:t>
      </w:r>
      <w:r w:rsidRPr="00F32BF1">
        <w:t xml:space="preserve"> в сообщении об ошибке. Это значение является номером ошибочной строки. Запомнив его, нужно перейти в файл с начальной программой и по номеру строки найти место ошибки. </w:t>
      </w:r>
      <w:r>
        <w:t xml:space="preserve">Для </w:t>
      </w:r>
      <w:r w:rsidRPr="00F32BF1">
        <w:t xml:space="preserve">локализации ошибок </w:t>
      </w:r>
      <w:r>
        <w:t xml:space="preserve">более целесообразно </w:t>
      </w:r>
      <w:r w:rsidRPr="00F32BF1">
        <w:t xml:space="preserve">использовать информацию из специального создаваемого транслятором </w:t>
      </w:r>
      <w:r w:rsidRPr="00651E40">
        <w:rPr>
          <w:color w:val="000000"/>
        </w:rPr>
        <w:t xml:space="preserve">файла </w:t>
      </w:r>
      <w:r w:rsidRPr="00651E40">
        <w:rPr>
          <w:i/>
          <w:iCs/>
          <w:color w:val="000000"/>
          <w:lang w:val="uk-UA"/>
        </w:rPr>
        <w:t>л</w:t>
      </w:r>
      <w:r w:rsidR="00651E40" w:rsidRPr="00651E40">
        <w:rPr>
          <w:i/>
          <w:iCs/>
          <w:color w:val="000000"/>
          <w:lang w:val="uk-UA"/>
        </w:rPr>
        <w:t>и</w:t>
      </w:r>
      <w:r w:rsidRPr="00651E40">
        <w:rPr>
          <w:i/>
          <w:iCs/>
          <w:color w:val="000000"/>
          <w:lang w:val="uk-UA"/>
        </w:rPr>
        <w:t>стинга</w:t>
      </w:r>
      <w:r w:rsidRPr="00651E40">
        <w:rPr>
          <w:i/>
          <w:iCs/>
          <w:color w:val="000000"/>
        </w:rPr>
        <w:t xml:space="preserve">. Этот </w:t>
      </w:r>
      <w:r w:rsidRPr="00651E40">
        <w:rPr>
          <w:color w:val="000000"/>
        </w:rPr>
        <w:t>файл имеет расширение .lst, а его имя определяется в соответствии с рассмотренными выше соглашениями</w:t>
      </w:r>
      <w:r w:rsidRPr="00F32BF1">
        <w:t xml:space="preserve">. </w:t>
      </w:r>
    </w:p>
    <w:p w:rsidR="00D51997" w:rsidRPr="00F32BF1" w:rsidRDefault="00D51997" w:rsidP="00521CBC">
      <w:pPr>
        <w:shd w:val="clear" w:color="auto" w:fill="FFFFFF"/>
        <w:ind w:firstLine="709"/>
        <w:jc w:val="both"/>
      </w:pPr>
      <w:r w:rsidRPr="00F32BF1">
        <w:t xml:space="preserve">Файл </w:t>
      </w:r>
      <w:r w:rsidR="00651E40" w:rsidRPr="00651E40">
        <w:rPr>
          <w:i/>
          <w:iCs/>
          <w:color w:val="000000"/>
          <w:lang w:val="uk-UA"/>
        </w:rPr>
        <w:t>листинга</w:t>
      </w:r>
      <w:r w:rsidR="00651E40" w:rsidRPr="00F32BF1">
        <w:t xml:space="preserve"> </w:t>
      </w:r>
      <w:r w:rsidR="00651E40">
        <w:t xml:space="preserve"> </w:t>
      </w:r>
      <w:r w:rsidRPr="00F32BF1">
        <w:t xml:space="preserve">содержит код ассемблера начальной программы, а также расширенную информацию об этом коде. Для каждой команды ассемблера указываются ее машинный (объектный) код и </w:t>
      </w:r>
      <w:r w:rsidR="00651E40">
        <w:t>смещение</w:t>
      </w:r>
      <w:r w:rsidRPr="00F32BF1">
        <w:t xml:space="preserve"> в кодовом сегменте. Кроме того, в конце </w:t>
      </w:r>
      <w:r w:rsidR="00651E40" w:rsidRPr="00651E40">
        <w:rPr>
          <w:i/>
          <w:iCs/>
          <w:color w:val="000000"/>
          <w:lang w:val="uk-UA"/>
        </w:rPr>
        <w:t>листинга</w:t>
      </w:r>
      <w:r w:rsidRPr="00F32BF1">
        <w:t xml:space="preserve"> TASM формирует таблицы с информацией о метках и сегментах, используемых в программе. Если есть ошибки или сомнительные участки кода, то TASM включает в конец </w:t>
      </w:r>
      <w:r w:rsidR="00651E40" w:rsidRPr="00651E40">
        <w:rPr>
          <w:i/>
          <w:iCs/>
          <w:color w:val="000000"/>
          <w:lang w:val="uk-UA"/>
        </w:rPr>
        <w:t>листинга</w:t>
      </w:r>
      <w:r w:rsidR="00651E40" w:rsidRPr="00F32BF1">
        <w:t xml:space="preserve"> </w:t>
      </w:r>
      <w:r w:rsidRPr="00F32BF1">
        <w:t xml:space="preserve">сообщения о них. Если сравнить их с сообщениями, которые выводятся на экран, то видно, что они совпадают. Кроме того, что очень удобно, эти же сообщения включаются в текст </w:t>
      </w:r>
      <w:r w:rsidR="00651E40" w:rsidRPr="00651E40">
        <w:rPr>
          <w:i/>
          <w:iCs/>
          <w:color w:val="000000"/>
          <w:lang w:val="uk-UA"/>
        </w:rPr>
        <w:t>листинга</w:t>
      </w:r>
      <w:r w:rsidRPr="00F32BF1">
        <w:t xml:space="preserve"> непосредственно после ошибочной строки.</w:t>
      </w:r>
    </w:p>
    <w:p w:rsidR="00D51997" w:rsidRPr="00F32BF1" w:rsidRDefault="00D51997" w:rsidP="00521CBC">
      <w:pPr>
        <w:shd w:val="clear" w:color="auto" w:fill="FFFFFF"/>
        <w:autoSpaceDE w:val="0"/>
        <w:autoSpaceDN w:val="0"/>
        <w:ind w:firstLine="709"/>
        <w:jc w:val="both"/>
        <w:rPr>
          <w:b/>
          <w:bCs/>
          <w:i/>
          <w:iCs/>
        </w:rPr>
      </w:pPr>
      <w:r w:rsidRPr="00F32BF1">
        <w:rPr>
          <w:b/>
          <w:bCs/>
          <w:i/>
          <w:iCs/>
        </w:rPr>
        <w:t xml:space="preserve">Строки в файле </w:t>
      </w:r>
      <w:r w:rsidR="00651E40" w:rsidRPr="00651E40">
        <w:rPr>
          <w:i/>
          <w:iCs/>
          <w:color w:val="000000"/>
          <w:lang w:val="uk-UA"/>
        </w:rPr>
        <w:t>листинга</w:t>
      </w:r>
      <w:r w:rsidRPr="00F32BF1">
        <w:rPr>
          <w:b/>
          <w:bCs/>
          <w:i/>
          <w:iCs/>
        </w:rPr>
        <w:t xml:space="preserve"> имеют следующий формат: </w:t>
      </w:r>
    </w:p>
    <w:p w:rsidR="00D51997" w:rsidRPr="00F32BF1" w:rsidRDefault="00D51997" w:rsidP="00521CBC">
      <w:pPr>
        <w:shd w:val="clear" w:color="auto" w:fill="FFFFFF"/>
        <w:ind w:firstLine="709"/>
        <w:jc w:val="center"/>
      </w:pPr>
      <w:r w:rsidRPr="00F32BF1">
        <w:t>глубина_</w:t>
      </w:r>
      <w:r w:rsidR="00651E40">
        <w:t xml:space="preserve">влажения </w:t>
      </w:r>
      <w:r w:rsidRPr="00F32BF1">
        <w:t xml:space="preserve"> номер_строки  </w:t>
      </w:r>
      <w:r w:rsidR="00651E40">
        <w:t>смещение</w:t>
      </w:r>
      <w:r w:rsidRPr="00F32BF1">
        <w:t xml:space="preserve"> машинный_код исходный_код</w:t>
      </w:r>
    </w:p>
    <w:p w:rsidR="00D51997" w:rsidRPr="00F32BF1" w:rsidRDefault="00651E40" w:rsidP="00521CBC">
      <w:pPr>
        <w:shd w:val="clear" w:color="auto" w:fill="FFFFFF"/>
        <w:autoSpaceDE w:val="0"/>
        <w:autoSpaceDN w:val="0"/>
        <w:ind w:firstLine="709"/>
        <w:jc w:val="both"/>
      </w:pPr>
      <w:r>
        <w:t>где</w:t>
      </w:r>
      <w:r w:rsidR="00D51997" w:rsidRPr="00F32BF1">
        <w:t>:</w:t>
      </w:r>
    </w:p>
    <w:p w:rsidR="00D51997" w:rsidRPr="00F32BF1" w:rsidRDefault="00D51997" w:rsidP="00521CBC">
      <w:pPr>
        <w:widowControl w:val="0"/>
        <w:numPr>
          <w:ilvl w:val="0"/>
          <w:numId w:val="8"/>
        </w:numPr>
        <w:shd w:val="clear" w:color="auto" w:fill="FFFFFF"/>
        <w:tabs>
          <w:tab w:val="clear" w:pos="1080"/>
          <w:tab w:val="num" w:pos="360"/>
        </w:tabs>
        <w:autoSpaceDE w:val="0"/>
        <w:autoSpaceDN w:val="0"/>
        <w:adjustRightInd w:val="0"/>
        <w:ind w:left="360" w:firstLine="709"/>
        <w:jc w:val="both"/>
      </w:pPr>
      <w:r w:rsidRPr="00F32BF1">
        <w:rPr>
          <w:b/>
          <w:bCs/>
        </w:rPr>
        <w:t>глубина_</w:t>
      </w:r>
      <w:r w:rsidR="00651E40" w:rsidRPr="00651E40">
        <w:t xml:space="preserve"> </w:t>
      </w:r>
      <w:r w:rsidR="00651E40" w:rsidRPr="00651E40">
        <w:rPr>
          <w:b/>
        </w:rPr>
        <w:t>влажения</w:t>
      </w:r>
      <w:r w:rsidRPr="00F32BF1">
        <w:rPr>
          <w:b/>
          <w:bCs/>
        </w:rPr>
        <w:t xml:space="preserve"> </w:t>
      </w:r>
      <w:r w:rsidRPr="00F32BF1">
        <w:t>— уровень вложенности файлов</w:t>
      </w:r>
      <w:r w:rsidR="00651E40">
        <w:t xml:space="preserve"> </w:t>
      </w:r>
      <w:r w:rsidRPr="00F32BF1">
        <w:t xml:space="preserve"> или макрокоманд в файле.</w:t>
      </w:r>
    </w:p>
    <w:p w:rsidR="00D51997" w:rsidRPr="00F32BF1" w:rsidRDefault="00D51997" w:rsidP="00521CBC">
      <w:pPr>
        <w:widowControl w:val="0"/>
        <w:numPr>
          <w:ilvl w:val="0"/>
          <w:numId w:val="8"/>
        </w:numPr>
        <w:shd w:val="clear" w:color="auto" w:fill="FFFFFF"/>
        <w:tabs>
          <w:tab w:val="clear" w:pos="1080"/>
          <w:tab w:val="left" w:pos="360"/>
        </w:tabs>
        <w:autoSpaceDE w:val="0"/>
        <w:autoSpaceDN w:val="0"/>
        <w:adjustRightInd w:val="0"/>
        <w:ind w:left="360" w:firstLine="709"/>
        <w:jc w:val="both"/>
        <w:rPr>
          <w:lang w:val="uk-UA"/>
        </w:rPr>
      </w:pPr>
      <w:r w:rsidRPr="00F32BF1">
        <w:rPr>
          <w:b/>
          <w:bCs/>
        </w:rPr>
        <w:t xml:space="preserve">номер_строки </w:t>
      </w:r>
      <w:r w:rsidRPr="00F32BF1">
        <w:t xml:space="preserve">— номер строки в файле </w:t>
      </w:r>
      <w:r w:rsidR="00651E40">
        <w:rPr>
          <w:i/>
          <w:iCs/>
          <w:color w:val="000000"/>
          <w:lang w:val="uk-UA"/>
        </w:rPr>
        <w:t>листинга</w:t>
      </w:r>
      <w:r w:rsidRPr="00F32BF1">
        <w:t xml:space="preserve">. Номера строк </w:t>
      </w:r>
      <w:r w:rsidR="00651E40">
        <w:rPr>
          <w:i/>
          <w:iCs/>
          <w:color w:val="000000"/>
          <w:lang w:val="uk-UA"/>
        </w:rPr>
        <w:t>листинга</w:t>
      </w:r>
      <w:r w:rsidR="00651E40" w:rsidRPr="00F32BF1">
        <w:t xml:space="preserve"> </w:t>
      </w:r>
      <w:r w:rsidRPr="00F32BF1">
        <w:t xml:space="preserve">используются для локализации ошибок и формирования </w:t>
      </w:r>
      <w:r w:rsidRPr="00F32BF1">
        <w:rPr>
          <w:b/>
          <w:bCs/>
          <w:i/>
          <w:iCs/>
        </w:rPr>
        <w:t>таблицы перекрестных ссылок</w:t>
      </w:r>
      <w:r w:rsidRPr="00F32BF1">
        <w:rPr>
          <w:i/>
          <w:iCs/>
        </w:rPr>
        <w:t>.</w:t>
      </w:r>
    </w:p>
    <w:p w:rsidR="00D51997" w:rsidRPr="00F32BF1" w:rsidRDefault="00651E40" w:rsidP="00521CBC">
      <w:pPr>
        <w:widowControl w:val="0"/>
        <w:numPr>
          <w:ilvl w:val="0"/>
          <w:numId w:val="8"/>
        </w:numPr>
        <w:shd w:val="clear" w:color="auto" w:fill="FFFFFF"/>
        <w:tabs>
          <w:tab w:val="clear" w:pos="1080"/>
          <w:tab w:val="left" w:pos="360"/>
        </w:tabs>
        <w:autoSpaceDE w:val="0"/>
        <w:autoSpaceDN w:val="0"/>
        <w:adjustRightInd w:val="0"/>
        <w:ind w:left="360" w:firstLine="709"/>
        <w:jc w:val="both"/>
        <w:rPr>
          <w:b/>
          <w:bCs/>
          <w:i/>
          <w:iCs/>
          <w:lang w:val="uk-UA"/>
        </w:rPr>
      </w:pPr>
      <w:r w:rsidRPr="00651E40">
        <w:rPr>
          <w:b/>
        </w:rPr>
        <w:t>Смещение</w:t>
      </w:r>
      <w:r w:rsidR="00E67EEB">
        <w:rPr>
          <w:b/>
        </w:rPr>
        <w:t xml:space="preserve"> </w:t>
      </w:r>
      <w:r>
        <w:rPr>
          <w:b/>
          <w:bCs/>
          <w:i/>
          <w:iCs/>
        </w:rPr>
        <w:t>-</w:t>
      </w:r>
      <w:r w:rsidRPr="00F32BF1">
        <w:rPr>
          <w:b/>
          <w:bCs/>
          <w:i/>
          <w:iCs/>
        </w:rPr>
        <w:t xml:space="preserve"> </w:t>
      </w:r>
      <w:r>
        <w:t>смещение</w:t>
      </w:r>
      <w:r w:rsidRPr="00235803">
        <w:t xml:space="preserve"> </w:t>
      </w:r>
      <w:r w:rsidR="00D51997" w:rsidRPr="00235803">
        <w:t xml:space="preserve">в байтах текущей команды </w:t>
      </w:r>
      <w:r w:rsidR="00D51997" w:rsidRPr="00651E40">
        <w:rPr>
          <w:color w:val="000000"/>
        </w:rPr>
        <w:t>относительно</w:t>
      </w:r>
      <w:r w:rsidRPr="00651E40">
        <w:rPr>
          <w:vanish/>
          <w:color w:val="000000"/>
        </w:rPr>
        <w:t xml:space="preserve"> </w:t>
      </w:r>
      <w:r w:rsidR="00D51997" w:rsidRPr="00651E40">
        <w:rPr>
          <w:color w:val="000000"/>
        </w:rPr>
        <w:t xml:space="preserve"> начала сегмента кода. </w:t>
      </w:r>
      <w:r w:rsidRPr="00651E40">
        <w:rPr>
          <w:color w:val="000000"/>
        </w:rPr>
        <w:t xml:space="preserve">Его </w:t>
      </w:r>
      <w:r w:rsidR="00D51997" w:rsidRPr="00651E40">
        <w:rPr>
          <w:color w:val="000000"/>
        </w:rPr>
        <w:t xml:space="preserve">называют также счетчиком адреса. Величину </w:t>
      </w:r>
      <w:r w:rsidRPr="00651E40">
        <w:rPr>
          <w:color w:val="000000"/>
        </w:rPr>
        <w:t xml:space="preserve">смещение </w:t>
      </w:r>
      <w:r w:rsidR="00D51997" w:rsidRPr="00651E40">
        <w:rPr>
          <w:color w:val="000000"/>
        </w:rPr>
        <w:t>вычисляет</w:t>
      </w:r>
      <w:r>
        <w:rPr>
          <w:vanish/>
          <w:color w:val="008000"/>
        </w:rPr>
        <w:t xml:space="preserve"> </w:t>
      </w:r>
      <w:r w:rsidR="00D51997" w:rsidRPr="00235803">
        <w:t xml:space="preserve"> транслятор для адресации в сегменте кода</w:t>
      </w:r>
      <w:r w:rsidR="00D51997">
        <w:t>.</w:t>
      </w:r>
    </w:p>
    <w:p w:rsidR="00D51997" w:rsidRPr="00235803" w:rsidRDefault="00D51997" w:rsidP="00521CBC">
      <w:pPr>
        <w:widowControl w:val="0"/>
        <w:numPr>
          <w:ilvl w:val="0"/>
          <w:numId w:val="8"/>
        </w:numPr>
        <w:shd w:val="clear" w:color="auto" w:fill="FFFFFF"/>
        <w:tabs>
          <w:tab w:val="clear" w:pos="1080"/>
          <w:tab w:val="left" w:pos="360"/>
        </w:tabs>
        <w:autoSpaceDE w:val="0"/>
        <w:autoSpaceDN w:val="0"/>
        <w:adjustRightInd w:val="0"/>
        <w:ind w:left="360" w:firstLine="709"/>
        <w:jc w:val="both"/>
      </w:pPr>
      <w:r w:rsidRPr="00235803">
        <w:rPr>
          <w:b/>
          <w:bCs/>
        </w:rPr>
        <w:t>машин</w:t>
      </w:r>
      <w:r w:rsidR="007033F7">
        <w:rPr>
          <w:b/>
          <w:bCs/>
        </w:rPr>
        <w:t>ны</w:t>
      </w:r>
      <w:r w:rsidRPr="00235803">
        <w:rPr>
          <w:b/>
          <w:bCs/>
        </w:rPr>
        <w:t xml:space="preserve">й_код </w:t>
      </w:r>
      <w:r w:rsidRPr="00F32BF1">
        <w:rPr>
          <w:i/>
          <w:iCs/>
        </w:rPr>
        <w:t xml:space="preserve">— </w:t>
      </w:r>
      <w:r w:rsidRPr="00235803">
        <w:t>машинное представление команды</w:t>
      </w:r>
      <w:r w:rsidR="003C3CF5">
        <w:t xml:space="preserve"> ассемблера, представленной далее</w:t>
      </w:r>
      <w:r w:rsidRPr="00235803">
        <w:t xml:space="preserve"> в этой строке полем исходный_код.</w:t>
      </w:r>
    </w:p>
    <w:p w:rsidR="00D51997" w:rsidRPr="007E3133" w:rsidRDefault="007033F7" w:rsidP="00521CBC">
      <w:pPr>
        <w:widowControl w:val="0"/>
        <w:numPr>
          <w:ilvl w:val="0"/>
          <w:numId w:val="8"/>
        </w:numPr>
        <w:shd w:val="clear" w:color="auto" w:fill="FFFFFF"/>
        <w:tabs>
          <w:tab w:val="clear" w:pos="1080"/>
          <w:tab w:val="left" w:pos="360"/>
        </w:tabs>
        <w:autoSpaceDE w:val="0"/>
        <w:autoSpaceDN w:val="0"/>
        <w:adjustRightInd w:val="0"/>
        <w:ind w:left="360" w:firstLine="709"/>
        <w:jc w:val="both"/>
        <w:rPr>
          <w:i/>
          <w:iCs/>
          <w:color w:val="000000"/>
        </w:rPr>
      </w:pPr>
      <w:r>
        <w:rPr>
          <w:b/>
          <w:bCs/>
          <w:i/>
          <w:iCs/>
        </w:rPr>
        <w:t>начальный</w:t>
      </w:r>
      <w:r w:rsidR="00D51997">
        <w:rPr>
          <w:b/>
          <w:bCs/>
          <w:i/>
          <w:iCs/>
        </w:rPr>
        <w:t xml:space="preserve">_код </w:t>
      </w:r>
      <w:r w:rsidR="00D51997" w:rsidRPr="00F32BF1">
        <w:rPr>
          <w:i/>
          <w:iCs/>
        </w:rPr>
        <w:t xml:space="preserve">— </w:t>
      </w:r>
      <w:r w:rsidR="00D51997" w:rsidRPr="00235803">
        <w:t xml:space="preserve">строка кода </w:t>
      </w:r>
      <w:r w:rsidR="00D51997" w:rsidRPr="007E3133">
        <w:rPr>
          <w:color w:val="000000"/>
        </w:rPr>
        <w:t>из</w:t>
      </w:r>
      <w:r w:rsidR="007E3133" w:rsidRPr="007E3133">
        <w:rPr>
          <w:vanish/>
          <w:color w:val="000000"/>
        </w:rPr>
        <w:t xml:space="preserve"> </w:t>
      </w:r>
      <w:r w:rsidR="00D51997" w:rsidRPr="007E3133">
        <w:rPr>
          <w:color w:val="000000"/>
        </w:rPr>
        <w:t xml:space="preserve"> начального файла</w:t>
      </w:r>
      <w:r w:rsidR="00D51997" w:rsidRPr="007E3133">
        <w:rPr>
          <w:i/>
          <w:iCs/>
          <w:color w:val="000000"/>
        </w:rPr>
        <w:t>.</w:t>
      </w:r>
    </w:p>
    <w:p w:rsidR="00D51997" w:rsidRPr="007E3133" w:rsidRDefault="00D51997" w:rsidP="00521CBC">
      <w:pPr>
        <w:shd w:val="clear" w:color="auto" w:fill="FFFFFF"/>
        <w:ind w:firstLine="709"/>
        <w:jc w:val="both"/>
        <w:rPr>
          <w:color w:val="000000"/>
        </w:rPr>
      </w:pPr>
      <w:r w:rsidRPr="007E3133">
        <w:rPr>
          <w:color w:val="000000"/>
        </w:rPr>
        <w:t>О нормальном окончании процесса трансляции можно судить по отсутствию строк с сообщениями об ошибках и предупреждениях.</w:t>
      </w:r>
    </w:p>
    <w:p w:rsidR="00D51997" w:rsidRPr="007E3133" w:rsidRDefault="00D51997" w:rsidP="00521CBC">
      <w:pPr>
        <w:shd w:val="clear" w:color="auto" w:fill="FFFFFF"/>
        <w:autoSpaceDE w:val="0"/>
        <w:autoSpaceDN w:val="0"/>
        <w:ind w:firstLine="709"/>
        <w:jc w:val="both"/>
        <w:rPr>
          <w:color w:val="000000"/>
        </w:rPr>
      </w:pPr>
      <w:r w:rsidRPr="007E3133">
        <w:rPr>
          <w:color w:val="000000"/>
        </w:rPr>
        <w:t xml:space="preserve">Изучая внимательно файл </w:t>
      </w:r>
      <w:r w:rsidR="007E3133" w:rsidRPr="007E3133">
        <w:rPr>
          <w:i/>
          <w:iCs/>
          <w:color w:val="000000"/>
          <w:lang w:val="uk-UA"/>
        </w:rPr>
        <w:t>листинга</w:t>
      </w:r>
      <w:r w:rsidRPr="007E3133">
        <w:rPr>
          <w:color w:val="000000"/>
        </w:rPr>
        <w:t>, следует обратить внимание на то, что не все строки начальной программы имеют соответствующий машинный код. Начальный файл на ассемблере в общем случае может содержать конструкции следующих типов:</w:t>
      </w:r>
    </w:p>
    <w:p w:rsidR="00D51997" w:rsidRPr="007E3133" w:rsidRDefault="00D51997" w:rsidP="00521CBC">
      <w:pPr>
        <w:widowControl w:val="0"/>
        <w:numPr>
          <w:ilvl w:val="0"/>
          <w:numId w:val="9"/>
        </w:numPr>
        <w:shd w:val="clear" w:color="auto" w:fill="FFFFFF"/>
        <w:tabs>
          <w:tab w:val="clear" w:pos="1077"/>
          <w:tab w:val="num" w:pos="360"/>
        </w:tabs>
        <w:autoSpaceDE w:val="0"/>
        <w:autoSpaceDN w:val="0"/>
        <w:adjustRightInd w:val="0"/>
        <w:ind w:left="360" w:firstLine="709"/>
        <w:jc w:val="both"/>
        <w:rPr>
          <w:color w:val="000000"/>
        </w:rPr>
      </w:pPr>
      <w:r w:rsidRPr="007E3133">
        <w:rPr>
          <w:b/>
          <w:bCs/>
          <w:i/>
          <w:iCs/>
          <w:color w:val="000000"/>
        </w:rPr>
        <w:t xml:space="preserve">команды ассемблера </w:t>
      </w:r>
      <w:r w:rsidRPr="007E3133">
        <w:rPr>
          <w:i/>
          <w:iCs/>
          <w:color w:val="000000"/>
        </w:rPr>
        <w:t xml:space="preserve">— </w:t>
      </w:r>
      <w:r w:rsidRPr="007E3133">
        <w:rPr>
          <w:color w:val="000000"/>
        </w:rPr>
        <w:t>конструкции, которым</w:t>
      </w:r>
      <w:r w:rsidR="007E3133" w:rsidRPr="007E3133">
        <w:rPr>
          <w:vanish/>
          <w:color w:val="000000"/>
        </w:rPr>
        <w:t xml:space="preserve"> </w:t>
      </w:r>
      <w:r w:rsidRPr="007E3133">
        <w:rPr>
          <w:color w:val="000000"/>
        </w:rPr>
        <w:t xml:space="preserve"> отвечают машинные команды;</w:t>
      </w:r>
    </w:p>
    <w:p w:rsidR="00D51997" w:rsidRPr="007E3133" w:rsidRDefault="00D51997" w:rsidP="00521CBC">
      <w:pPr>
        <w:widowControl w:val="0"/>
        <w:numPr>
          <w:ilvl w:val="0"/>
          <w:numId w:val="9"/>
        </w:numPr>
        <w:shd w:val="clear" w:color="auto" w:fill="FFFFFF"/>
        <w:tabs>
          <w:tab w:val="clear" w:pos="1077"/>
          <w:tab w:val="left" w:pos="360"/>
        </w:tabs>
        <w:autoSpaceDE w:val="0"/>
        <w:autoSpaceDN w:val="0"/>
        <w:adjustRightInd w:val="0"/>
        <w:ind w:left="360" w:firstLine="709"/>
        <w:jc w:val="both"/>
        <w:rPr>
          <w:i/>
          <w:iCs/>
          <w:color w:val="000000"/>
          <w:lang w:val="uk-UA"/>
        </w:rPr>
      </w:pPr>
      <w:r w:rsidRPr="007E3133">
        <w:rPr>
          <w:b/>
          <w:bCs/>
          <w:i/>
          <w:iCs/>
          <w:color w:val="000000"/>
        </w:rPr>
        <w:t xml:space="preserve">директивы ассемблера </w:t>
      </w:r>
      <w:r w:rsidRPr="007E3133">
        <w:rPr>
          <w:i/>
          <w:iCs/>
          <w:color w:val="000000"/>
        </w:rPr>
        <w:t xml:space="preserve">— </w:t>
      </w:r>
      <w:r w:rsidRPr="007E3133">
        <w:rPr>
          <w:color w:val="000000"/>
        </w:rPr>
        <w:t>конструкции, которые</w:t>
      </w:r>
      <w:r w:rsidR="007E3133" w:rsidRPr="007E3133">
        <w:rPr>
          <w:vanish/>
          <w:color w:val="000000"/>
        </w:rPr>
        <w:t xml:space="preserve"> </w:t>
      </w:r>
      <w:r w:rsidRPr="007E3133">
        <w:rPr>
          <w:color w:val="000000"/>
        </w:rPr>
        <w:t xml:space="preserve"> не генерируют машинных команд, а являются указаниями транслятору на выполнение некоторых</w:t>
      </w:r>
      <w:r w:rsidR="007E3133" w:rsidRPr="007E3133">
        <w:rPr>
          <w:vanish/>
          <w:color w:val="000000"/>
        </w:rPr>
        <w:t xml:space="preserve"> </w:t>
      </w:r>
      <w:r w:rsidRPr="007E3133">
        <w:rPr>
          <w:color w:val="000000"/>
        </w:rPr>
        <w:t xml:space="preserve"> действий или служат для задания</w:t>
      </w:r>
      <w:r w:rsidR="007E3133" w:rsidRPr="007E3133">
        <w:rPr>
          <w:vanish/>
          <w:color w:val="000000"/>
        </w:rPr>
        <w:t xml:space="preserve"> </w:t>
      </w:r>
      <w:r w:rsidRPr="007E3133">
        <w:rPr>
          <w:color w:val="000000"/>
        </w:rPr>
        <w:t xml:space="preserve"> режима его работы;</w:t>
      </w:r>
    </w:p>
    <w:p w:rsidR="00D51997" w:rsidRPr="00F32BF1" w:rsidRDefault="00D51997" w:rsidP="00521CBC">
      <w:pPr>
        <w:numPr>
          <w:ilvl w:val="0"/>
          <w:numId w:val="9"/>
        </w:numPr>
        <w:shd w:val="clear" w:color="auto" w:fill="FFFFFF"/>
        <w:tabs>
          <w:tab w:val="clear" w:pos="1077"/>
          <w:tab w:val="num" w:pos="360"/>
        </w:tabs>
        <w:ind w:left="360" w:firstLine="709"/>
        <w:jc w:val="both"/>
      </w:pPr>
      <w:r w:rsidRPr="007E3133">
        <w:rPr>
          <w:b/>
          <w:bCs/>
          <w:i/>
          <w:iCs/>
          <w:color w:val="000000"/>
        </w:rPr>
        <w:t xml:space="preserve">макрокоманды </w:t>
      </w:r>
      <w:r w:rsidRPr="007E3133">
        <w:rPr>
          <w:i/>
          <w:iCs/>
          <w:color w:val="000000"/>
        </w:rPr>
        <w:t xml:space="preserve">— </w:t>
      </w:r>
      <w:r w:rsidRPr="007E3133">
        <w:rPr>
          <w:color w:val="000000"/>
        </w:rPr>
        <w:t>конструкции, которые, будучи представленные одной строкой в начальном файле программы, после обработки</w:t>
      </w:r>
      <w:r w:rsidRPr="00F32BF1">
        <w:t xml:space="preserve"> транслятором генерируют в объектном модуле последовательность команд, директив или макрокоманд ассемблера.</w:t>
      </w:r>
    </w:p>
    <w:p w:rsidR="00795B66" w:rsidRDefault="00795B66" w:rsidP="007E3133">
      <w:pPr>
        <w:shd w:val="clear" w:color="auto" w:fill="FFFFFF"/>
        <w:jc w:val="center"/>
        <w:rPr>
          <w:b/>
          <w:bCs/>
        </w:rPr>
      </w:pPr>
    </w:p>
    <w:p w:rsidR="00795B66" w:rsidRDefault="00795B66" w:rsidP="007E3133">
      <w:pPr>
        <w:shd w:val="clear" w:color="auto" w:fill="FFFFFF"/>
        <w:jc w:val="center"/>
        <w:rPr>
          <w:b/>
          <w:bCs/>
        </w:rPr>
      </w:pPr>
    </w:p>
    <w:p w:rsidR="00795B66" w:rsidRDefault="00795B66" w:rsidP="007E3133">
      <w:pPr>
        <w:shd w:val="clear" w:color="auto" w:fill="FFFFFF"/>
        <w:jc w:val="center"/>
        <w:rPr>
          <w:b/>
          <w:bCs/>
        </w:rPr>
      </w:pPr>
    </w:p>
    <w:p w:rsidR="00D51997" w:rsidRPr="00C0236C" w:rsidRDefault="00D51997" w:rsidP="007E3133">
      <w:pPr>
        <w:shd w:val="clear" w:color="auto" w:fill="FFFFFF"/>
        <w:jc w:val="center"/>
        <w:rPr>
          <w:lang w:val="uk-UA"/>
        </w:rPr>
      </w:pPr>
      <w:r w:rsidRPr="00C0236C">
        <w:rPr>
          <w:b/>
          <w:bCs/>
        </w:rPr>
        <w:t>Компоновка программы</w:t>
      </w:r>
    </w:p>
    <w:p w:rsidR="00D51997" w:rsidRPr="00F32BF1" w:rsidRDefault="00D51997" w:rsidP="00521CBC">
      <w:pPr>
        <w:shd w:val="clear" w:color="auto" w:fill="FFFFFF"/>
        <w:ind w:firstLine="709"/>
        <w:jc w:val="both"/>
      </w:pPr>
      <w:r w:rsidRPr="00F32BF1">
        <w:t xml:space="preserve">После устранения ошибок и получения объектного модуля можно приступать </w:t>
      </w:r>
      <w:r w:rsidRPr="00F32BF1">
        <w:rPr>
          <w:color w:val="008000"/>
        </w:rPr>
        <w:t>к</w:t>
      </w:r>
      <w:r w:rsidR="007E3133">
        <w:rPr>
          <w:vanish/>
          <w:color w:val="008000"/>
        </w:rPr>
        <w:t xml:space="preserve"> </w:t>
      </w:r>
      <w:r w:rsidRPr="00F32BF1">
        <w:t xml:space="preserve"> следующему этапу — </w:t>
      </w:r>
      <w:r w:rsidRPr="007E3133">
        <w:rPr>
          <w:color w:val="000000"/>
        </w:rPr>
        <w:t xml:space="preserve">создание </w:t>
      </w:r>
      <w:r w:rsidR="007E3133" w:rsidRPr="007E3133">
        <w:rPr>
          <w:color w:val="000000"/>
        </w:rPr>
        <w:t>ис</w:t>
      </w:r>
      <w:r w:rsidRPr="007E3133">
        <w:rPr>
          <w:color w:val="000000"/>
        </w:rPr>
        <w:t>полняемого</w:t>
      </w:r>
      <w:r w:rsidR="007E3133" w:rsidRPr="007E3133">
        <w:rPr>
          <w:vanish/>
          <w:color w:val="000000"/>
        </w:rPr>
        <w:t xml:space="preserve"> </w:t>
      </w:r>
      <w:r w:rsidRPr="007E3133">
        <w:rPr>
          <w:color w:val="000000"/>
        </w:rPr>
        <w:t xml:space="preserve"> (загрузочного) модуля, или, как еще называют этот процесс, к</w:t>
      </w:r>
      <w:r w:rsidR="007E3133" w:rsidRPr="007E3133">
        <w:rPr>
          <w:vanish/>
          <w:color w:val="000000"/>
        </w:rPr>
        <w:t xml:space="preserve"> </w:t>
      </w:r>
      <w:r w:rsidRPr="007E3133">
        <w:rPr>
          <w:color w:val="000000"/>
        </w:rPr>
        <w:t xml:space="preserve"> </w:t>
      </w:r>
      <w:r w:rsidRPr="007E3133">
        <w:rPr>
          <w:i/>
          <w:iCs/>
          <w:color w:val="000000"/>
        </w:rPr>
        <w:t xml:space="preserve">компоновке программы. </w:t>
      </w:r>
      <w:r w:rsidRPr="007E3133">
        <w:rPr>
          <w:color w:val="000000"/>
        </w:rPr>
        <w:t>Главная</w:t>
      </w:r>
      <w:r w:rsidR="007E3133">
        <w:rPr>
          <w:vanish/>
          <w:color w:val="008000"/>
        </w:rPr>
        <w:t xml:space="preserve"> </w:t>
      </w:r>
      <w:r w:rsidRPr="00F32BF1">
        <w:t xml:space="preserve"> цель этого этапа — превратить код и данные в объектных файлах в их </w:t>
      </w:r>
      <w:r w:rsidRPr="007E3133">
        <w:rPr>
          <w:i/>
          <w:iCs/>
          <w:color w:val="000000"/>
        </w:rPr>
        <w:t xml:space="preserve">перемещаемое </w:t>
      </w:r>
      <w:r w:rsidR="007E3133" w:rsidRPr="007E3133">
        <w:rPr>
          <w:i/>
          <w:iCs/>
          <w:color w:val="000000"/>
        </w:rPr>
        <w:t>ис</w:t>
      </w:r>
      <w:r w:rsidRPr="007E3133">
        <w:rPr>
          <w:i/>
          <w:iCs/>
          <w:color w:val="000000"/>
        </w:rPr>
        <w:t>полняемое</w:t>
      </w:r>
      <w:r w:rsidR="007E3133" w:rsidRPr="007E3133">
        <w:rPr>
          <w:i/>
          <w:iCs/>
          <w:vanish/>
          <w:color w:val="000000"/>
        </w:rPr>
        <w:t xml:space="preserve"> </w:t>
      </w:r>
      <w:r w:rsidRPr="007E3133">
        <w:rPr>
          <w:i/>
          <w:iCs/>
          <w:color w:val="000000"/>
        </w:rPr>
        <w:t xml:space="preserve"> отображение. </w:t>
      </w:r>
      <w:r w:rsidRPr="007E3133">
        <w:rPr>
          <w:color w:val="000000"/>
        </w:rPr>
        <w:t xml:space="preserve">Раздел процесса создания </w:t>
      </w:r>
      <w:r w:rsidR="007E3133" w:rsidRPr="007E3133">
        <w:rPr>
          <w:color w:val="000000"/>
        </w:rPr>
        <w:t>ис</w:t>
      </w:r>
      <w:r w:rsidRPr="007E3133">
        <w:rPr>
          <w:color w:val="000000"/>
        </w:rPr>
        <w:t>полняемого</w:t>
      </w:r>
      <w:r w:rsidR="00916435">
        <w:rPr>
          <w:color w:val="000000"/>
        </w:rPr>
        <w:t xml:space="preserve"> </w:t>
      </w:r>
      <w:r w:rsidR="007E3133" w:rsidRPr="007E3133">
        <w:rPr>
          <w:vanish/>
          <w:color w:val="000000"/>
        </w:rPr>
        <w:t xml:space="preserve"> </w:t>
      </w:r>
      <w:r w:rsidRPr="007E3133">
        <w:rPr>
          <w:color w:val="000000"/>
        </w:rPr>
        <w:t xml:space="preserve">модуля на два </w:t>
      </w:r>
      <w:r w:rsidRPr="007E3133">
        <w:rPr>
          <w:i/>
          <w:iCs/>
          <w:color w:val="000000"/>
        </w:rPr>
        <w:t xml:space="preserve">этапа </w:t>
      </w:r>
      <w:r w:rsidRPr="007E3133">
        <w:rPr>
          <w:color w:val="000000"/>
        </w:rPr>
        <w:t>— трансляция и компоновка  сделаны преднамеренно, чтобы можно было объединять вместе модули, написанные на одном и том же или на разных</w:t>
      </w:r>
      <w:r w:rsidR="007E3133" w:rsidRPr="007E3133">
        <w:rPr>
          <w:vanish/>
          <w:color w:val="000000"/>
        </w:rPr>
        <w:t xml:space="preserve"> </w:t>
      </w:r>
      <w:r w:rsidRPr="007E3133">
        <w:rPr>
          <w:color w:val="000000"/>
        </w:rPr>
        <w:t xml:space="preserve"> языках. Формат объектного файла позволяет при определенных условиях объединить несколько начальных модулей, которые отдельно оттранслировали, в один модуль. При этом в функции компоновщика входит разрешение внешних ссылок (ссылок на внешние процедуры и переменные) в этих модулях. Результатом работы компоновщика является создание загрузочного файла с расширением .ехе. После этого операционная система может загрузить такой файл в память и выполнить</w:t>
      </w:r>
      <w:r w:rsidRPr="00F32BF1">
        <w:t xml:space="preserve"> его.</w:t>
      </w:r>
    </w:p>
    <w:p w:rsidR="00D51997" w:rsidRPr="00F32BF1" w:rsidRDefault="00D51997" w:rsidP="00521CBC">
      <w:pPr>
        <w:shd w:val="clear" w:color="auto" w:fill="FFFFFF"/>
        <w:autoSpaceDE w:val="0"/>
        <w:autoSpaceDN w:val="0"/>
        <w:ind w:firstLine="709"/>
        <w:jc w:val="both"/>
      </w:pPr>
      <w:r w:rsidRPr="00F32BF1">
        <w:t>Полный формат командной строки для запуска компоновщика достаточно сложный, мы в основном будем использовать упрощенный формат:</w:t>
      </w:r>
    </w:p>
    <w:p w:rsidR="00D51997" w:rsidRPr="00F32BF1" w:rsidRDefault="00D51997" w:rsidP="00521CBC">
      <w:pPr>
        <w:shd w:val="clear" w:color="auto" w:fill="FFFFFF"/>
        <w:autoSpaceDE w:val="0"/>
        <w:autoSpaceDN w:val="0"/>
        <w:ind w:firstLine="709"/>
        <w:jc w:val="both"/>
      </w:pPr>
      <w:r w:rsidRPr="00F32BF1">
        <w:rPr>
          <w:lang w:eastAsia="uk-UA"/>
        </w:rPr>
        <w:t>TLINK</w:t>
      </w:r>
      <w:r w:rsidRPr="00F32BF1">
        <w:t xml:space="preserve"> [ключи]  </w:t>
      </w:r>
      <w:r w:rsidR="007E3133">
        <w:t>перечень</w:t>
      </w:r>
      <w:r>
        <w:t>_об</w:t>
      </w:r>
      <w:r w:rsidR="007E3133">
        <w:t>ъектных</w:t>
      </w:r>
      <w:r>
        <w:t>_файл</w:t>
      </w:r>
      <w:r w:rsidR="007E3133">
        <w:t>о</w:t>
      </w:r>
      <w:r>
        <w:t>в  [</w:t>
      </w:r>
      <w:r w:rsidRPr="00F32BF1">
        <w:t>,</w:t>
      </w:r>
      <w:r w:rsidR="007E3133">
        <w:t>имя</w:t>
      </w:r>
      <w:r w:rsidRPr="00F32BF1">
        <w:t>_загрузочного_модуля] [,</w:t>
      </w:r>
      <w:r w:rsidR="007E3133">
        <w:t>имя</w:t>
      </w:r>
      <w:r w:rsidR="007E3133" w:rsidRPr="00F32BF1">
        <w:t xml:space="preserve"> </w:t>
      </w:r>
      <w:r w:rsidRPr="00F32BF1">
        <w:t>_файл</w:t>
      </w:r>
      <w:r w:rsidR="00177F45">
        <w:t>у</w:t>
      </w:r>
      <w:r w:rsidRPr="00F32BF1">
        <w:t>_карт</w:t>
      </w:r>
      <w:r w:rsidR="007E3133">
        <w:t>ы</w:t>
      </w:r>
      <w:r w:rsidRPr="00F32BF1">
        <w:t>]   [,</w:t>
      </w:r>
      <w:r w:rsidR="007E3133">
        <w:t>имя</w:t>
      </w:r>
      <w:r w:rsidR="007E3133" w:rsidRPr="00F32BF1">
        <w:t xml:space="preserve"> </w:t>
      </w:r>
      <w:r w:rsidRPr="00F32BF1">
        <w:t>_файл</w:t>
      </w:r>
      <w:r w:rsidR="007E3133">
        <w:t>а</w:t>
      </w:r>
      <w:r w:rsidRPr="00F32BF1">
        <w:t>_б</w:t>
      </w:r>
      <w:r w:rsidR="007E3133">
        <w:t>и</w:t>
      </w:r>
      <w:r w:rsidRPr="00F32BF1">
        <w:t>бл</w:t>
      </w:r>
      <w:r w:rsidR="007E3133">
        <w:t>и</w:t>
      </w:r>
      <w:r w:rsidRPr="00F32BF1">
        <w:t>отеки]   [,</w:t>
      </w:r>
      <w:r w:rsidR="007E3133">
        <w:t>имя</w:t>
      </w:r>
      <w:r w:rsidR="007E3133" w:rsidRPr="00F32BF1">
        <w:t xml:space="preserve"> </w:t>
      </w:r>
      <w:r w:rsidRPr="00F32BF1">
        <w:t>_файл</w:t>
      </w:r>
      <w:r w:rsidR="007E3133">
        <w:t>а</w:t>
      </w:r>
      <w:r w:rsidRPr="00F32BF1">
        <w:t>_</w:t>
      </w:r>
      <w:r w:rsidR="007E3133">
        <w:t>определения</w:t>
      </w:r>
      <w:r w:rsidRPr="00F32BF1">
        <w:t>] [,</w:t>
      </w:r>
      <w:r w:rsidR="007E3133">
        <w:t>имя</w:t>
      </w:r>
      <w:r w:rsidR="007E3133" w:rsidRPr="00F32BF1">
        <w:t xml:space="preserve"> </w:t>
      </w:r>
      <w:r w:rsidRPr="00F32BF1">
        <w:t>_файл</w:t>
      </w:r>
      <w:r w:rsidR="007E3133">
        <w:t>а</w:t>
      </w:r>
      <w:r w:rsidRPr="00F32BF1">
        <w:t>_ ресурсов]</w:t>
      </w:r>
    </w:p>
    <w:p w:rsidR="00D51997" w:rsidRPr="00F32BF1" w:rsidRDefault="00D51997" w:rsidP="00521CBC">
      <w:pPr>
        <w:shd w:val="clear" w:color="auto" w:fill="FFFFFF"/>
        <w:autoSpaceDE w:val="0"/>
        <w:autoSpaceDN w:val="0"/>
        <w:ind w:firstLine="709"/>
        <w:jc w:val="both"/>
      </w:pPr>
      <w:r w:rsidRPr="00F32BF1">
        <w:t xml:space="preserve">Параметры командной строки для запуска компоновщика: </w:t>
      </w:r>
    </w:p>
    <w:p w:rsidR="00D51997" w:rsidRPr="007E3133" w:rsidRDefault="00D51997" w:rsidP="00521CBC">
      <w:pPr>
        <w:widowControl w:val="0"/>
        <w:numPr>
          <w:ilvl w:val="0"/>
          <w:numId w:val="10"/>
        </w:numPr>
        <w:shd w:val="clear" w:color="auto" w:fill="FFFFFF"/>
        <w:tabs>
          <w:tab w:val="clear" w:pos="1080"/>
          <w:tab w:val="num" w:pos="360"/>
        </w:tabs>
        <w:autoSpaceDE w:val="0"/>
        <w:autoSpaceDN w:val="0"/>
        <w:adjustRightInd w:val="0"/>
        <w:ind w:left="360" w:firstLine="709"/>
        <w:jc w:val="both"/>
        <w:rPr>
          <w:color w:val="000000"/>
        </w:rPr>
      </w:pPr>
      <w:r w:rsidRPr="00F32BF1">
        <w:rPr>
          <w:b/>
          <w:bCs/>
        </w:rPr>
        <w:t xml:space="preserve">ключи </w:t>
      </w:r>
      <w:r w:rsidRPr="00F32BF1">
        <w:t xml:space="preserve">— необязательные параметры, которые управляют работой компоновщика, Каждому ключу должен предшествовать символ - (дефис) или / (слеш). </w:t>
      </w:r>
      <w:r w:rsidRPr="007E3133">
        <w:rPr>
          <w:color w:val="000000"/>
        </w:rPr>
        <w:t>При задании</w:t>
      </w:r>
      <w:r w:rsidR="007E3133" w:rsidRPr="007E3133">
        <w:rPr>
          <w:vanish/>
          <w:color w:val="000000"/>
        </w:rPr>
        <w:t xml:space="preserve"> </w:t>
      </w:r>
      <w:r w:rsidRPr="007E3133">
        <w:rPr>
          <w:color w:val="000000"/>
        </w:rPr>
        <w:t xml:space="preserve"> имен ключей имеет значение регистр символов.</w:t>
      </w:r>
    </w:p>
    <w:p w:rsidR="00D51997" w:rsidRPr="007E3133" w:rsidRDefault="007E3133" w:rsidP="00521CBC">
      <w:pPr>
        <w:widowControl w:val="0"/>
        <w:numPr>
          <w:ilvl w:val="0"/>
          <w:numId w:val="10"/>
        </w:numPr>
        <w:shd w:val="clear" w:color="auto" w:fill="FFFFFF"/>
        <w:tabs>
          <w:tab w:val="clear" w:pos="1080"/>
          <w:tab w:val="left" w:pos="360"/>
        </w:tabs>
        <w:autoSpaceDE w:val="0"/>
        <w:autoSpaceDN w:val="0"/>
        <w:adjustRightInd w:val="0"/>
        <w:ind w:left="360" w:firstLine="709"/>
        <w:jc w:val="both"/>
        <w:rPr>
          <w:color w:val="000000"/>
        </w:rPr>
      </w:pPr>
      <w:r w:rsidRPr="007E3133">
        <w:rPr>
          <w:b/>
          <w:color w:val="000000"/>
        </w:rPr>
        <w:t>перечень_объектных_файлов</w:t>
      </w:r>
      <w:r w:rsidRPr="007E3133">
        <w:rPr>
          <w:color w:val="000000"/>
        </w:rPr>
        <w:t xml:space="preserve">  </w:t>
      </w:r>
      <w:r w:rsidR="00D51997" w:rsidRPr="007E3133">
        <w:rPr>
          <w:color w:val="000000"/>
        </w:rPr>
        <w:t>— обязательный параметр, что содержит список компонуемых файлов с расширением .obj. Файлы должны быть разделены пропусками или знаком + (плюс), например:</w:t>
      </w:r>
    </w:p>
    <w:p w:rsidR="00D51997" w:rsidRPr="007E3133" w:rsidRDefault="00D51997" w:rsidP="00521CBC">
      <w:pPr>
        <w:shd w:val="clear" w:color="auto" w:fill="FFFFFF"/>
        <w:ind w:left="360" w:firstLine="709"/>
        <w:jc w:val="both"/>
        <w:rPr>
          <w:color w:val="000000"/>
        </w:rPr>
      </w:pPr>
      <w:r w:rsidRPr="007E3133">
        <w:rPr>
          <w:color w:val="000000"/>
          <w:lang w:eastAsia="uk-UA"/>
        </w:rPr>
        <w:t xml:space="preserve">tlink </w:t>
      </w:r>
      <w:r w:rsidRPr="007E3133">
        <w:rPr>
          <w:color w:val="000000"/>
        </w:rPr>
        <w:t xml:space="preserve">/v </w:t>
      </w:r>
      <w:r w:rsidRPr="007E3133">
        <w:rPr>
          <w:color w:val="000000"/>
          <w:lang w:eastAsia="uk-UA"/>
        </w:rPr>
        <w:t>prog</w:t>
      </w:r>
      <w:r w:rsidRPr="007E3133">
        <w:rPr>
          <w:color w:val="000000"/>
        </w:rPr>
        <w:t xml:space="preserve"> + </w:t>
      </w:r>
      <w:r w:rsidRPr="007E3133">
        <w:rPr>
          <w:color w:val="000000"/>
          <w:lang w:eastAsia="uk-UA"/>
        </w:rPr>
        <w:t>mdf</w:t>
      </w:r>
      <w:r w:rsidRPr="007E3133">
        <w:rPr>
          <w:color w:val="000000"/>
        </w:rPr>
        <w:t xml:space="preserve"> + </w:t>
      </w:r>
      <w:r w:rsidRPr="007E3133">
        <w:rPr>
          <w:color w:val="000000"/>
          <w:lang w:eastAsia="uk-UA"/>
        </w:rPr>
        <w:t>fdr</w:t>
      </w:r>
      <w:r w:rsidRPr="007E3133">
        <w:rPr>
          <w:color w:val="000000"/>
        </w:rPr>
        <w:t xml:space="preserve"> </w:t>
      </w:r>
    </w:p>
    <w:p w:rsidR="00D51997" w:rsidRPr="007E3133" w:rsidRDefault="00D51997" w:rsidP="00521CBC">
      <w:pPr>
        <w:shd w:val="clear" w:color="auto" w:fill="FFFFFF"/>
        <w:ind w:left="360" w:firstLine="709"/>
        <w:jc w:val="both"/>
        <w:rPr>
          <w:color w:val="000000"/>
        </w:rPr>
      </w:pPr>
      <w:r w:rsidRPr="007E3133">
        <w:rPr>
          <w:color w:val="000000"/>
        </w:rPr>
        <w:t>При необходимости имена файлов обеспечивают указанием пути к</w:t>
      </w:r>
      <w:r w:rsidR="007E3133" w:rsidRPr="007E3133">
        <w:rPr>
          <w:vanish/>
          <w:color w:val="000000"/>
        </w:rPr>
        <w:t xml:space="preserve"> </w:t>
      </w:r>
      <w:r w:rsidRPr="007E3133">
        <w:rPr>
          <w:color w:val="000000"/>
        </w:rPr>
        <w:t xml:space="preserve"> ним.</w:t>
      </w:r>
    </w:p>
    <w:p w:rsidR="00D51997" w:rsidRPr="00F32BF1" w:rsidRDefault="007E3133" w:rsidP="00521CBC">
      <w:pPr>
        <w:widowControl w:val="0"/>
        <w:numPr>
          <w:ilvl w:val="0"/>
          <w:numId w:val="10"/>
        </w:numPr>
        <w:shd w:val="clear" w:color="auto" w:fill="FFFFFF"/>
        <w:tabs>
          <w:tab w:val="clear" w:pos="1080"/>
          <w:tab w:val="num" w:pos="360"/>
        </w:tabs>
        <w:autoSpaceDE w:val="0"/>
        <w:autoSpaceDN w:val="0"/>
        <w:adjustRightInd w:val="0"/>
        <w:ind w:left="360" w:firstLine="709"/>
        <w:jc w:val="both"/>
      </w:pPr>
      <w:r w:rsidRPr="007E3133">
        <w:rPr>
          <w:b/>
        </w:rPr>
        <w:t>имя_загрузочного_модуля</w:t>
      </w:r>
      <w:r w:rsidRPr="00F32BF1">
        <w:t xml:space="preserve"> </w:t>
      </w:r>
      <w:r w:rsidR="00D51997" w:rsidRPr="00F32BF1">
        <w:t>— необязательный параметр, что помечает имя формируемого загрузочного модуля.</w:t>
      </w:r>
    </w:p>
    <w:p w:rsidR="00D51997" w:rsidRPr="007E3133" w:rsidRDefault="007E3133" w:rsidP="00521CBC">
      <w:pPr>
        <w:widowControl w:val="0"/>
        <w:numPr>
          <w:ilvl w:val="0"/>
          <w:numId w:val="10"/>
        </w:numPr>
        <w:shd w:val="clear" w:color="auto" w:fill="FFFFFF"/>
        <w:tabs>
          <w:tab w:val="clear" w:pos="1080"/>
          <w:tab w:val="left" w:pos="360"/>
        </w:tabs>
        <w:autoSpaceDE w:val="0"/>
        <w:autoSpaceDN w:val="0"/>
        <w:adjustRightInd w:val="0"/>
        <w:ind w:left="360" w:firstLine="709"/>
        <w:jc w:val="both"/>
        <w:rPr>
          <w:color w:val="000000"/>
        </w:rPr>
      </w:pPr>
      <w:r w:rsidRPr="007E3133">
        <w:rPr>
          <w:b/>
        </w:rPr>
        <w:t>имя _файлу_карты</w:t>
      </w:r>
      <w:r w:rsidRPr="00F32BF1">
        <w:t xml:space="preserve"> </w:t>
      </w:r>
      <w:r w:rsidR="00D51997" w:rsidRPr="00F32BF1">
        <w:t xml:space="preserve">— необязательный параметр, наличие </w:t>
      </w:r>
      <w:r w:rsidR="00D51997" w:rsidRPr="007E3133">
        <w:rPr>
          <w:color w:val="000000"/>
        </w:rPr>
        <w:t>которого</w:t>
      </w:r>
      <w:r w:rsidRPr="007E3133">
        <w:rPr>
          <w:vanish/>
          <w:color w:val="000000"/>
        </w:rPr>
        <w:t xml:space="preserve"> </w:t>
      </w:r>
      <w:r w:rsidR="00D51997" w:rsidRPr="007E3133">
        <w:rPr>
          <w:color w:val="000000"/>
        </w:rPr>
        <w:t xml:space="preserve"> обязывает компоновщика создать специальный файл с картой загрузки. В ней перечисляются имена, адреса загрузки и размеры всех сегментов, которые входят в программу.</w:t>
      </w:r>
    </w:p>
    <w:p w:rsidR="00D51997" w:rsidRPr="00F32BF1" w:rsidRDefault="007E3133" w:rsidP="00521CBC">
      <w:pPr>
        <w:widowControl w:val="0"/>
        <w:numPr>
          <w:ilvl w:val="0"/>
          <w:numId w:val="10"/>
        </w:numPr>
        <w:shd w:val="clear" w:color="auto" w:fill="FFFFFF"/>
        <w:tabs>
          <w:tab w:val="clear" w:pos="1080"/>
          <w:tab w:val="left" w:pos="360"/>
        </w:tabs>
        <w:autoSpaceDE w:val="0"/>
        <w:autoSpaceDN w:val="0"/>
        <w:adjustRightInd w:val="0"/>
        <w:ind w:left="360" w:firstLine="709"/>
        <w:jc w:val="both"/>
      </w:pPr>
      <w:r w:rsidRPr="007E3133">
        <w:rPr>
          <w:b/>
          <w:color w:val="000000"/>
        </w:rPr>
        <w:t>имя _файла_библиотеки</w:t>
      </w:r>
      <w:r w:rsidRPr="007E3133">
        <w:rPr>
          <w:color w:val="000000"/>
        </w:rPr>
        <w:t xml:space="preserve"> </w:t>
      </w:r>
      <w:r w:rsidR="00D51997" w:rsidRPr="007E3133">
        <w:rPr>
          <w:color w:val="000000"/>
        </w:rPr>
        <w:t>— необязательный параметр, который</w:t>
      </w:r>
      <w:r w:rsidRPr="007E3133">
        <w:rPr>
          <w:vanish/>
          <w:color w:val="000000"/>
        </w:rPr>
        <w:t xml:space="preserve"> </w:t>
      </w:r>
      <w:r w:rsidR="00D51997" w:rsidRPr="007E3133">
        <w:rPr>
          <w:color w:val="000000"/>
        </w:rPr>
        <w:t xml:space="preserve"> является путем к файлу</w:t>
      </w:r>
      <w:r w:rsidR="00D51997" w:rsidRPr="00F32BF1">
        <w:t xml:space="preserve"> библиотеки (.lib). Этот файл создается и обслуживается специальной утилитой tlib.exe пакета TASM. Утилита позволяет объединить часто используемые подпрограммы в виде объектных модулей в один файл</w:t>
      </w:r>
    </w:p>
    <w:p w:rsidR="00D51997" w:rsidRPr="007E3133" w:rsidRDefault="007E3133" w:rsidP="00521CBC">
      <w:pPr>
        <w:widowControl w:val="0"/>
        <w:numPr>
          <w:ilvl w:val="0"/>
          <w:numId w:val="10"/>
        </w:numPr>
        <w:shd w:val="clear" w:color="auto" w:fill="FFFFFF"/>
        <w:tabs>
          <w:tab w:val="clear" w:pos="1080"/>
          <w:tab w:val="left" w:pos="360"/>
        </w:tabs>
        <w:autoSpaceDE w:val="0"/>
        <w:autoSpaceDN w:val="0"/>
        <w:adjustRightInd w:val="0"/>
        <w:ind w:left="360" w:firstLine="709"/>
        <w:jc w:val="both"/>
        <w:rPr>
          <w:color w:val="000000"/>
        </w:rPr>
      </w:pPr>
      <w:r w:rsidRPr="007E3133">
        <w:rPr>
          <w:b/>
        </w:rPr>
        <w:t>имя _файла_определения</w:t>
      </w:r>
      <w:r w:rsidRPr="00F32BF1">
        <w:t xml:space="preserve"> </w:t>
      </w:r>
      <w:r w:rsidR="00D51997" w:rsidRPr="00F32BF1">
        <w:t xml:space="preserve">— необязательный параметр, </w:t>
      </w:r>
      <w:r w:rsidR="00D51997" w:rsidRPr="007E3133">
        <w:rPr>
          <w:color w:val="000000"/>
        </w:rPr>
        <w:t>который</w:t>
      </w:r>
      <w:r w:rsidRPr="007E3133">
        <w:rPr>
          <w:vanish/>
          <w:color w:val="000000"/>
        </w:rPr>
        <w:t xml:space="preserve"> </w:t>
      </w:r>
      <w:r w:rsidR="00D51997" w:rsidRPr="007E3133">
        <w:rPr>
          <w:color w:val="000000"/>
        </w:rPr>
        <w:t xml:space="preserve"> является путем к</w:t>
      </w:r>
      <w:r w:rsidR="00D51997" w:rsidRPr="007E3133">
        <w:rPr>
          <w:vanish/>
          <w:color w:val="000000"/>
        </w:rPr>
        <w:t>|до|</w:t>
      </w:r>
      <w:r w:rsidR="00D51997" w:rsidRPr="007E3133">
        <w:rPr>
          <w:color w:val="000000"/>
        </w:rPr>
        <w:t xml:space="preserve"> файлу определений (.def). Этот файл используется при компоновке Windows-дополнений</w:t>
      </w:r>
      <w:r w:rsidR="00D51997" w:rsidRPr="007E3133">
        <w:rPr>
          <w:vanish/>
          <w:color w:val="000000"/>
        </w:rPr>
        <w:t>|</w:t>
      </w:r>
      <w:r w:rsidR="00D51997" w:rsidRPr="007E3133">
        <w:rPr>
          <w:color w:val="000000"/>
        </w:rPr>
        <w:t>.</w:t>
      </w:r>
    </w:p>
    <w:p w:rsidR="00D51997" w:rsidRPr="007E3133" w:rsidRDefault="007E3133" w:rsidP="00521CBC">
      <w:pPr>
        <w:widowControl w:val="0"/>
        <w:numPr>
          <w:ilvl w:val="0"/>
          <w:numId w:val="10"/>
        </w:numPr>
        <w:shd w:val="clear" w:color="auto" w:fill="FFFFFF"/>
        <w:tabs>
          <w:tab w:val="clear" w:pos="1080"/>
          <w:tab w:val="left" w:pos="360"/>
        </w:tabs>
        <w:autoSpaceDE w:val="0"/>
        <w:autoSpaceDN w:val="0"/>
        <w:adjustRightInd w:val="0"/>
        <w:ind w:left="360" w:firstLine="709"/>
        <w:jc w:val="both"/>
        <w:rPr>
          <w:color w:val="000000"/>
        </w:rPr>
      </w:pPr>
      <w:r w:rsidRPr="007E3133">
        <w:rPr>
          <w:color w:val="000000"/>
        </w:rPr>
        <w:t xml:space="preserve"> </w:t>
      </w:r>
      <w:r w:rsidRPr="007E3133">
        <w:rPr>
          <w:b/>
          <w:color w:val="000000"/>
        </w:rPr>
        <w:t>имя _файла_ ресурсов</w:t>
      </w:r>
      <w:r w:rsidRPr="007E3133">
        <w:rPr>
          <w:color w:val="000000"/>
        </w:rPr>
        <w:t xml:space="preserve"> </w:t>
      </w:r>
      <w:r w:rsidR="00D51997" w:rsidRPr="007E3133">
        <w:rPr>
          <w:color w:val="000000"/>
        </w:rPr>
        <w:t>— необязательный параметр, который</w:t>
      </w:r>
      <w:r w:rsidRPr="007E3133">
        <w:rPr>
          <w:vanish/>
          <w:color w:val="000000"/>
        </w:rPr>
        <w:t xml:space="preserve"> </w:t>
      </w:r>
      <w:r w:rsidR="00D51997" w:rsidRPr="007E3133">
        <w:rPr>
          <w:color w:val="000000"/>
        </w:rPr>
        <w:t xml:space="preserve"> является путем к</w:t>
      </w:r>
      <w:r w:rsidRPr="007E3133">
        <w:rPr>
          <w:vanish/>
          <w:color w:val="000000"/>
        </w:rPr>
        <w:t xml:space="preserve"> </w:t>
      </w:r>
      <w:r w:rsidR="00D51997" w:rsidRPr="007E3133">
        <w:rPr>
          <w:color w:val="000000"/>
        </w:rPr>
        <w:t xml:space="preserve"> файлу с ресурсами Windows-дополнения</w:t>
      </w:r>
      <w:r w:rsidRPr="007E3133">
        <w:rPr>
          <w:vanish/>
          <w:color w:val="000000"/>
        </w:rPr>
        <w:t xml:space="preserve"> </w:t>
      </w:r>
      <w:r w:rsidR="00D51997" w:rsidRPr="007E3133">
        <w:rPr>
          <w:color w:val="000000"/>
        </w:rPr>
        <w:t xml:space="preserve"> (.res). Этот файл используется при компоновке Windows-дополнений</w:t>
      </w:r>
      <w:r w:rsidRPr="007E3133">
        <w:rPr>
          <w:vanish/>
          <w:color w:val="000000"/>
        </w:rPr>
        <w:t xml:space="preserve"> </w:t>
      </w:r>
      <w:r w:rsidR="00D51997" w:rsidRPr="007E3133">
        <w:rPr>
          <w:color w:val="000000"/>
        </w:rPr>
        <w:t>.</w:t>
      </w:r>
    </w:p>
    <w:p w:rsidR="00D51997" w:rsidRPr="00F32BF1" w:rsidRDefault="00D51997" w:rsidP="00D51997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lang w:val="uk-UA"/>
        </w:rPr>
      </w:pPr>
    </w:p>
    <w:p w:rsidR="00D51997" w:rsidRPr="00521CBC" w:rsidRDefault="00521CBC" w:rsidP="00521CBC">
      <w:pPr>
        <w:pStyle w:val="a3"/>
        <w:ind w:left="36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</w:pPr>
      <w:r w:rsidRPr="00521CBC"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</w:p>
    <w:p w:rsidR="00D51997" w:rsidRPr="00F32BF1" w:rsidRDefault="00D51997" w:rsidP="00521CBC">
      <w:pPr>
        <w:shd w:val="clear" w:color="auto" w:fill="FFFFFF"/>
        <w:ind w:left="24" w:right="19" w:firstLine="685"/>
        <w:jc w:val="both"/>
      </w:pPr>
      <w:r w:rsidRPr="007E3133">
        <w:rPr>
          <w:color w:val="000000"/>
        </w:rPr>
        <w:t>Перед работой с программой tasm.exe желательно провести некоторые</w:t>
      </w:r>
      <w:r w:rsidR="007E3133" w:rsidRPr="007E3133">
        <w:rPr>
          <w:vanish/>
          <w:color w:val="000000"/>
        </w:rPr>
        <w:t xml:space="preserve"> </w:t>
      </w:r>
      <w:r w:rsidRPr="007E3133">
        <w:rPr>
          <w:color w:val="000000"/>
        </w:rPr>
        <w:t xml:space="preserve"> подготовительные операции. После установки пакета TASM в каталоге \TASM\BIN, где находится файл tasm.exe, присутствующее большое</w:t>
      </w:r>
      <w:r w:rsidR="007E3133" w:rsidRPr="007E3133">
        <w:rPr>
          <w:vanish/>
          <w:color w:val="000000"/>
        </w:rPr>
        <w:t xml:space="preserve"> </w:t>
      </w:r>
      <w:r w:rsidRPr="007E3133">
        <w:rPr>
          <w:color w:val="000000"/>
        </w:rPr>
        <w:t xml:space="preserve"> количество файлов. Можно запустить программу tasm.exe прямо отсюда, но тогда созданы ею файлы объектного кода, </w:t>
      </w:r>
      <w:r w:rsidR="007E3133" w:rsidRPr="007E3133">
        <w:rPr>
          <w:i/>
          <w:iCs/>
          <w:color w:val="000000"/>
          <w:lang w:val="uk-UA"/>
        </w:rPr>
        <w:t>листинга</w:t>
      </w:r>
      <w:r w:rsidRPr="007E3133">
        <w:rPr>
          <w:color w:val="000000"/>
        </w:rPr>
        <w:t xml:space="preserve"> и перекрестных ссылок тоже </w:t>
      </w:r>
      <w:r w:rsidR="007E3133" w:rsidRPr="007E3133">
        <w:rPr>
          <w:color w:val="000000"/>
        </w:rPr>
        <w:t>окажутся</w:t>
      </w:r>
      <w:r w:rsidRPr="007E3133">
        <w:rPr>
          <w:color w:val="000000"/>
        </w:rPr>
        <w:t xml:space="preserve"> в этом каталоге. Во избежание подобной ситуации, рекомендуется выполнить</w:t>
      </w:r>
      <w:r w:rsidR="007E3133" w:rsidRPr="007E3133">
        <w:rPr>
          <w:vanish/>
          <w:color w:val="000000"/>
        </w:rPr>
        <w:t xml:space="preserve"> </w:t>
      </w:r>
      <w:r w:rsidRPr="007E3133">
        <w:rPr>
          <w:color w:val="000000"/>
        </w:rPr>
        <w:t xml:space="preserve"> описанную</w:t>
      </w:r>
      <w:r w:rsidRPr="00F32BF1">
        <w:t xml:space="preserve"> дальше процедуру.</w:t>
      </w:r>
    </w:p>
    <w:p w:rsidR="00D51997" w:rsidRPr="00AA401E" w:rsidRDefault="00D51997" w:rsidP="00D51997">
      <w:pPr>
        <w:widowControl w:val="0"/>
        <w:numPr>
          <w:ilvl w:val="0"/>
          <w:numId w:val="11"/>
        </w:numPr>
        <w:shd w:val="clear" w:color="auto" w:fill="FFFFFF"/>
        <w:tabs>
          <w:tab w:val="left" w:pos="302"/>
        </w:tabs>
        <w:autoSpaceDE w:val="0"/>
        <w:autoSpaceDN w:val="0"/>
        <w:adjustRightInd w:val="0"/>
        <w:ind w:left="824" w:hanging="180"/>
        <w:jc w:val="both"/>
        <w:rPr>
          <w:color w:val="000000"/>
        </w:rPr>
      </w:pPr>
      <w:r w:rsidRPr="00F32BF1">
        <w:t>Создайте в каталоге \TASM вложенные каталоги . .\WORK и . .\PROGRAM. Каталог</w:t>
      </w:r>
      <w:r w:rsidRPr="00F32BF1">
        <w:br/>
        <w:t xml:space="preserve">..\PROGRAM будет использоваться </w:t>
      </w:r>
      <w:r w:rsidRPr="007E3133">
        <w:rPr>
          <w:color w:val="000000"/>
        </w:rPr>
        <w:t>для хранения</w:t>
      </w:r>
      <w:r w:rsidR="007E3133" w:rsidRPr="007E3133">
        <w:rPr>
          <w:vanish/>
          <w:color w:val="000000"/>
        </w:rPr>
        <w:t xml:space="preserve"> </w:t>
      </w:r>
      <w:r w:rsidRPr="007E3133">
        <w:rPr>
          <w:color w:val="000000"/>
        </w:rPr>
        <w:t xml:space="preserve"> отлаженных кодов программ и их </w:t>
      </w:r>
      <w:r w:rsidR="007E3133" w:rsidRPr="007E3133">
        <w:rPr>
          <w:color w:val="000000"/>
        </w:rPr>
        <w:t>ис</w:t>
      </w:r>
      <w:r w:rsidRPr="007E3133">
        <w:rPr>
          <w:color w:val="000000"/>
        </w:rPr>
        <w:t>полняемых</w:t>
      </w:r>
      <w:r w:rsidR="007E3133" w:rsidRPr="007E3133">
        <w:rPr>
          <w:vanish/>
          <w:color w:val="000000"/>
        </w:rPr>
        <w:t xml:space="preserve"> </w:t>
      </w:r>
      <w:r w:rsidR="001E7707">
        <w:rPr>
          <w:color w:val="000000"/>
        </w:rPr>
        <w:t xml:space="preserve"> </w:t>
      </w:r>
      <w:r w:rsidRPr="007E3133">
        <w:rPr>
          <w:color w:val="000000"/>
        </w:rPr>
        <w:t>модулей (файлов с расширением .ехе). Каталог ..\WORK станет</w:t>
      </w:r>
      <w:r w:rsidR="007E3133">
        <w:rPr>
          <w:vanish/>
          <w:color w:val="008000"/>
        </w:rPr>
        <w:t xml:space="preserve"> </w:t>
      </w:r>
      <w:r w:rsidRPr="00F32BF1">
        <w:t xml:space="preserve"> рабочим — в нем будут находиться необходимые для </w:t>
      </w:r>
      <w:r w:rsidRPr="00AA401E">
        <w:rPr>
          <w:color w:val="000000"/>
        </w:rPr>
        <w:t xml:space="preserve">получения </w:t>
      </w:r>
      <w:r w:rsidR="00AA401E" w:rsidRPr="00AA401E">
        <w:rPr>
          <w:color w:val="000000"/>
        </w:rPr>
        <w:t>ис</w:t>
      </w:r>
      <w:r w:rsidRPr="00AA401E">
        <w:rPr>
          <w:color w:val="000000"/>
        </w:rPr>
        <w:t>полняемого</w:t>
      </w:r>
      <w:r w:rsidR="00AA401E" w:rsidRPr="00AA401E">
        <w:rPr>
          <w:vanish/>
          <w:color w:val="000000"/>
        </w:rPr>
        <w:t xml:space="preserve"> </w:t>
      </w:r>
      <w:r w:rsidRPr="00AA401E">
        <w:rPr>
          <w:color w:val="000000"/>
        </w:rPr>
        <w:t xml:space="preserve"> модуля файлы из</w:t>
      </w:r>
      <w:r w:rsidR="00AA401E" w:rsidRPr="00AA401E">
        <w:rPr>
          <w:vanish/>
          <w:color w:val="000000"/>
        </w:rPr>
        <w:t xml:space="preserve"> </w:t>
      </w:r>
      <w:r w:rsidRPr="00AA401E">
        <w:rPr>
          <w:color w:val="000000"/>
        </w:rPr>
        <w:t xml:space="preserve"> пакета транслятора TASM и файл начального модуля, с которым</w:t>
      </w:r>
      <w:r w:rsidR="00AA401E" w:rsidRPr="00AA401E">
        <w:rPr>
          <w:vanish/>
          <w:color w:val="000000"/>
        </w:rPr>
        <w:t xml:space="preserve"> </w:t>
      </w:r>
      <w:r w:rsidRPr="00AA401E">
        <w:rPr>
          <w:color w:val="000000"/>
        </w:rPr>
        <w:t xml:space="preserve"> в данный момент ведется работа. После устранения ошибок в начальном модуле его вместе с </w:t>
      </w:r>
      <w:r w:rsidR="00AA401E" w:rsidRPr="00AA401E">
        <w:rPr>
          <w:color w:val="000000"/>
        </w:rPr>
        <w:t>ис</w:t>
      </w:r>
      <w:r w:rsidRPr="00AA401E">
        <w:rPr>
          <w:color w:val="000000"/>
        </w:rPr>
        <w:t>полняемым</w:t>
      </w:r>
      <w:r w:rsidR="00AA401E" w:rsidRPr="00AA401E">
        <w:rPr>
          <w:vanish/>
          <w:color w:val="000000"/>
        </w:rPr>
        <w:t xml:space="preserve"> </w:t>
      </w:r>
      <w:r w:rsidRPr="00AA401E">
        <w:rPr>
          <w:color w:val="000000"/>
        </w:rPr>
        <w:t xml:space="preserve"> модулем можно будет переписать в каталог . .\PROGRAM, а из</w:t>
      </w:r>
      <w:r w:rsidR="00AA401E" w:rsidRPr="00AA401E">
        <w:rPr>
          <w:vanish/>
          <w:color w:val="000000"/>
        </w:rPr>
        <w:t xml:space="preserve"> </w:t>
      </w:r>
      <w:r w:rsidRPr="00AA401E">
        <w:rPr>
          <w:color w:val="000000"/>
        </w:rPr>
        <w:t xml:space="preserve"> каталога. .\WORK удалить все ненужные файлы, чтобы подготовить его для работы со следующим начальным модулем на ассемблере. Таким</w:t>
      </w:r>
      <w:r w:rsidRPr="00F32BF1">
        <w:t xml:space="preserve"> образом, в каталоге ..\WORK всегда будет находиться рабочая версия программы, а в каталоге </w:t>
      </w:r>
      <w:r w:rsidRPr="00AA401E">
        <w:rPr>
          <w:color w:val="000000"/>
        </w:rPr>
        <w:t>..\PROGRAM — отлаженная версия.</w:t>
      </w:r>
    </w:p>
    <w:p w:rsidR="00D51997" w:rsidRDefault="00D51997" w:rsidP="00D51997">
      <w:pPr>
        <w:widowControl w:val="0"/>
        <w:numPr>
          <w:ilvl w:val="0"/>
          <w:numId w:val="11"/>
        </w:numPr>
        <w:shd w:val="clear" w:color="auto" w:fill="FFFFFF"/>
        <w:tabs>
          <w:tab w:val="left" w:pos="302"/>
        </w:tabs>
        <w:autoSpaceDE w:val="0"/>
        <w:autoSpaceDN w:val="0"/>
        <w:adjustRightInd w:val="0"/>
        <w:ind w:left="824" w:hanging="180"/>
        <w:jc w:val="both"/>
        <w:rPr>
          <w:color w:val="000000"/>
        </w:rPr>
      </w:pPr>
      <w:r w:rsidRPr="00AA401E">
        <w:rPr>
          <w:color w:val="000000"/>
        </w:rPr>
        <w:t>Поместите</w:t>
      </w:r>
      <w:r w:rsidR="00AA401E" w:rsidRPr="00AA401E">
        <w:rPr>
          <w:vanish/>
          <w:color w:val="000000"/>
        </w:rPr>
        <w:t xml:space="preserve"> </w:t>
      </w:r>
      <w:r w:rsidRPr="00AA401E">
        <w:rPr>
          <w:color w:val="000000"/>
        </w:rPr>
        <w:t xml:space="preserve"> в каталог. .\WORK файлы tasm.exe, tlink.exe и rtm.exe. Если в дальнейшем в каталоге . .\WORK не окажется</w:t>
      </w:r>
      <w:r w:rsidR="00AA401E" w:rsidRPr="00AA401E">
        <w:rPr>
          <w:vanish/>
          <w:color w:val="000000"/>
        </w:rPr>
        <w:t xml:space="preserve"> </w:t>
      </w:r>
      <w:r w:rsidRPr="00AA401E">
        <w:rPr>
          <w:color w:val="000000"/>
        </w:rPr>
        <w:t xml:space="preserve"> каких-то рабочих файлов вашей программы, программы tasm.exe и tlink.exe выдадут</w:t>
      </w:r>
      <w:r w:rsidR="00AA401E" w:rsidRPr="00AA401E">
        <w:rPr>
          <w:vanish/>
          <w:color w:val="000000"/>
        </w:rPr>
        <w:t xml:space="preserve"> </w:t>
      </w:r>
      <w:r w:rsidRPr="00AA401E">
        <w:rPr>
          <w:color w:val="000000"/>
        </w:rPr>
        <w:t xml:space="preserve"> соответствующее сообщение.</w:t>
      </w:r>
    </w:p>
    <w:p w:rsidR="00521CBC" w:rsidRDefault="00521CBC" w:rsidP="00521CBC">
      <w:pPr>
        <w:widowControl w:val="0"/>
        <w:numPr>
          <w:ilvl w:val="0"/>
          <w:numId w:val="11"/>
        </w:numPr>
        <w:shd w:val="clear" w:color="auto" w:fill="FFFFFF"/>
        <w:tabs>
          <w:tab w:val="left" w:pos="302"/>
        </w:tabs>
        <w:autoSpaceDE w:val="0"/>
        <w:autoSpaceDN w:val="0"/>
        <w:adjustRightInd w:val="0"/>
        <w:ind w:left="824" w:hanging="180"/>
        <w:jc w:val="both"/>
        <w:rPr>
          <w:color w:val="000000"/>
        </w:rPr>
      </w:pPr>
      <w:r>
        <w:rPr>
          <w:color w:val="000000"/>
        </w:rPr>
        <w:t xml:space="preserve">Создайте в текстовом редакторе файл </w:t>
      </w:r>
      <w:r w:rsidRPr="00521CBC">
        <w:rPr>
          <w:color w:val="000000"/>
        </w:rPr>
        <w:t>prg1.asm</w:t>
      </w:r>
    </w:p>
    <w:p w:rsidR="00521CBC" w:rsidRDefault="00521CBC" w:rsidP="00521CBC">
      <w:pPr>
        <w:widowControl w:val="0"/>
        <w:shd w:val="clear" w:color="auto" w:fill="FFFFFF"/>
        <w:tabs>
          <w:tab w:val="left" w:pos="302"/>
        </w:tabs>
        <w:autoSpaceDE w:val="0"/>
        <w:autoSpaceDN w:val="0"/>
        <w:adjustRightInd w:val="0"/>
        <w:jc w:val="both"/>
        <w:rPr>
          <w:color w:val="000000"/>
        </w:rPr>
      </w:pPr>
    </w:p>
    <w:p w:rsidR="00521CBC" w:rsidRDefault="00000577" w:rsidP="00521CBC">
      <w:pPr>
        <w:widowControl w:val="0"/>
        <w:shd w:val="clear" w:color="auto" w:fill="FFFFFF"/>
        <w:tabs>
          <w:tab w:val="left" w:pos="302"/>
        </w:tabs>
        <w:autoSpaceDE w:val="0"/>
        <w:autoSpaceDN w:val="0"/>
        <w:adjustRightInd w:val="0"/>
        <w:jc w:val="center"/>
        <w:rPr>
          <w:color w:val="000000"/>
        </w:rPr>
      </w:pPr>
      <w:r w:rsidRPr="00D432AD">
        <w:rPr>
          <w:noProof/>
        </w:rPr>
        <w:drawing>
          <wp:inline distT="0" distB="0" distL="0" distR="0">
            <wp:extent cx="4639945" cy="3343910"/>
            <wp:effectExtent l="19050" t="19050" r="27305" b="2794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04" t="17720" r="35025" b="36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334391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21CBC" w:rsidRPr="00AA401E" w:rsidRDefault="00521CBC" w:rsidP="00521CBC">
      <w:pPr>
        <w:widowControl w:val="0"/>
        <w:shd w:val="clear" w:color="auto" w:fill="FFFFFF"/>
        <w:tabs>
          <w:tab w:val="left" w:pos="302"/>
        </w:tabs>
        <w:autoSpaceDE w:val="0"/>
        <w:autoSpaceDN w:val="0"/>
        <w:adjustRightInd w:val="0"/>
        <w:jc w:val="both"/>
        <w:rPr>
          <w:color w:val="000000"/>
        </w:rPr>
      </w:pPr>
    </w:p>
    <w:p w:rsidR="00D51997" w:rsidRPr="00F32BF1" w:rsidRDefault="00D51997" w:rsidP="00D51997">
      <w:pPr>
        <w:widowControl w:val="0"/>
        <w:numPr>
          <w:ilvl w:val="0"/>
          <w:numId w:val="11"/>
        </w:numPr>
        <w:shd w:val="clear" w:color="auto" w:fill="FFFFFF"/>
        <w:tabs>
          <w:tab w:val="left" w:pos="302"/>
        </w:tabs>
        <w:autoSpaceDE w:val="0"/>
        <w:autoSpaceDN w:val="0"/>
        <w:adjustRightInd w:val="0"/>
        <w:ind w:left="824" w:hanging="180"/>
        <w:jc w:val="both"/>
      </w:pPr>
      <w:r w:rsidRPr="00AA401E">
        <w:rPr>
          <w:color w:val="000000"/>
        </w:rPr>
        <w:t>Поместите</w:t>
      </w:r>
      <w:r w:rsidR="00AA401E">
        <w:rPr>
          <w:vanish/>
          <w:color w:val="008000"/>
        </w:rPr>
        <w:t xml:space="preserve"> </w:t>
      </w:r>
      <w:r w:rsidRPr="00F32BF1">
        <w:t xml:space="preserve"> в каталог. .\WORK файл prg1.asm.</w:t>
      </w:r>
    </w:p>
    <w:p w:rsidR="00521CBC" w:rsidRDefault="00521CBC" w:rsidP="00521CBC">
      <w:pPr>
        <w:shd w:val="clear" w:color="auto" w:fill="FFFFFF"/>
        <w:ind w:left="19" w:firstLine="690"/>
        <w:jc w:val="both"/>
      </w:pPr>
      <w:r>
        <w:t xml:space="preserve">5. </w:t>
      </w:r>
      <w:r w:rsidR="00D51997" w:rsidRPr="00F32BF1">
        <w:t xml:space="preserve">После всех этих действий можно начинать работу. </w:t>
      </w:r>
    </w:p>
    <w:p w:rsidR="00D51997" w:rsidRPr="00F32BF1" w:rsidRDefault="00D51997" w:rsidP="00521CBC">
      <w:pPr>
        <w:shd w:val="clear" w:color="auto" w:fill="FFFFFF"/>
        <w:ind w:left="19" w:firstLine="690"/>
        <w:jc w:val="both"/>
      </w:pPr>
      <w:r w:rsidRPr="00F32BF1">
        <w:t xml:space="preserve">Для этого следует перейти в каталог     . .\WORK и инициировать трансляцию программы prg1.asm командной строкой вида </w:t>
      </w:r>
    </w:p>
    <w:p w:rsidR="00D51997" w:rsidRDefault="00D51997" w:rsidP="00D51997">
      <w:pPr>
        <w:shd w:val="clear" w:color="auto" w:fill="FFFFFF"/>
        <w:autoSpaceDE w:val="0"/>
        <w:autoSpaceDN w:val="0"/>
        <w:ind w:left="19" w:firstLine="288"/>
        <w:jc w:val="both"/>
        <w:rPr>
          <w:lang w:val="en-US"/>
        </w:rPr>
      </w:pPr>
      <w:r w:rsidRPr="0028521F">
        <w:rPr>
          <w:lang w:val="en-US"/>
        </w:rPr>
        <w:t>tasm.exe  /zi   prg1</w:t>
      </w:r>
      <w:r w:rsidR="0028521F" w:rsidRPr="0028521F">
        <w:rPr>
          <w:lang w:val="en-US"/>
        </w:rPr>
        <w:t>.asm</w:t>
      </w:r>
      <w:r w:rsidRPr="0028521F">
        <w:rPr>
          <w:lang w:val="en-US"/>
        </w:rPr>
        <w:t>,,,</w:t>
      </w:r>
    </w:p>
    <w:p w:rsidR="00521CBC" w:rsidRDefault="00521CBC" w:rsidP="00D51997">
      <w:pPr>
        <w:shd w:val="clear" w:color="auto" w:fill="FFFFFF"/>
        <w:autoSpaceDE w:val="0"/>
        <w:autoSpaceDN w:val="0"/>
        <w:ind w:left="19" w:firstLine="288"/>
        <w:jc w:val="both"/>
        <w:rPr>
          <w:lang w:val="en-US"/>
        </w:rPr>
      </w:pPr>
    </w:p>
    <w:p w:rsidR="00521CBC" w:rsidRPr="00521CBC" w:rsidRDefault="00521CBC" w:rsidP="00521CBC">
      <w:pPr>
        <w:shd w:val="clear" w:color="auto" w:fill="FFFFFF"/>
        <w:autoSpaceDE w:val="0"/>
        <w:autoSpaceDN w:val="0"/>
        <w:ind w:left="19" w:firstLine="690"/>
        <w:jc w:val="both"/>
      </w:pPr>
      <w:r>
        <w:t xml:space="preserve">6. </w:t>
      </w:r>
      <w:r w:rsidRPr="00521CBC">
        <w:t>Если prog.asm не содержит ошибок, то в результате создается файл prg1.OBJ, который нужно скомпоновать при помощи компоновщика tlink.exe:</w:t>
      </w:r>
      <w:r>
        <w:t xml:space="preserve"> </w:t>
      </w:r>
    </w:p>
    <w:p w:rsidR="0028521F" w:rsidRDefault="0028521F" w:rsidP="00D51997">
      <w:pPr>
        <w:shd w:val="clear" w:color="auto" w:fill="FFFFFF"/>
        <w:autoSpaceDE w:val="0"/>
        <w:autoSpaceDN w:val="0"/>
        <w:ind w:left="19" w:firstLine="288"/>
        <w:jc w:val="both"/>
        <w:rPr>
          <w:color w:val="000000"/>
        </w:rPr>
      </w:pPr>
      <w:r w:rsidRPr="007E3133">
        <w:rPr>
          <w:color w:val="000000"/>
          <w:lang w:eastAsia="uk-UA"/>
        </w:rPr>
        <w:t xml:space="preserve">tlink </w:t>
      </w:r>
      <w:r w:rsidRPr="007E3133">
        <w:rPr>
          <w:color w:val="000000"/>
        </w:rPr>
        <w:t>/v</w:t>
      </w:r>
      <w:r>
        <w:rPr>
          <w:color w:val="000000"/>
        </w:rPr>
        <w:t xml:space="preserve">  </w:t>
      </w:r>
      <w:r w:rsidRPr="0028521F">
        <w:rPr>
          <w:lang w:val="en-US"/>
        </w:rPr>
        <w:t>prg</w:t>
      </w:r>
      <w:r w:rsidRPr="00521CBC">
        <w:t>1.</w:t>
      </w:r>
      <w:r w:rsidRPr="0028521F">
        <w:rPr>
          <w:color w:val="000000"/>
        </w:rPr>
        <w:t xml:space="preserve"> </w:t>
      </w:r>
      <w:r w:rsidRPr="007E3133">
        <w:rPr>
          <w:color w:val="000000"/>
        </w:rPr>
        <w:t>obj</w:t>
      </w:r>
    </w:p>
    <w:p w:rsidR="00521CBC" w:rsidRDefault="00521CBC" w:rsidP="00D51997">
      <w:pPr>
        <w:shd w:val="clear" w:color="auto" w:fill="FFFFFF"/>
        <w:autoSpaceDE w:val="0"/>
        <w:autoSpaceDN w:val="0"/>
        <w:ind w:left="19" w:firstLine="288"/>
        <w:jc w:val="both"/>
      </w:pPr>
      <w:r>
        <w:t>Если компоновка прошла успешно, на экране высветится:</w:t>
      </w:r>
    </w:p>
    <w:p w:rsidR="00521CBC" w:rsidRDefault="00521CBC" w:rsidP="00D51997">
      <w:pPr>
        <w:shd w:val="clear" w:color="auto" w:fill="FFFFFF"/>
        <w:autoSpaceDE w:val="0"/>
        <w:autoSpaceDN w:val="0"/>
        <w:ind w:left="19" w:firstLine="288"/>
        <w:jc w:val="both"/>
      </w:pPr>
    </w:p>
    <w:p w:rsidR="00521CBC" w:rsidRDefault="00000577" w:rsidP="00D51997">
      <w:pPr>
        <w:shd w:val="clear" w:color="auto" w:fill="FFFFFF"/>
        <w:autoSpaceDE w:val="0"/>
        <w:autoSpaceDN w:val="0"/>
        <w:ind w:left="19" w:firstLine="288"/>
        <w:jc w:val="both"/>
      </w:pPr>
      <w:r>
        <w:rPr>
          <w:noProof/>
        </w:rPr>
        <w:drawing>
          <wp:inline distT="0" distB="0" distL="0" distR="0">
            <wp:extent cx="5808345" cy="2687320"/>
            <wp:effectExtent l="19050" t="19050" r="20955" b="1778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26873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CBC" w:rsidRDefault="00521CBC" w:rsidP="00D51997">
      <w:pPr>
        <w:shd w:val="clear" w:color="auto" w:fill="FFFFFF"/>
        <w:autoSpaceDE w:val="0"/>
        <w:autoSpaceDN w:val="0"/>
        <w:ind w:left="19" w:firstLine="288"/>
        <w:jc w:val="both"/>
      </w:pPr>
    </w:p>
    <w:p w:rsidR="00521CBC" w:rsidRDefault="00521CBC" w:rsidP="00D51997">
      <w:pPr>
        <w:shd w:val="clear" w:color="auto" w:fill="FFFFFF"/>
        <w:autoSpaceDE w:val="0"/>
        <w:autoSpaceDN w:val="0"/>
        <w:ind w:left="19" w:firstLine="288"/>
        <w:jc w:val="both"/>
      </w:pPr>
    </w:p>
    <w:p w:rsidR="00521CBC" w:rsidRDefault="00521CBC" w:rsidP="00521CBC">
      <w:pPr>
        <w:shd w:val="clear" w:color="auto" w:fill="FFFFFF"/>
        <w:autoSpaceDE w:val="0"/>
        <w:autoSpaceDN w:val="0"/>
        <w:ind w:left="19" w:firstLine="690"/>
        <w:jc w:val="both"/>
      </w:pPr>
      <w:r>
        <w:t xml:space="preserve">Запустить </w:t>
      </w:r>
      <w:r w:rsidR="008B4CF8">
        <w:t>полученный  в ходе компоновки файл</w:t>
      </w:r>
      <w:r w:rsidR="008B4CF8" w:rsidRPr="008B4CF8">
        <w:t xml:space="preserve"> prg1.exe</w:t>
      </w:r>
      <w:r w:rsidR="008B4CF8">
        <w:t xml:space="preserve"> можно командой:</w:t>
      </w:r>
    </w:p>
    <w:p w:rsidR="00521CBC" w:rsidRPr="00521CBC" w:rsidRDefault="00521CBC" w:rsidP="00D51997">
      <w:pPr>
        <w:shd w:val="clear" w:color="auto" w:fill="FFFFFF"/>
        <w:autoSpaceDE w:val="0"/>
        <w:autoSpaceDN w:val="0"/>
        <w:ind w:left="19" w:firstLine="288"/>
        <w:jc w:val="both"/>
      </w:pPr>
    </w:p>
    <w:p w:rsidR="0028521F" w:rsidRPr="00521CBC" w:rsidRDefault="0028521F" w:rsidP="008B4CF8">
      <w:pPr>
        <w:shd w:val="clear" w:color="auto" w:fill="FFFFFF"/>
        <w:autoSpaceDE w:val="0"/>
        <w:autoSpaceDN w:val="0"/>
        <w:ind w:left="19" w:firstLine="288"/>
        <w:jc w:val="center"/>
      </w:pPr>
      <w:r w:rsidRPr="0028521F">
        <w:rPr>
          <w:lang w:val="en-US"/>
        </w:rPr>
        <w:t>td</w:t>
      </w:r>
      <w:r>
        <w:rPr>
          <w:b/>
        </w:rPr>
        <w:t xml:space="preserve"> </w:t>
      </w:r>
      <w:r w:rsidRPr="0028521F">
        <w:rPr>
          <w:lang w:val="en-US"/>
        </w:rPr>
        <w:t>prg</w:t>
      </w:r>
      <w:r w:rsidRPr="00521CBC">
        <w:t>1.</w:t>
      </w:r>
      <w:r>
        <w:rPr>
          <w:lang w:val="en-US"/>
        </w:rPr>
        <w:t>exe</w:t>
      </w:r>
    </w:p>
    <w:p w:rsidR="00D51997" w:rsidRDefault="008B4CF8" w:rsidP="008B4CF8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 результате ее выполнения получим:</w:t>
      </w:r>
    </w:p>
    <w:p w:rsidR="008B4CF8" w:rsidRPr="00F32BF1" w:rsidRDefault="00000577" w:rsidP="008B4CF8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93715" cy="690880"/>
            <wp:effectExtent l="19050" t="19050" r="26035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6908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997" w:rsidRPr="00F32BF1" w:rsidRDefault="00D51997" w:rsidP="00D51997">
      <w:pPr>
        <w:pStyle w:val="a3"/>
        <w:ind w:firstLine="18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51997" w:rsidRPr="00F32BF1" w:rsidRDefault="00D51997" w:rsidP="00D51997">
      <w:pPr>
        <w:jc w:val="both"/>
      </w:pPr>
    </w:p>
    <w:p w:rsidR="00D51997" w:rsidRDefault="00D51997" w:rsidP="00D51997">
      <w:pPr>
        <w:rPr>
          <w:lang w:val="uk-UA"/>
        </w:rPr>
      </w:pPr>
    </w:p>
    <w:p w:rsidR="00D51997" w:rsidRPr="00F32BF1" w:rsidRDefault="00D51997" w:rsidP="008B4CF8">
      <w:pPr>
        <w:widowControl w:val="0"/>
        <w:shd w:val="clear" w:color="auto" w:fill="FFFFFF"/>
        <w:autoSpaceDE w:val="0"/>
        <w:autoSpaceDN w:val="0"/>
        <w:adjustRightInd w:val="0"/>
        <w:ind w:left="180"/>
        <w:rPr>
          <w:b/>
          <w:bCs/>
        </w:rPr>
      </w:pPr>
      <w:r w:rsidRPr="00F32BF1">
        <w:rPr>
          <w:b/>
          <w:bCs/>
        </w:rPr>
        <w:t>Контрольные вопросы.</w:t>
      </w:r>
    </w:p>
    <w:p w:rsidR="008B4CF8" w:rsidRDefault="008B4CF8" w:rsidP="00D51997">
      <w:pPr>
        <w:widowControl w:val="0"/>
        <w:numPr>
          <w:ilvl w:val="0"/>
          <w:numId w:val="2"/>
        </w:numPr>
        <w:shd w:val="clear" w:color="auto" w:fill="FFFFFF"/>
        <w:tabs>
          <w:tab w:val="num" w:pos="0"/>
        </w:tabs>
        <w:autoSpaceDE w:val="0"/>
        <w:autoSpaceDN w:val="0"/>
        <w:adjustRightInd w:val="0"/>
        <w:ind w:left="0" w:firstLine="360"/>
      </w:pPr>
      <w:r>
        <w:t>Какие этапы проходит разработка программы на ассемблере?</w:t>
      </w:r>
    </w:p>
    <w:p w:rsidR="008B4CF8" w:rsidRDefault="008B4CF8" w:rsidP="00D51997">
      <w:pPr>
        <w:widowControl w:val="0"/>
        <w:numPr>
          <w:ilvl w:val="0"/>
          <w:numId w:val="2"/>
        </w:numPr>
        <w:shd w:val="clear" w:color="auto" w:fill="FFFFFF"/>
        <w:tabs>
          <w:tab w:val="num" w:pos="0"/>
        </w:tabs>
        <w:autoSpaceDE w:val="0"/>
        <w:autoSpaceDN w:val="0"/>
        <w:adjustRightInd w:val="0"/>
        <w:ind w:left="0" w:firstLine="360"/>
      </w:pPr>
      <w:r>
        <w:t>Что происходит на этапе трансляции?</w:t>
      </w:r>
    </w:p>
    <w:p w:rsidR="008B4CF8" w:rsidRPr="008B4CF8" w:rsidRDefault="008B4CF8" w:rsidP="00D51997">
      <w:pPr>
        <w:widowControl w:val="0"/>
        <w:numPr>
          <w:ilvl w:val="0"/>
          <w:numId w:val="2"/>
        </w:numPr>
        <w:shd w:val="clear" w:color="auto" w:fill="FFFFFF"/>
        <w:tabs>
          <w:tab w:val="num" w:pos="0"/>
        </w:tabs>
        <w:autoSpaceDE w:val="0"/>
        <w:autoSpaceDN w:val="0"/>
        <w:adjustRightInd w:val="0"/>
        <w:ind w:left="0" w:firstLine="360"/>
      </w:pPr>
      <w:r>
        <w:t xml:space="preserve">Что собой представляет </w:t>
      </w:r>
      <w:r>
        <w:rPr>
          <w:bCs/>
          <w:iCs/>
          <w:color w:val="000000"/>
        </w:rPr>
        <w:t>о</w:t>
      </w:r>
      <w:r w:rsidRPr="008B4CF8">
        <w:rPr>
          <w:bCs/>
          <w:iCs/>
          <w:color w:val="000000"/>
        </w:rPr>
        <w:t>бъектный модуль?</w:t>
      </w:r>
    </w:p>
    <w:p w:rsidR="00D51997" w:rsidRPr="00235803" w:rsidRDefault="00D51997" w:rsidP="00D51997">
      <w:pPr>
        <w:widowControl w:val="0"/>
        <w:numPr>
          <w:ilvl w:val="0"/>
          <w:numId w:val="2"/>
        </w:numPr>
        <w:shd w:val="clear" w:color="auto" w:fill="FFFFFF"/>
        <w:tabs>
          <w:tab w:val="num" w:pos="0"/>
        </w:tabs>
        <w:autoSpaceDE w:val="0"/>
        <w:autoSpaceDN w:val="0"/>
        <w:adjustRightInd w:val="0"/>
        <w:ind w:left="0" w:firstLine="360"/>
      </w:pPr>
      <w:r w:rsidRPr="00235803">
        <w:t xml:space="preserve">Какая информация находится в файле </w:t>
      </w:r>
      <w:r w:rsidR="00AA401E">
        <w:rPr>
          <w:i/>
          <w:iCs/>
          <w:color w:val="000000"/>
          <w:lang w:val="uk-UA"/>
        </w:rPr>
        <w:t>листинга</w:t>
      </w:r>
      <w:r w:rsidRPr="00235803">
        <w:t>?</w:t>
      </w:r>
    </w:p>
    <w:p w:rsidR="00D51997" w:rsidRPr="00235803" w:rsidRDefault="00D51997" w:rsidP="00D51997">
      <w:pPr>
        <w:widowControl w:val="0"/>
        <w:numPr>
          <w:ilvl w:val="0"/>
          <w:numId w:val="2"/>
        </w:numPr>
        <w:shd w:val="clear" w:color="auto" w:fill="FFFFFF"/>
        <w:tabs>
          <w:tab w:val="left" w:pos="1004"/>
        </w:tabs>
        <w:autoSpaceDE w:val="0"/>
        <w:autoSpaceDN w:val="0"/>
        <w:adjustRightInd w:val="0"/>
        <w:ind w:left="0" w:firstLine="360"/>
      </w:pPr>
      <w:r w:rsidRPr="00235803">
        <w:t xml:space="preserve">Какой формат имеют строки в файле </w:t>
      </w:r>
      <w:r w:rsidR="00AA401E">
        <w:rPr>
          <w:i/>
          <w:iCs/>
          <w:color w:val="000000"/>
          <w:lang w:val="uk-UA"/>
        </w:rPr>
        <w:t>листинга</w:t>
      </w:r>
      <w:r w:rsidRPr="00235803">
        <w:t>?</w:t>
      </w:r>
    </w:p>
    <w:p w:rsidR="00795B66" w:rsidRPr="00235803" w:rsidRDefault="00795B66" w:rsidP="00795B66">
      <w:pPr>
        <w:widowControl w:val="0"/>
        <w:numPr>
          <w:ilvl w:val="0"/>
          <w:numId w:val="2"/>
        </w:numPr>
        <w:shd w:val="clear" w:color="auto" w:fill="FFFFFF"/>
        <w:tabs>
          <w:tab w:val="left" w:pos="1004"/>
        </w:tabs>
        <w:autoSpaceDE w:val="0"/>
        <w:autoSpaceDN w:val="0"/>
        <w:adjustRightInd w:val="0"/>
        <w:ind w:left="0" w:firstLine="360"/>
      </w:pPr>
      <w:r w:rsidRPr="00235803">
        <w:t xml:space="preserve">Какие </w:t>
      </w:r>
      <w:r w:rsidRPr="00AA401E">
        <w:rPr>
          <w:color w:val="000000"/>
        </w:rPr>
        <w:t>функции выполняет</w:t>
      </w:r>
      <w:r>
        <w:rPr>
          <w:vanish/>
          <w:color w:val="008000"/>
        </w:rPr>
        <w:t xml:space="preserve"> </w:t>
      </w:r>
      <w:r w:rsidRPr="00235803">
        <w:t xml:space="preserve"> компоновщик программ?</w:t>
      </w:r>
    </w:p>
    <w:p w:rsidR="00D51997" w:rsidRPr="00F32BF1" w:rsidRDefault="00D51997" w:rsidP="00D51997">
      <w:pPr>
        <w:shd w:val="clear" w:color="auto" w:fill="FFFFFF"/>
        <w:tabs>
          <w:tab w:val="num" w:pos="0"/>
        </w:tabs>
        <w:ind w:firstLine="360"/>
        <w:rPr>
          <w:b/>
          <w:bCs/>
          <w:lang w:val="uk-UA"/>
        </w:rPr>
      </w:pPr>
    </w:p>
    <w:sectPr w:rsidR="00D51997" w:rsidRPr="00F32BF1" w:rsidSect="00D5199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1A0" w:rsidRDefault="007F51A0">
      <w:r>
        <w:separator/>
      </w:r>
    </w:p>
  </w:endnote>
  <w:endnote w:type="continuationSeparator" w:id="0">
    <w:p w:rsidR="007F51A0" w:rsidRDefault="007F5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1A0" w:rsidRDefault="007F51A0">
      <w:r>
        <w:separator/>
      </w:r>
    </w:p>
  </w:footnote>
  <w:footnote w:type="continuationSeparator" w:id="0">
    <w:p w:rsidR="007F51A0" w:rsidRDefault="007F5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D29"/>
    <w:multiLevelType w:val="hybridMultilevel"/>
    <w:tmpl w:val="8110D772"/>
    <w:lvl w:ilvl="0" w:tplc="99DC000E">
      <w:start w:val="4"/>
      <w:numFmt w:val="upperRoman"/>
      <w:lvlText w:val="%1."/>
      <w:lvlJc w:val="right"/>
      <w:pPr>
        <w:tabs>
          <w:tab w:val="num" w:pos="360"/>
        </w:tabs>
        <w:ind w:left="360" w:hanging="1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324DB2"/>
    <w:multiLevelType w:val="hybridMultilevel"/>
    <w:tmpl w:val="D53A9FB6"/>
    <w:lvl w:ilvl="0" w:tplc="82DA57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6285022"/>
    <w:multiLevelType w:val="hybridMultilevel"/>
    <w:tmpl w:val="E34213D2"/>
    <w:lvl w:ilvl="0" w:tplc="82DA57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CB1222D"/>
    <w:multiLevelType w:val="hybridMultilevel"/>
    <w:tmpl w:val="07CC6D6C"/>
    <w:lvl w:ilvl="0" w:tplc="82DA5768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803562D"/>
    <w:multiLevelType w:val="hybridMultilevel"/>
    <w:tmpl w:val="22AA247A"/>
    <w:lvl w:ilvl="0" w:tplc="556C8A68">
      <w:start w:val="1"/>
      <w:numFmt w:val="upperRoman"/>
      <w:lvlText w:val="%1."/>
      <w:lvlJc w:val="right"/>
      <w:pPr>
        <w:tabs>
          <w:tab w:val="num" w:pos="824"/>
        </w:tabs>
        <w:ind w:left="824" w:hanging="1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5" w15:restartNumberingAfterBreak="0">
    <w:nsid w:val="1A0C7105"/>
    <w:multiLevelType w:val="hybridMultilevel"/>
    <w:tmpl w:val="6276A6E2"/>
    <w:lvl w:ilvl="0" w:tplc="A7FAC5DC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" w15:restartNumberingAfterBreak="0">
    <w:nsid w:val="29B535BD"/>
    <w:multiLevelType w:val="hybridMultilevel"/>
    <w:tmpl w:val="9D461990"/>
    <w:lvl w:ilvl="0" w:tplc="9692EC30">
      <w:start w:val="5"/>
      <w:numFmt w:val="upperRoman"/>
      <w:lvlText w:val="%1."/>
      <w:lvlJc w:val="right"/>
      <w:pPr>
        <w:tabs>
          <w:tab w:val="num" w:pos="824"/>
        </w:tabs>
        <w:ind w:left="824" w:hanging="1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40333D"/>
    <w:multiLevelType w:val="hybridMultilevel"/>
    <w:tmpl w:val="EC0062B2"/>
    <w:lvl w:ilvl="0" w:tplc="82DA57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6"/>
        <w:szCs w:val="16"/>
      </w:rPr>
    </w:lvl>
    <w:lvl w:ilvl="1" w:tplc="8F727DFC">
      <w:start w:val="3"/>
      <w:numFmt w:val="upperRoman"/>
      <w:lvlText w:val="%2."/>
      <w:lvlJc w:val="right"/>
      <w:pPr>
        <w:tabs>
          <w:tab w:val="num" w:pos="1620"/>
        </w:tabs>
        <w:ind w:left="1620" w:hanging="180"/>
      </w:pPr>
      <w:rPr>
        <w:rFonts w:hint="default"/>
        <w:sz w:val="24"/>
        <w:szCs w:val="24"/>
      </w:rPr>
    </w:lvl>
    <w:lvl w:ilvl="2" w:tplc="0422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493A72EB"/>
    <w:multiLevelType w:val="hybridMultilevel"/>
    <w:tmpl w:val="FF340FB0"/>
    <w:lvl w:ilvl="0" w:tplc="82DA57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5BFE6967"/>
    <w:multiLevelType w:val="hybridMultilevel"/>
    <w:tmpl w:val="8D8EF0A2"/>
    <w:lvl w:ilvl="0" w:tplc="82DA57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711F76FC"/>
    <w:multiLevelType w:val="singleLevel"/>
    <w:tmpl w:val="E7DC6256"/>
    <w:lvl w:ilvl="0">
      <w:start w:val="1"/>
      <w:numFmt w:val="decimal"/>
      <w:lvlText w:val="%1."/>
      <w:legacy w:legacy="1" w:legacySpace="0" w:legacyIndent="278"/>
      <w:lvlJc w:val="left"/>
      <w:rPr>
        <w:rFonts w:ascii="Arial" w:hAnsi="Arial" w:cs="Arial" w:hint="default"/>
      </w:rPr>
    </w:lvl>
  </w:abstractNum>
  <w:abstractNum w:abstractNumId="11" w15:restartNumberingAfterBreak="0">
    <w:nsid w:val="72160F85"/>
    <w:multiLevelType w:val="hybridMultilevel"/>
    <w:tmpl w:val="88AE0CC4"/>
    <w:lvl w:ilvl="0" w:tplc="82DA57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9"/>
  </w:num>
  <w:num w:numId="5">
    <w:abstractNumId w:val="1"/>
  </w:num>
  <w:num w:numId="6">
    <w:abstractNumId w:val="2"/>
  </w:num>
  <w:num w:numId="7">
    <w:abstractNumId w:val="8"/>
  </w:num>
  <w:num w:numId="8">
    <w:abstractNumId w:val="11"/>
  </w:num>
  <w:num w:numId="9">
    <w:abstractNumId w:val="3"/>
  </w:num>
  <w:num w:numId="10">
    <w:abstractNumId w:val="7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A7"/>
    <w:rsid w:val="00000577"/>
    <w:rsid w:val="00092109"/>
    <w:rsid w:val="00152CD5"/>
    <w:rsid w:val="00177F45"/>
    <w:rsid w:val="001E7707"/>
    <w:rsid w:val="0028521F"/>
    <w:rsid w:val="00320074"/>
    <w:rsid w:val="0035059F"/>
    <w:rsid w:val="00381135"/>
    <w:rsid w:val="003B0C6F"/>
    <w:rsid w:val="003C3CF5"/>
    <w:rsid w:val="0041523E"/>
    <w:rsid w:val="00521CBC"/>
    <w:rsid w:val="0053270F"/>
    <w:rsid w:val="005718CB"/>
    <w:rsid w:val="005820A6"/>
    <w:rsid w:val="00651E40"/>
    <w:rsid w:val="007033F7"/>
    <w:rsid w:val="007249E1"/>
    <w:rsid w:val="00741093"/>
    <w:rsid w:val="00753D6A"/>
    <w:rsid w:val="00791D5F"/>
    <w:rsid w:val="00795B66"/>
    <w:rsid w:val="007E3133"/>
    <w:rsid w:val="007F51A0"/>
    <w:rsid w:val="00850E23"/>
    <w:rsid w:val="008B4CF8"/>
    <w:rsid w:val="00916435"/>
    <w:rsid w:val="00A049AC"/>
    <w:rsid w:val="00A47558"/>
    <w:rsid w:val="00A97355"/>
    <w:rsid w:val="00AA401E"/>
    <w:rsid w:val="00AB07A9"/>
    <w:rsid w:val="00AD4B47"/>
    <w:rsid w:val="00AE5C81"/>
    <w:rsid w:val="00B55F04"/>
    <w:rsid w:val="00B60657"/>
    <w:rsid w:val="00BA4016"/>
    <w:rsid w:val="00BA65E7"/>
    <w:rsid w:val="00C0236C"/>
    <w:rsid w:val="00C43F6A"/>
    <w:rsid w:val="00C50AB6"/>
    <w:rsid w:val="00C63269"/>
    <w:rsid w:val="00D50378"/>
    <w:rsid w:val="00D51997"/>
    <w:rsid w:val="00DA5E1E"/>
    <w:rsid w:val="00E435D5"/>
    <w:rsid w:val="00E67EEB"/>
    <w:rsid w:val="00E7606F"/>
    <w:rsid w:val="00E80D47"/>
    <w:rsid w:val="00F34427"/>
    <w:rsid w:val="00FB404B"/>
    <w:rsid w:val="00FE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9C401B"/>
  <w15:chartTrackingRefBased/>
  <w15:docId w15:val="{67AA3F31-EFAF-445F-B340-C469A4A9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70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D51997"/>
    <w:rPr>
      <w:rFonts w:ascii="Courier New" w:hAnsi="Courier New" w:cs="Courier New"/>
      <w:sz w:val="20"/>
      <w:szCs w:val="20"/>
    </w:rPr>
  </w:style>
  <w:style w:type="character" w:styleId="a4">
    <w:name w:val="Hyperlink"/>
    <w:uiPriority w:val="99"/>
    <w:unhideWhenUsed/>
    <w:rsid w:val="007249E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ByZ9bIQygA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564898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youtu.be/AWiIUuxur4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1528</Words>
  <Characters>10668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№18</vt:lpstr>
    </vt:vector>
  </TitlesOfParts>
  <Company/>
  <LinksUpToDate>false</LinksUpToDate>
  <CharactersWithSpaces>12172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№18</dc:title>
  <dc:subject/>
  <dc:creator>Анюта</dc:creator>
  <cp:keywords/>
  <dc:description/>
  <cp:lastModifiedBy>Nastenka</cp:lastModifiedBy>
  <cp:revision>24</cp:revision>
  <dcterms:created xsi:type="dcterms:W3CDTF">2024-02-28T14:43:00Z</dcterms:created>
  <dcterms:modified xsi:type="dcterms:W3CDTF">2025-09-25T23:34:00Z</dcterms:modified>
</cp:coreProperties>
</file>