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1088" w14:textId="77777777" w:rsidR="00DA2A1C" w:rsidRPr="00DA2A1C" w:rsidRDefault="00DA2A1C" w:rsidP="00DA2A1C">
      <w:pPr>
        <w:widowControl w:val="0"/>
        <w:spacing w:after="0" w:line="240" w:lineRule="auto"/>
        <w:ind w:left="1"/>
        <w:jc w:val="center"/>
        <w:rPr>
          <w:rFonts w:ascii="Times New Roman" w:hAnsi="Times New Roman" w:cs="Times New Roman"/>
          <w:b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>ПЛАН ЗАНЯТИЯ</w:t>
      </w:r>
    </w:p>
    <w:p w14:paraId="261D125E" w14:textId="77777777" w:rsidR="00DA2A1C" w:rsidRPr="00DA2A1C" w:rsidRDefault="00DA2A1C" w:rsidP="00DA2A1C">
      <w:pPr>
        <w:widowControl w:val="0"/>
        <w:spacing w:after="0" w:line="240" w:lineRule="auto"/>
        <w:ind w:left="1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 xml:space="preserve">Дисциплина: </w:t>
      </w:r>
      <w:r w:rsidRPr="00DA2A1C">
        <w:rPr>
          <w:rFonts w:ascii="Times New Roman" w:hAnsi="Times New Roman" w:cs="Times New Roman"/>
          <w:sz w:val="24"/>
        </w:rPr>
        <w:t>МДК.01.0</w:t>
      </w:r>
      <w:r>
        <w:rPr>
          <w:rFonts w:ascii="Times New Roman" w:hAnsi="Times New Roman" w:cs="Times New Roman"/>
          <w:sz w:val="24"/>
        </w:rPr>
        <w:t>4</w:t>
      </w:r>
      <w:r w:rsidRPr="00DA2A1C">
        <w:rPr>
          <w:rFonts w:ascii="Times New Roman" w:hAnsi="Times New Roman" w:cs="Times New Roman"/>
          <w:sz w:val="24"/>
        </w:rPr>
        <w:t xml:space="preserve"> Системное программирование</w:t>
      </w:r>
    </w:p>
    <w:p w14:paraId="44565546" w14:textId="77777777" w:rsidR="00DA2A1C" w:rsidRPr="00DA2A1C" w:rsidRDefault="00DA2A1C" w:rsidP="00102EE4">
      <w:pPr>
        <w:widowControl w:val="0"/>
        <w:spacing w:after="0" w:line="240" w:lineRule="auto"/>
        <w:ind w:left="5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 xml:space="preserve">Преподаватель: </w:t>
      </w:r>
      <w:r w:rsidR="00102EE4">
        <w:rPr>
          <w:rFonts w:ascii="Times New Roman" w:hAnsi="Times New Roman" w:cs="Times New Roman"/>
          <w:sz w:val="24"/>
        </w:rPr>
        <w:t>Галузин</w:t>
      </w:r>
      <w:r w:rsidR="00102EE4" w:rsidRPr="00DA2A1C">
        <w:rPr>
          <w:rFonts w:ascii="Times New Roman" w:hAnsi="Times New Roman" w:cs="Times New Roman"/>
          <w:sz w:val="24"/>
        </w:rPr>
        <w:t xml:space="preserve"> А</w:t>
      </w:r>
      <w:r w:rsidR="00102EE4">
        <w:rPr>
          <w:rFonts w:ascii="Times New Roman" w:hAnsi="Times New Roman" w:cs="Times New Roman"/>
          <w:sz w:val="24"/>
        </w:rPr>
        <w:t>.Б.</w:t>
      </w:r>
    </w:p>
    <w:p w14:paraId="3F122FF4" w14:textId="77777777" w:rsidR="00DA2A1C" w:rsidRPr="00DA2A1C" w:rsidRDefault="00DA2A1C" w:rsidP="00DA2A1C">
      <w:pPr>
        <w:widowControl w:val="0"/>
        <w:spacing w:after="0" w:line="240" w:lineRule="auto"/>
        <w:ind w:left="6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 xml:space="preserve">Курс: </w:t>
      </w:r>
      <w:r w:rsidR="00102EE4" w:rsidRPr="00102EE4">
        <w:rPr>
          <w:rFonts w:ascii="Times New Roman" w:hAnsi="Times New Roman" w:cs="Times New Roman"/>
          <w:sz w:val="24"/>
        </w:rPr>
        <w:t>4</w:t>
      </w:r>
      <w:r w:rsidRPr="00DA2A1C">
        <w:rPr>
          <w:rFonts w:ascii="Times New Roman" w:hAnsi="Times New Roman" w:cs="Times New Roman"/>
          <w:sz w:val="24"/>
        </w:rPr>
        <w:t xml:space="preserve"> </w:t>
      </w:r>
    </w:p>
    <w:p w14:paraId="37C66F18" w14:textId="77777777" w:rsidR="00DA2A1C" w:rsidRPr="00DA2A1C" w:rsidRDefault="00DA2A1C" w:rsidP="00DA2A1C">
      <w:pPr>
        <w:widowControl w:val="0"/>
        <w:spacing w:after="0" w:line="240" w:lineRule="auto"/>
        <w:ind w:left="5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 xml:space="preserve">Группа: </w:t>
      </w:r>
      <w:r w:rsidR="00102EE4" w:rsidRPr="000F05D4">
        <w:rPr>
          <w:rFonts w:ascii="Times New Roman" w:hAnsi="Times New Roman" w:cs="Times New Roman"/>
          <w:caps/>
          <w:sz w:val="24"/>
        </w:rPr>
        <w:t>п</w:t>
      </w:r>
      <w:r w:rsidR="00102EE4">
        <w:rPr>
          <w:rFonts w:ascii="Times New Roman" w:hAnsi="Times New Roman" w:cs="Times New Roman"/>
          <w:sz w:val="24"/>
        </w:rPr>
        <w:t>-40</w:t>
      </w:r>
    </w:p>
    <w:p w14:paraId="52A0C22F" w14:textId="77777777" w:rsidR="00DA2A1C" w:rsidRDefault="00DA2A1C" w:rsidP="00DA2A1C">
      <w:pPr>
        <w:widowControl w:val="0"/>
        <w:spacing w:after="0" w:line="240" w:lineRule="auto"/>
        <w:ind w:left="10"/>
        <w:rPr>
          <w:rFonts w:ascii="Times New Roman" w:hAnsi="Times New Roman" w:cs="Times New Roman"/>
          <w:sz w:val="24"/>
          <w:highlight w:val="white"/>
        </w:rPr>
      </w:pPr>
      <w:r w:rsidRPr="00DA2A1C">
        <w:rPr>
          <w:rFonts w:ascii="Times New Roman" w:hAnsi="Times New Roman" w:cs="Times New Roman"/>
          <w:b/>
          <w:sz w:val="24"/>
        </w:rPr>
        <w:t xml:space="preserve">Специальность: </w:t>
      </w:r>
      <w:r w:rsidRPr="00DA2A1C">
        <w:rPr>
          <w:rFonts w:ascii="Times New Roman" w:hAnsi="Times New Roman" w:cs="Times New Roman"/>
          <w:sz w:val="24"/>
        </w:rPr>
        <w:t>09.02.07 Информационные системы и программирование</w:t>
      </w:r>
      <w:r w:rsidRPr="00DA2A1C">
        <w:rPr>
          <w:rFonts w:ascii="Times New Roman" w:hAnsi="Times New Roman" w:cs="Times New Roman"/>
          <w:sz w:val="24"/>
          <w:highlight w:val="white"/>
        </w:rPr>
        <w:t xml:space="preserve"> </w:t>
      </w:r>
    </w:p>
    <w:p w14:paraId="7C467670" w14:textId="77777777" w:rsidR="00DA2A1C" w:rsidRPr="00DA2A1C" w:rsidRDefault="00DA2A1C" w:rsidP="00DA2A1C">
      <w:pPr>
        <w:widowControl w:val="0"/>
        <w:spacing w:after="0" w:line="240" w:lineRule="auto"/>
        <w:ind w:left="10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  <w:highlight w:val="white"/>
        </w:rPr>
        <w:t xml:space="preserve">Дата: </w:t>
      </w:r>
      <w:r w:rsidR="00102EE4" w:rsidRPr="00102EE4">
        <w:rPr>
          <w:rFonts w:ascii="Times New Roman" w:hAnsi="Times New Roman" w:cs="Times New Roman"/>
          <w:sz w:val="24"/>
          <w:highlight w:val="white"/>
        </w:rPr>
        <w:t>3</w:t>
      </w:r>
      <w:r w:rsidRPr="00DA2A1C">
        <w:rPr>
          <w:rFonts w:ascii="Times New Roman" w:hAnsi="Times New Roman" w:cs="Times New Roman"/>
          <w:sz w:val="24"/>
          <w:highlight w:val="white"/>
        </w:rPr>
        <w:t>.0</w:t>
      </w:r>
      <w:r w:rsidR="00102EE4">
        <w:rPr>
          <w:rFonts w:ascii="Times New Roman" w:hAnsi="Times New Roman" w:cs="Times New Roman"/>
          <w:sz w:val="24"/>
          <w:highlight w:val="white"/>
        </w:rPr>
        <w:t>9</w:t>
      </w:r>
      <w:r w:rsidRPr="00DA2A1C">
        <w:rPr>
          <w:rFonts w:ascii="Times New Roman" w:hAnsi="Times New Roman" w:cs="Times New Roman"/>
          <w:sz w:val="24"/>
          <w:highlight w:val="white"/>
        </w:rPr>
        <w:t>.2</w:t>
      </w:r>
      <w:r w:rsidR="00520ACD">
        <w:rPr>
          <w:rFonts w:ascii="Times New Roman" w:hAnsi="Times New Roman" w:cs="Times New Roman"/>
          <w:sz w:val="24"/>
        </w:rPr>
        <w:t>4</w:t>
      </w:r>
      <w:r w:rsidRPr="00DA2A1C">
        <w:rPr>
          <w:rFonts w:ascii="Times New Roman" w:hAnsi="Times New Roman" w:cs="Times New Roman"/>
          <w:sz w:val="24"/>
        </w:rPr>
        <w:t xml:space="preserve"> </w:t>
      </w:r>
    </w:p>
    <w:p w14:paraId="363AA012" w14:textId="77C027A8" w:rsidR="00DA2A1C" w:rsidRPr="00DA2A1C" w:rsidRDefault="00DA2A1C" w:rsidP="00DA2A1C">
      <w:pPr>
        <w:widowControl w:val="0"/>
        <w:spacing w:after="0" w:line="240" w:lineRule="auto"/>
        <w:ind w:left="6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  <w:highlight w:val="white"/>
        </w:rPr>
        <w:t xml:space="preserve">Время проведения: </w:t>
      </w:r>
      <w:r w:rsidR="00104CAF" w:rsidRPr="00F70A63">
        <w:rPr>
          <w:rFonts w:ascii="Times New Roman" w:hAnsi="Times New Roman" w:cs="Times New Roman"/>
          <w:sz w:val="24"/>
          <w:highlight w:val="white"/>
        </w:rPr>
        <w:t>3</w:t>
      </w:r>
      <w:r w:rsidRPr="00DA2A1C">
        <w:rPr>
          <w:rFonts w:ascii="Times New Roman" w:hAnsi="Times New Roman" w:cs="Times New Roman"/>
          <w:sz w:val="24"/>
          <w:highlight w:val="white"/>
        </w:rPr>
        <w:t xml:space="preserve"> пара</w:t>
      </w:r>
      <w:r w:rsidRPr="00DA2A1C">
        <w:rPr>
          <w:rFonts w:ascii="Times New Roman" w:hAnsi="Times New Roman" w:cs="Times New Roman"/>
          <w:sz w:val="24"/>
        </w:rPr>
        <w:t xml:space="preserve"> </w:t>
      </w:r>
    </w:p>
    <w:p w14:paraId="021BB646" w14:textId="77777777" w:rsidR="00DA2A1C" w:rsidRPr="00DA2A1C" w:rsidRDefault="00DA2A1C" w:rsidP="00DA2A1C">
      <w:pPr>
        <w:widowControl w:val="0"/>
        <w:spacing w:after="0" w:line="240" w:lineRule="auto"/>
        <w:ind w:left="9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 xml:space="preserve">Тема: </w:t>
      </w:r>
      <w:r w:rsidR="002C4A7A" w:rsidRPr="002C4A7A">
        <w:rPr>
          <w:rFonts w:ascii="Times New Roman" w:hAnsi="Times New Roman" w:cs="Times New Roman"/>
          <w:color w:val="000000"/>
          <w:sz w:val="24"/>
        </w:rPr>
        <w:t>Системы программирования и системные вспомогательные программы</w:t>
      </w:r>
      <w:r w:rsidRPr="00DA2A1C">
        <w:rPr>
          <w:rFonts w:ascii="Times New Roman" w:hAnsi="Times New Roman" w:cs="Times New Roman"/>
          <w:color w:val="000000"/>
          <w:sz w:val="24"/>
        </w:rPr>
        <w:t>.</w:t>
      </w:r>
    </w:p>
    <w:p w14:paraId="7C2C45D6" w14:textId="77777777" w:rsidR="00DA2A1C" w:rsidRPr="00DA2A1C" w:rsidRDefault="00DA2A1C" w:rsidP="00DA2A1C">
      <w:pPr>
        <w:widowControl w:val="0"/>
        <w:spacing w:after="0" w:line="240" w:lineRule="auto"/>
        <w:ind w:left="9"/>
        <w:rPr>
          <w:rFonts w:ascii="Times New Roman" w:hAnsi="Times New Roman" w:cs="Times New Roman"/>
          <w:b/>
          <w:sz w:val="24"/>
        </w:rPr>
      </w:pPr>
      <w:r w:rsidRPr="00DA2A1C">
        <w:rPr>
          <w:rFonts w:ascii="Times New Roman" w:hAnsi="Times New Roman" w:cs="Times New Roman"/>
          <w:b/>
          <w:sz w:val="24"/>
          <w:highlight w:val="white"/>
        </w:rPr>
        <w:t>Цель занятия:</w:t>
      </w:r>
      <w:r w:rsidRPr="00DA2A1C">
        <w:rPr>
          <w:rFonts w:ascii="Times New Roman" w:hAnsi="Times New Roman" w:cs="Times New Roman"/>
          <w:b/>
          <w:sz w:val="24"/>
        </w:rPr>
        <w:t xml:space="preserve"> </w:t>
      </w:r>
    </w:p>
    <w:p w14:paraId="49801B9B" w14:textId="77777777" w:rsidR="00DA2A1C" w:rsidRPr="00DA2A1C" w:rsidRDefault="00DA2A1C" w:rsidP="00DA2A1C">
      <w:pPr>
        <w:widowControl w:val="0"/>
        <w:spacing w:after="0" w:line="240" w:lineRule="auto"/>
        <w:ind w:left="6" w:right="-2" w:hanging="5"/>
        <w:jc w:val="both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 xml:space="preserve">дидактическая: </w:t>
      </w:r>
      <w:r w:rsidRPr="00DA2A1C">
        <w:rPr>
          <w:rFonts w:ascii="Times New Roman" w:hAnsi="Times New Roman" w:cs="Times New Roman"/>
          <w:sz w:val="24"/>
        </w:rPr>
        <w:t>сформировать понятие системного программирования</w:t>
      </w:r>
      <w:r>
        <w:rPr>
          <w:rFonts w:ascii="Times New Roman" w:hAnsi="Times New Roman" w:cs="Times New Roman"/>
          <w:sz w:val="24"/>
        </w:rPr>
        <w:t>; изучить с</w:t>
      </w:r>
      <w:r w:rsidRPr="00DA2A1C">
        <w:rPr>
          <w:rFonts w:ascii="Times New Roman" w:hAnsi="Times New Roman" w:cs="Times New Roman"/>
          <w:sz w:val="24"/>
        </w:rPr>
        <w:t xml:space="preserve">остав и основные функции системного ПО. </w:t>
      </w:r>
    </w:p>
    <w:p w14:paraId="52AFD343" w14:textId="77777777" w:rsidR="00DA2A1C" w:rsidRPr="00DA2A1C" w:rsidRDefault="00DA2A1C" w:rsidP="00DA2A1C">
      <w:pPr>
        <w:widowControl w:val="0"/>
        <w:spacing w:after="0" w:line="240" w:lineRule="auto"/>
        <w:ind w:left="5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>развивающая</w:t>
      </w:r>
      <w:r w:rsidRPr="00DA2A1C">
        <w:rPr>
          <w:rFonts w:ascii="Times New Roman" w:hAnsi="Times New Roman" w:cs="Times New Roman"/>
          <w:sz w:val="24"/>
        </w:rPr>
        <w:t xml:space="preserve">: развивать абстрактное мышление, логику </w:t>
      </w:r>
    </w:p>
    <w:p w14:paraId="3E4895E5" w14:textId="77777777" w:rsidR="00DA2A1C" w:rsidRPr="00DA2A1C" w:rsidRDefault="00DA2A1C" w:rsidP="00DA2A1C">
      <w:pPr>
        <w:widowControl w:val="0"/>
        <w:spacing w:after="0" w:line="240" w:lineRule="auto"/>
        <w:ind w:left="6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 xml:space="preserve">Вид занятия </w:t>
      </w:r>
      <w:r w:rsidRPr="00DA2A1C">
        <w:rPr>
          <w:rFonts w:ascii="Times New Roman" w:hAnsi="Times New Roman" w:cs="Times New Roman"/>
          <w:sz w:val="24"/>
        </w:rPr>
        <w:t xml:space="preserve">лекция </w:t>
      </w:r>
    </w:p>
    <w:p w14:paraId="01AB42E5" w14:textId="77777777" w:rsidR="00DA2A1C" w:rsidRPr="00DA2A1C" w:rsidRDefault="00DA2A1C" w:rsidP="00DA2A1C">
      <w:pPr>
        <w:widowControl w:val="0"/>
        <w:spacing w:after="0" w:line="240" w:lineRule="auto"/>
        <w:ind w:left="2"/>
        <w:rPr>
          <w:rFonts w:ascii="Times New Roman" w:hAnsi="Times New Roman" w:cs="Times New Roman"/>
          <w:b/>
          <w:sz w:val="24"/>
        </w:rPr>
      </w:pPr>
      <w:r w:rsidRPr="00DA2A1C">
        <w:rPr>
          <w:rFonts w:ascii="Times New Roman" w:hAnsi="Times New Roman" w:cs="Times New Roman"/>
          <w:b/>
          <w:sz w:val="24"/>
          <w:highlight w:val="white"/>
        </w:rPr>
        <w:t>Литература</w:t>
      </w:r>
      <w:r w:rsidRPr="00DA2A1C">
        <w:rPr>
          <w:rFonts w:ascii="Times New Roman" w:hAnsi="Times New Roman" w:cs="Times New Roman"/>
          <w:b/>
          <w:sz w:val="24"/>
        </w:rPr>
        <w:t xml:space="preserve"> </w:t>
      </w:r>
    </w:p>
    <w:p w14:paraId="2231F05C" w14:textId="63F364E7" w:rsidR="00DA2A1C" w:rsidRPr="00DA2A1C" w:rsidRDefault="00DA2A1C" w:rsidP="00DA2A1C">
      <w:pPr>
        <w:widowControl w:val="0"/>
        <w:tabs>
          <w:tab w:val="left" w:pos="993"/>
        </w:tabs>
        <w:spacing w:after="0" w:line="240" w:lineRule="auto"/>
        <w:ind w:left="5" w:right="62" w:firstLine="708"/>
        <w:jc w:val="both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sz w:val="24"/>
        </w:rPr>
        <w:t>Головнин О. К. Введение в системное программирование и основы жизненного цикла системных программ: учебное пособие – Самара: Изд-во Самарского университета, 2021</w:t>
      </w:r>
      <w:r w:rsidRPr="00DA2A1C">
        <w:rPr>
          <w:rFonts w:ascii="Times New Roman" w:hAnsi="Times New Roman" w:cs="Times New Roman"/>
          <w:sz w:val="24"/>
          <w:highlight w:val="white"/>
        </w:rPr>
        <w:t xml:space="preserve">, стр. </w:t>
      </w:r>
      <w:r w:rsidR="0047347E">
        <w:rPr>
          <w:rFonts w:ascii="Times New Roman" w:hAnsi="Times New Roman" w:cs="Times New Roman"/>
          <w:sz w:val="24"/>
          <w:highlight w:val="white"/>
        </w:rPr>
        <w:t>14</w:t>
      </w:r>
      <w:r w:rsidRPr="00DA2A1C">
        <w:rPr>
          <w:rFonts w:ascii="Times New Roman" w:hAnsi="Times New Roman" w:cs="Times New Roman"/>
          <w:sz w:val="24"/>
          <w:highlight w:val="white"/>
        </w:rPr>
        <w:t>-</w:t>
      </w:r>
      <w:r>
        <w:rPr>
          <w:rFonts w:ascii="Times New Roman" w:hAnsi="Times New Roman" w:cs="Times New Roman"/>
          <w:sz w:val="24"/>
          <w:highlight w:val="white"/>
        </w:rPr>
        <w:t>1</w:t>
      </w:r>
      <w:r w:rsidR="0047347E">
        <w:rPr>
          <w:rFonts w:ascii="Times New Roman" w:hAnsi="Times New Roman" w:cs="Times New Roman"/>
          <w:sz w:val="24"/>
          <w:highlight w:val="white"/>
        </w:rPr>
        <w:t>6</w:t>
      </w:r>
      <w:r w:rsidR="008F020A">
        <w:rPr>
          <w:rFonts w:ascii="Times New Roman" w:hAnsi="Times New Roman" w:cs="Times New Roman"/>
          <w:sz w:val="24"/>
          <w:highlight w:val="white"/>
        </w:rPr>
        <w:t>, 26-28</w:t>
      </w:r>
      <w:r w:rsidRPr="00DA2A1C">
        <w:rPr>
          <w:rFonts w:ascii="Times New Roman" w:hAnsi="Times New Roman" w:cs="Times New Roman"/>
          <w:sz w:val="24"/>
          <w:highlight w:val="white"/>
        </w:rPr>
        <w:t>.</w:t>
      </w:r>
      <w:r w:rsidRPr="00DA2A1C">
        <w:rPr>
          <w:rFonts w:ascii="Times New Roman" w:hAnsi="Times New Roman" w:cs="Times New Roman"/>
          <w:sz w:val="24"/>
        </w:rPr>
        <w:t xml:space="preserve"> </w:t>
      </w:r>
    </w:p>
    <w:p w14:paraId="70DEB07E" w14:textId="77777777" w:rsidR="00DA2A1C" w:rsidRPr="00DA2A1C" w:rsidRDefault="00DA2A1C" w:rsidP="00DA2A1C">
      <w:pPr>
        <w:widowControl w:val="0"/>
        <w:spacing w:after="0" w:line="240" w:lineRule="auto"/>
        <w:ind w:left="4"/>
        <w:rPr>
          <w:rFonts w:ascii="Times New Roman" w:hAnsi="Times New Roman" w:cs="Times New Roman"/>
          <w:b/>
          <w:sz w:val="24"/>
        </w:rPr>
      </w:pPr>
      <w:r w:rsidRPr="00DA2A1C">
        <w:rPr>
          <w:rFonts w:ascii="Times New Roman" w:hAnsi="Times New Roman" w:cs="Times New Roman"/>
          <w:b/>
          <w:sz w:val="24"/>
          <w:highlight w:val="white"/>
        </w:rPr>
        <w:t>Интернет-ресурсы:</w:t>
      </w:r>
      <w:r w:rsidRPr="00DA2A1C">
        <w:rPr>
          <w:rFonts w:ascii="Times New Roman" w:hAnsi="Times New Roman" w:cs="Times New Roman"/>
          <w:b/>
          <w:sz w:val="24"/>
        </w:rPr>
        <w:t xml:space="preserve"> </w:t>
      </w:r>
    </w:p>
    <w:p w14:paraId="2A25D606" w14:textId="77777777" w:rsidR="0037496E" w:rsidRDefault="00486EEF" w:rsidP="00DA2A1C">
      <w:pPr>
        <w:spacing w:after="0"/>
      </w:pPr>
      <w:hyperlink r:id="rId5" w:history="1">
        <w:r w:rsidR="0037496E" w:rsidRPr="00CA76B3">
          <w:rPr>
            <w:rStyle w:val="a3"/>
          </w:rPr>
          <w:t>https://studme.org/94376/informatika/sredstva_sozdaniya_prilozheniy</w:t>
        </w:r>
      </w:hyperlink>
    </w:p>
    <w:p w14:paraId="08906E96" w14:textId="77777777" w:rsidR="00D5663E" w:rsidRDefault="00486EEF" w:rsidP="00DA2A1C">
      <w:pPr>
        <w:spacing w:after="0"/>
      </w:pPr>
      <w:hyperlink r:id="rId6" w:history="1">
        <w:r w:rsidR="00D5663E" w:rsidRPr="00857F90">
          <w:rPr>
            <w:rStyle w:val="a3"/>
          </w:rPr>
          <w:t>https://studme.org/94380/informatika/sredstva_programmirovaniya_otladki</w:t>
        </w:r>
      </w:hyperlink>
    </w:p>
    <w:p w14:paraId="27EF3222" w14:textId="77777777" w:rsidR="00DA2A1C" w:rsidRPr="00DA2A1C" w:rsidRDefault="00DA2A1C" w:rsidP="00DA2A1C">
      <w:pPr>
        <w:widowControl w:val="0"/>
        <w:spacing w:after="0" w:line="240" w:lineRule="auto"/>
        <w:ind w:left="1419" w:hanging="1419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>ЗАДАНИЕ</w:t>
      </w:r>
      <w:r w:rsidRPr="00DA2A1C">
        <w:rPr>
          <w:rFonts w:ascii="Times New Roman" w:hAnsi="Times New Roman" w:cs="Times New Roman"/>
          <w:sz w:val="24"/>
        </w:rPr>
        <w:t>: законспектировать лекцию</w:t>
      </w:r>
      <w:r>
        <w:rPr>
          <w:rFonts w:ascii="Times New Roman" w:hAnsi="Times New Roman" w:cs="Times New Roman"/>
          <w:sz w:val="24"/>
        </w:rPr>
        <w:t xml:space="preserve"> с учетом</w:t>
      </w:r>
      <w:r w:rsidRPr="00DA2A1C">
        <w:rPr>
          <w:rFonts w:ascii="Times New Roman" w:hAnsi="Times New Roman" w:cs="Times New Roman"/>
          <w:sz w:val="24"/>
        </w:rPr>
        <w:t xml:space="preserve"> контрольны</w:t>
      </w:r>
      <w:r>
        <w:rPr>
          <w:rFonts w:ascii="Times New Roman" w:hAnsi="Times New Roman" w:cs="Times New Roman"/>
          <w:sz w:val="24"/>
        </w:rPr>
        <w:t>х</w:t>
      </w:r>
      <w:r w:rsidRPr="00DA2A1C">
        <w:rPr>
          <w:rFonts w:ascii="Times New Roman" w:hAnsi="Times New Roman" w:cs="Times New Roman"/>
          <w:sz w:val="24"/>
        </w:rPr>
        <w:t xml:space="preserve"> вопрос</w:t>
      </w:r>
      <w:r>
        <w:rPr>
          <w:rFonts w:ascii="Times New Roman" w:hAnsi="Times New Roman" w:cs="Times New Roman"/>
          <w:sz w:val="24"/>
        </w:rPr>
        <w:t>ов</w:t>
      </w:r>
      <w:r w:rsidR="005D0D69">
        <w:rPr>
          <w:rFonts w:ascii="Times New Roman" w:hAnsi="Times New Roman" w:cs="Times New Roman"/>
          <w:sz w:val="24"/>
        </w:rPr>
        <w:t>.</w:t>
      </w:r>
    </w:p>
    <w:p w14:paraId="1E62FA53" w14:textId="77777777" w:rsidR="00DA2A1C" w:rsidRPr="00DA2A1C" w:rsidRDefault="00DA2A1C" w:rsidP="00DA2A1C">
      <w:pPr>
        <w:widowControl w:val="0"/>
        <w:spacing w:after="0" w:line="240" w:lineRule="auto"/>
        <w:ind w:left="1"/>
        <w:jc w:val="center"/>
        <w:rPr>
          <w:rFonts w:ascii="Times New Roman" w:hAnsi="Times New Roman" w:cs="Times New Roman"/>
          <w:b/>
          <w:sz w:val="24"/>
        </w:rPr>
      </w:pPr>
    </w:p>
    <w:p w14:paraId="562A0FED" w14:textId="77777777" w:rsidR="00DA2A1C" w:rsidRPr="00DA2A1C" w:rsidRDefault="00DA2A1C" w:rsidP="00DA2A1C">
      <w:pPr>
        <w:widowControl w:val="0"/>
        <w:spacing w:after="0" w:line="240" w:lineRule="auto"/>
        <w:ind w:left="1"/>
        <w:jc w:val="center"/>
        <w:rPr>
          <w:rFonts w:ascii="Times New Roman" w:hAnsi="Times New Roman" w:cs="Times New Roman"/>
          <w:b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>КОНСПЕКТ ЛЕКЦИИ</w:t>
      </w:r>
    </w:p>
    <w:p w14:paraId="26B1E5C5" w14:textId="77777777" w:rsidR="00DA2A1C" w:rsidRPr="00DA2A1C" w:rsidRDefault="00DA2A1C" w:rsidP="00DA2A1C">
      <w:pPr>
        <w:shd w:val="clear" w:color="auto" w:fill="FFFFFF"/>
        <w:spacing w:after="0" w:line="240" w:lineRule="auto"/>
        <w:ind w:left="395"/>
        <w:rPr>
          <w:rFonts w:ascii="Times New Roman" w:hAnsi="Times New Roman" w:cs="Times New Roman"/>
          <w:sz w:val="24"/>
        </w:rPr>
      </w:pPr>
    </w:p>
    <w:p w14:paraId="11C874E9" w14:textId="1B854D4E" w:rsidR="00E735BE" w:rsidRPr="00EA6C91" w:rsidRDefault="00E735BE" w:rsidP="00E735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A2A1C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="00EA6C91">
        <w:rPr>
          <w:rFonts w:ascii="Times New Roman" w:hAnsi="Times New Roman" w:cs="Times New Roman"/>
          <w:b/>
          <w:sz w:val="24"/>
          <w:szCs w:val="24"/>
        </w:rPr>
        <w:t>Системы программирования и утилиты</w:t>
      </w:r>
    </w:p>
    <w:p w14:paraId="5239C6EA" w14:textId="77777777" w:rsidR="00E735BE" w:rsidRPr="00E735BE" w:rsidRDefault="00E735BE" w:rsidP="00E735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735BE">
        <w:rPr>
          <w:rFonts w:ascii="Times New Roman" w:hAnsi="Times New Roman" w:cs="Times New Roman"/>
          <w:sz w:val="24"/>
          <w:szCs w:val="24"/>
        </w:rPr>
        <w:t>План</w:t>
      </w:r>
    </w:p>
    <w:p w14:paraId="0D90E8A9" w14:textId="77777777" w:rsidR="002C4A7A" w:rsidRDefault="002C4A7A" w:rsidP="002C4A7A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4A7A">
        <w:rPr>
          <w:rFonts w:ascii="Times New Roman" w:hAnsi="Times New Roman" w:cs="Times New Roman"/>
          <w:sz w:val="24"/>
          <w:szCs w:val="24"/>
        </w:rPr>
        <w:t xml:space="preserve">Системы программирования </w:t>
      </w:r>
    </w:p>
    <w:p w14:paraId="0B3A5338" w14:textId="77777777" w:rsidR="00546746" w:rsidRDefault="00546746" w:rsidP="00E70553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Системные вспомогательные программы</w:t>
      </w:r>
      <w:r w:rsidRPr="00E705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74B2E" w14:textId="77777777" w:rsidR="00546746" w:rsidRDefault="00546746" w:rsidP="002C4A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22C1A9F" w14:textId="77777777" w:rsidR="002C4A7A" w:rsidRDefault="000B2A15" w:rsidP="002C4A7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C4A7A" w:rsidRPr="002C4A7A">
        <w:rPr>
          <w:rFonts w:ascii="Times New Roman" w:hAnsi="Times New Roman" w:cs="Times New Roman"/>
          <w:b/>
          <w:sz w:val="24"/>
        </w:rPr>
        <w:t>Системы программирования</w:t>
      </w:r>
      <w:r w:rsidR="002C4A7A" w:rsidRPr="002C4A7A">
        <w:rPr>
          <w:rFonts w:ascii="Times New Roman" w:hAnsi="Times New Roman" w:cs="Times New Roman"/>
          <w:sz w:val="24"/>
        </w:rPr>
        <w:t xml:space="preserve"> </w:t>
      </w:r>
    </w:p>
    <w:p w14:paraId="510629B7" w14:textId="77777777" w:rsidR="002C4A7A" w:rsidRDefault="002C4A7A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2C4A7A">
        <w:rPr>
          <w:rFonts w:ascii="Times New Roman" w:hAnsi="Times New Roman" w:cs="Times New Roman"/>
          <w:i/>
          <w:sz w:val="24"/>
        </w:rPr>
        <w:t>Системы программирования</w:t>
      </w:r>
      <w:r w:rsidRPr="002C4A7A">
        <w:rPr>
          <w:rFonts w:ascii="Times New Roman" w:hAnsi="Times New Roman" w:cs="Times New Roman"/>
          <w:sz w:val="24"/>
        </w:rPr>
        <w:t xml:space="preserve"> – комплексы программ и прочих средств, предназначенных для разработки и эксплуатации программ на конкретном языке программирования для конкретного вида ЭВМ. </w:t>
      </w:r>
    </w:p>
    <w:p w14:paraId="747B3728" w14:textId="77777777" w:rsidR="004A630F" w:rsidRDefault="004A630F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35FFE607" w14:textId="77777777" w:rsidR="002C4A7A" w:rsidRDefault="002C4A7A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2C4A7A">
        <w:rPr>
          <w:rFonts w:ascii="Times New Roman" w:hAnsi="Times New Roman" w:cs="Times New Roman"/>
          <w:sz w:val="24"/>
        </w:rPr>
        <w:t xml:space="preserve">Можно выделить два больших класса инструментальных средств: </w:t>
      </w:r>
    </w:p>
    <w:p w14:paraId="352874FB" w14:textId="77777777" w:rsidR="002C4A7A" w:rsidRDefault="002C4A7A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2C4A7A">
        <w:rPr>
          <w:rFonts w:ascii="Times New Roman" w:hAnsi="Times New Roman" w:cs="Times New Roman"/>
          <w:sz w:val="24"/>
        </w:rPr>
        <w:sym w:font="Symbol" w:char="F0B7"/>
      </w:r>
      <w:r w:rsidRPr="002C4A7A">
        <w:rPr>
          <w:rFonts w:ascii="Times New Roman" w:hAnsi="Times New Roman" w:cs="Times New Roman"/>
          <w:sz w:val="24"/>
        </w:rPr>
        <w:t xml:space="preserve"> для создания отдельных приложений (программ); </w:t>
      </w:r>
    </w:p>
    <w:p w14:paraId="6C1CA43D" w14:textId="77777777" w:rsidR="002C4A7A" w:rsidRDefault="002C4A7A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2C4A7A">
        <w:rPr>
          <w:rFonts w:ascii="Times New Roman" w:hAnsi="Times New Roman" w:cs="Times New Roman"/>
          <w:sz w:val="24"/>
        </w:rPr>
        <w:sym w:font="Symbol" w:char="F0B7"/>
      </w:r>
      <w:r w:rsidRPr="002C4A7A">
        <w:rPr>
          <w:rFonts w:ascii="Times New Roman" w:hAnsi="Times New Roman" w:cs="Times New Roman"/>
          <w:sz w:val="24"/>
        </w:rPr>
        <w:t xml:space="preserve"> для создания информационных систем и технологий. </w:t>
      </w:r>
    </w:p>
    <w:p w14:paraId="21D596F2" w14:textId="77777777" w:rsidR="004A630F" w:rsidRDefault="004A630F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1A0C9337" w14:textId="77777777" w:rsidR="002C4A7A" w:rsidRDefault="002C4A7A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2C4A7A">
        <w:rPr>
          <w:rFonts w:ascii="Times New Roman" w:hAnsi="Times New Roman" w:cs="Times New Roman"/>
          <w:sz w:val="24"/>
        </w:rPr>
        <w:t>Средства для создани</w:t>
      </w:r>
      <w:r w:rsidR="004A630F">
        <w:rPr>
          <w:rFonts w:ascii="Times New Roman" w:hAnsi="Times New Roman" w:cs="Times New Roman"/>
          <w:sz w:val="24"/>
        </w:rPr>
        <w:t>я отдельных приложений включают:</w:t>
      </w:r>
    </w:p>
    <w:p w14:paraId="6F785B87" w14:textId="77777777" w:rsidR="002C4A7A" w:rsidRPr="00E749C7" w:rsidRDefault="002C4A7A" w:rsidP="00E749C7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749C7">
        <w:rPr>
          <w:rFonts w:ascii="Times New Roman" w:hAnsi="Times New Roman" w:cs="Times New Roman"/>
          <w:sz w:val="24"/>
        </w:rPr>
        <w:t xml:space="preserve">локальные средства (языки программирования, системы программирования, инструментальные среды пользователя) </w:t>
      </w:r>
    </w:p>
    <w:p w14:paraId="775C2CDF" w14:textId="45BB57ED" w:rsidR="002C4A7A" w:rsidRPr="00E749C7" w:rsidRDefault="002C4A7A" w:rsidP="0006120A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749C7">
        <w:rPr>
          <w:rFonts w:ascii="Times New Roman" w:hAnsi="Times New Roman" w:cs="Times New Roman"/>
          <w:sz w:val="24"/>
        </w:rPr>
        <w:t>интегрированные среды разработки программ</w:t>
      </w:r>
      <w:r w:rsidR="0006120A">
        <w:rPr>
          <w:rFonts w:ascii="Times New Roman" w:hAnsi="Times New Roman" w:cs="Times New Roman"/>
          <w:sz w:val="24"/>
        </w:rPr>
        <w:t xml:space="preserve"> (</w:t>
      </w:r>
      <w:r w:rsidR="0006120A" w:rsidRPr="0006120A">
        <w:rPr>
          <w:rFonts w:ascii="Times New Roman" w:hAnsi="Times New Roman" w:cs="Times New Roman"/>
          <w:sz w:val="24"/>
        </w:rPr>
        <w:t xml:space="preserve">IDE </w:t>
      </w:r>
      <w:r w:rsidR="0006120A">
        <w:rPr>
          <w:rFonts w:ascii="Times New Roman" w:hAnsi="Times New Roman" w:cs="Times New Roman"/>
          <w:sz w:val="24"/>
        </w:rPr>
        <w:t xml:space="preserve">– </w:t>
      </w:r>
      <w:r w:rsidR="0006120A" w:rsidRPr="0006120A">
        <w:rPr>
          <w:rFonts w:ascii="Times New Roman" w:hAnsi="Times New Roman" w:cs="Times New Roman"/>
          <w:sz w:val="24"/>
        </w:rPr>
        <w:t xml:space="preserve">от англ. </w:t>
      </w:r>
      <w:proofErr w:type="spellStart"/>
      <w:r w:rsidR="0006120A" w:rsidRPr="0006120A">
        <w:rPr>
          <w:rFonts w:ascii="Times New Roman" w:hAnsi="Times New Roman" w:cs="Times New Roman"/>
          <w:sz w:val="24"/>
        </w:rPr>
        <w:t>Integrated</w:t>
      </w:r>
      <w:proofErr w:type="spellEnd"/>
      <w:r w:rsidR="0006120A" w:rsidRPr="0006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20A" w:rsidRPr="0006120A">
        <w:rPr>
          <w:rFonts w:ascii="Times New Roman" w:hAnsi="Times New Roman" w:cs="Times New Roman"/>
          <w:sz w:val="24"/>
        </w:rPr>
        <w:t>Development</w:t>
      </w:r>
      <w:proofErr w:type="spellEnd"/>
      <w:r w:rsidR="0006120A" w:rsidRPr="0006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20A" w:rsidRPr="0006120A">
        <w:rPr>
          <w:rFonts w:ascii="Times New Roman" w:hAnsi="Times New Roman" w:cs="Times New Roman"/>
          <w:sz w:val="24"/>
        </w:rPr>
        <w:t>Environment</w:t>
      </w:r>
      <w:proofErr w:type="spellEnd"/>
      <w:r w:rsidR="0006120A">
        <w:rPr>
          <w:rFonts w:ascii="Times New Roman" w:hAnsi="Times New Roman" w:cs="Times New Roman"/>
          <w:sz w:val="24"/>
        </w:rPr>
        <w:t>)</w:t>
      </w:r>
      <w:r w:rsidRPr="00E749C7">
        <w:rPr>
          <w:rFonts w:ascii="Times New Roman" w:hAnsi="Times New Roman" w:cs="Times New Roman"/>
          <w:sz w:val="24"/>
        </w:rPr>
        <w:t xml:space="preserve">, основное назначение которых - повышение производительности труда программистов за счет автоматизации создания кодов программ, обеспечивающих интерфейс пользователя графического типа, а также автоматизации разработки запросов и отчетов (например, </w:t>
      </w:r>
      <w:proofErr w:type="spellStart"/>
      <w:r w:rsidRPr="00E749C7">
        <w:rPr>
          <w:rFonts w:ascii="Times New Roman" w:hAnsi="Times New Roman" w:cs="Times New Roman"/>
          <w:sz w:val="24"/>
        </w:rPr>
        <w:t>Delphi</w:t>
      </w:r>
      <w:proofErr w:type="spellEnd"/>
      <w:r w:rsidR="0012723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27234" w:rsidRPr="00127234">
        <w:rPr>
          <w:rFonts w:ascii="Times New Roman" w:hAnsi="Times New Roman" w:cs="Times New Roman"/>
          <w:sz w:val="24"/>
        </w:rPr>
        <w:t>Visual</w:t>
      </w:r>
      <w:proofErr w:type="spellEnd"/>
      <w:r w:rsidR="00127234" w:rsidRPr="001272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7234" w:rsidRPr="00127234">
        <w:rPr>
          <w:rFonts w:ascii="Times New Roman" w:hAnsi="Times New Roman" w:cs="Times New Roman"/>
          <w:sz w:val="24"/>
        </w:rPr>
        <w:t>Studio</w:t>
      </w:r>
      <w:proofErr w:type="spellEnd"/>
      <w:r w:rsidRPr="00E749C7">
        <w:rPr>
          <w:rFonts w:ascii="Times New Roman" w:hAnsi="Times New Roman" w:cs="Times New Roman"/>
          <w:sz w:val="24"/>
        </w:rPr>
        <w:t xml:space="preserve">). </w:t>
      </w:r>
    </w:p>
    <w:p w14:paraId="26325755" w14:textId="77777777" w:rsidR="004A630F" w:rsidRDefault="004A630F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744D1624" w14:textId="77777777" w:rsidR="002C4A7A" w:rsidRDefault="002C4A7A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2C4A7A">
        <w:rPr>
          <w:rFonts w:ascii="Times New Roman" w:hAnsi="Times New Roman" w:cs="Times New Roman"/>
          <w:sz w:val="24"/>
        </w:rPr>
        <w:t xml:space="preserve">В свою очередь языки программирования делятся на следующие виды: </w:t>
      </w:r>
    </w:p>
    <w:p w14:paraId="4C57611B" w14:textId="77777777" w:rsidR="002C4A7A" w:rsidRDefault="002C4A7A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2C4A7A">
        <w:rPr>
          <w:rFonts w:ascii="Times New Roman" w:hAnsi="Times New Roman" w:cs="Times New Roman"/>
          <w:sz w:val="24"/>
        </w:rPr>
        <w:lastRenderedPageBreak/>
        <w:t xml:space="preserve">1. операторные. Используются для кодирования алгоритмов, а потому также называются алгоритмическими. Включают: </w:t>
      </w:r>
    </w:p>
    <w:p w14:paraId="4F3536BA" w14:textId="77777777" w:rsidR="002C4A7A" w:rsidRDefault="002C4A7A" w:rsidP="002C4A7A">
      <w:pPr>
        <w:spacing w:after="0"/>
        <w:ind w:left="1276" w:hanging="142"/>
        <w:jc w:val="both"/>
        <w:rPr>
          <w:rFonts w:ascii="Times New Roman" w:hAnsi="Times New Roman" w:cs="Times New Roman"/>
          <w:sz w:val="24"/>
        </w:rPr>
      </w:pPr>
      <w:r w:rsidRPr="002C4A7A">
        <w:rPr>
          <w:rFonts w:ascii="Times New Roman" w:hAnsi="Times New Roman" w:cs="Times New Roman"/>
          <w:sz w:val="24"/>
        </w:rPr>
        <w:sym w:font="Symbol" w:char="F0B7"/>
      </w:r>
      <w:r w:rsidRPr="002C4A7A">
        <w:rPr>
          <w:rFonts w:ascii="Times New Roman" w:hAnsi="Times New Roman" w:cs="Times New Roman"/>
          <w:sz w:val="24"/>
        </w:rPr>
        <w:t xml:space="preserve"> машинно-зависимые (ассемблер). Применяются для написания программ, явно использующих специфику конкретной аппаратуры. Каждый компьютер имеет такую систему программирования, которая изготавливается и поставляется фирмой-изготовителем вместе с компьютером; </w:t>
      </w:r>
    </w:p>
    <w:p w14:paraId="47816951" w14:textId="77777777" w:rsidR="00C16261" w:rsidRDefault="002C4A7A" w:rsidP="002C4A7A">
      <w:pPr>
        <w:spacing w:after="0"/>
        <w:ind w:left="1276" w:hanging="142"/>
        <w:jc w:val="both"/>
        <w:rPr>
          <w:rFonts w:ascii="Times New Roman" w:hAnsi="Times New Roman" w:cs="Times New Roman"/>
          <w:sz w:val="24"/>
        </w:rPr>
      </w:pPr>
      <w:r w:rsidRPr="002C4A7A">
        <w:rPr>
          <w:rFonts w:ascii="Times New Roman" w:hAnsi="Times New Roman" w:cs="Times New Roman"/>
          <w:sz w:val="24"/>
        </w:rPr>
        <w:sym w:font="Symbol" w:char="F0B7"/>
      </w:r>
      <w:r w:rsidRPr="002C4A7A">
        <w:rPr>
          <w:rFonts w:ascii="Times New Roman" w:hAnsi="Times New Roman" w:cs="Times New Roman"/>
          <w:sz w:val="24"/>
        </w:rPr>
        <w:t xml:space="preserve"> машинно-ориентированные (язык С). Объединяет идеи ассемблера и алгоритмического языка. Программы компактны и работают очень быстро.</w:t>
      </w:r>
    </w:p>
    <w:p w14:paraId="4AB229E8" w14:textId="77777777" w:rsidR="002C4A7A" w:rsidRDefault="002C4A7A" w:rsidP="002C4A7A">
      <w:pPr>
        <w:spacing w:after="0"/>
        <w:ind w:left="1276" w:hanging="142"/>
        <w:jc w:val="both"/>
        <w:rPr>
          <w:rFonts w:ascii="Times New Roman" w:hAnsi="Times New Roman" w:cs="Times New Roman"/>
          <w:sz w:val="24"/>
        </w:rPr>
      </w:pPr>
      <w:r w:rsidRPr="002C4A7A">
        <w:rPr>
          <w:rFonts w:ascii="Times New Roman" w:hAnsi="Times New Roman" w:cs="Times New Roman"/>
          <w:sz w:val="24"/>
        </w:rPr>
        <w:sym w:font="Symbol" w:char="F0B7"/>
      </w:r>
      <w:r w:rsidRPr="002C4A7A">
        <w:rPr>
          <w:rFonts w:ascii="Times New Roman" w:hAnsi="Times New Roman" w:cs="Times New Roman"/>
          <w:sz w:val="24"/>
        </w:rPr>
        <w:t xml:space="preserve"> универсальные (Турбо-Паскаль, </w:t>
      </w:r>
      <w:proofErr w:type="spellStart"/>
      <w:r w:rsidRPr="002C4A7A">
        <w:rPr>
          <w:rFonts w:ascii="Times New Roman" w:hAnsi="Times New Roman" w:cs="Times New Roman"/>
          <w:sz w:val="24"/>
        </w:rPr>
        <w:t>Бэйсик</w:t>
      </w:r>
      <w:proofErr w:type="spellEnd"/>
      <w:r w:rsidRPr="002C4A7A">
        <w:rPr>
          <w:rFonts w:ascii="Times New Roman" w:hAnsi="Times New Roman" w:cs="Times New Roman"/>
          <w:sz w:val="24"/>
        </w:rPr>
        <w:t xml:space="preserve">). Приближены максимально, насколько это возможно, к естественному английскому языку: название каждой команды – английское слово; </w:t>
      </w:r>
    </w:p>
    <w:p w14:paraId="2FFE8F2F" w14:textId="77777777" w:rsidR="00E749C7" w:rsidRDefault="00E749C7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3C7D91C" w14:textId="77777777" w:rsidR="000B2A15" w:rsidRDefault="002C4A7A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2C4A7A">
        <w:rPr>
          <w:rFonts w:ascii="Times New Roman" w:hAnsi="Times New Roman" w:cs="Times New Roman"/>
          <w:sz w:val="24"/>
        </w:rPr>
        <w:t>2. функциональные. Применяются, как правило, для машинного моделирования той или иной проблематики. Имеют в составе:</w:t>
      </w:r>
    </w:p>
    <w:p w14:paraId="34E0FB9D" w14:textId="62518072" w:rsidR="002C4A7A" w:rsidRPr="00E749C7" w:rsidRDefault="002C4A7A" w:rsidP="00486EEF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49C7">
        <w:rPr>
          <w:rFonts w:ascii="Times New Roman" w:hAnsi="Times New Roman" w:cs="Times New Roman"/>
          <w:sz w:val="24"/>
          <w:szCs w:val="24"/>
        </w:rPr>
        <w:t>проблемно</w:t>
      </w:r>
      <w:r w:rsidRPr="00382268">
        <w:rPr>
          <w:rFonts w:ascii="Times New Roman" w:hAnsi="Times New Roman" w:cs="Times New Roman"/>
          <w:sz w:val="24"/>
          <w:szCs w:val="24"/>
        </w:rPr>
        <w:t>-</w:t>
      </w:r>
      <w:r w:rsidRPr="00E749C7">
        <w:rPr>
          <w:rFonts w:ascii="Times New Roman" w:hAnsi="Times New Roman" w:cs="Times New Roman"/>
          <w:sz w:val="24"/>
          <w:szCs w:val="24"/>
        </w:rPr>
        <w:t>ориентированные</w:t>
      </w:r>
      <w:r w:rsidRPr="00382268">
        <w:rPr>
          <w:rFonts w:ascii="Times New Roman" w:hAnsi="Times New Roman" w:cs="Times New Roman"/>
          <w:sz w:val="24"/>
          <w:szCs w:val="24"/>
        </w:rPr>
        <w:t xml:space="preserve"> (</w:t>
      </w:r>
      <w:r w:rsidRPr="00382268">
        <w:rPr>
          <w:rFonts w:ascii="Times New Roman" w:hAnsi="Times New Roman" w:cs="Times New Roman"/>
          <w:sz w:val="24"/>
          <w:szCs w:val="24"/>
          <w:lang w:val="en-US"/>
        </w:rPr>
        <w:t>GPSS</w:t>
      </w:r>
      <w:r w:rsidR="00382268" w:rsidRPr="00382268">
        <w:rPr>
          <w:rFonts w:ascii="Times New Roman" w:hAnsi="Times New Roman" w:cs="Times New Roman"/>
          <w:sz w:val="24"/>
          <w:szCs w:val="24"/>
        </w:rPr>
        <w:t>,</w:t>
      </w:r>
      <w:r w:rsidR="001A4458" w:rsidRPr="00382268">
        <w:rPr>
          <w:sz w:val="24"/>
          <w:szCs w:val="24"/>
        </w:rPr>
        <w:t xml:space="preserve"> </w:t>
      </w:r>
      <w:r w:rsidR="001A4458" w:rsidRPr="00382268">
        <w:rPr>
          <w:rFonts w:ascii="Times New Roman" w:hAnsi="Times New Roman" w:cs="Times New Roman"/>
          <w:sz w:val="24"/>
          <w:szCs w:val="24"/>
        </w:rPr>
        <w:t xml:space="preserve">англ. </w:t>
      </w:r>
      <w:r w:rsidR="001A4458" w:rsidRPr="00382268"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="001A4458" w:rsidRPr="00382268">
        <w:rPr>
          <w:rFonts w:ascii="Times New Roman" w:hAnsi="Times New Roman" w:cs="Times New Roman"/>
          <w:sz w:val="24"/>
          <w:szCs w:val="24"/>
        </w:rPr>
        <w:t xml:space="preserve"> </w:t>
      </w:r>
      <w:r w:rsidR="001A4458" w:rsidRPr="00382268">
        <w:rPr>
          <w:rFonts w:ascii="Times New Roman" w:hAnsi="Times New Roman" w:cs="Times New Roman"/>
          <w:sz w:val="24"/>
          <w:szCs w:val="24"/>
          <w:lang w:val="en-US"/>
        </w:rPr>
        <w:t>Purpose</w:t>
      </w:r>
      <w:r w:rsidR="001A4458" w:rsidRPr="00382268">
        <w:rPr>
          <w:rFonts w:ascii="Times New Roman" w:hAnsi="Times New Roman" w:cs="Times New Roman"/>
          <w:sz w:val="24"/>
          <w:szCs w:val="24"/>
        </w:rPr>
        <w:t xml:space="preserve"> </w:t>
      </w:r>
      <w:r w:rsidR="001A4458" w:rsidRPr="00382268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="001A4458" w:rsidRPr="00382268">
        <w:rPr>
          <w:rFonts w:ascii="Times New Roman" w:hAnsi="Times New Roman" w:cs="Times New Roman"/>
          <w:sz w:val="24"/>
          <w:szCs w:val="24"/>
        </w:rPr>
        <w:t xml:space="preserve"> </w:t>
      </w:r>
      <w:r w:rsidR="001A4458" w:rsidRPr="00382268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382268" w:rsidRPr="00382268">
        <w:rPr>
          <w:rFonts w:ascii="Times New Roman" w:hAnsi="Times New Roman" w:cs="Times New Roman"/>
          <w:sz w:val="24"/>
          <w:szCs w:val="24"/>
        </w:rPr>
        <w:t xml:space="preserve"> – общецелевая система моделирования</w:t>
      </w:r>
      <w:r w:rsidRPr="00382268">
        <w:rPr>
          <w:rFonts w:ascii="Times New Roman" w:hAnsi="Times New Roman" w:cs="Times New Roman"/>
          <w:sz w:val="24"/>
          <w:szCs w:val="24"/>
        </w:rPr>
        <w:t xml:space="preserve">). </w:t>
      </w:r>
      <w:r w:rsidRPr="00E749C7">
        <w:rPr>
          <w:rFonts w:ascii="Times New Roman" w:hAnsi="Times New Roman" w:cs="Times New Roman"/>
          <w:sz w:val="24"/>
          <w:szCs w:val="24"/>
        </w:rPr>
        <w:t>Моделируют систему с помощью последовательности событий. Применяются, в частности, при проектировании вычислительных комплексов</w:t>
      </w:r>
      <w:r w:rsidR="00486E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86EEF" w:rsidRPr="00486EEF">
        <w:rPr>
          <w:rFonts w:ascii="Times New Roman" w:hAnsi="Times New Roman" w:cs="Times New Roman"/>
          <w:sz w:val="24"/>
          <w:szCs w:val="24"/>
        </w:rPr>
        <w:t>Kotlin</w:t>
      </w:r>
      <w:bookmarkStart w:id="0" w:name="_GoBack"/>
      <w:bookmarkEnd w:id="0"/>
      <w:proofErr w:type="spellEnd"/>
      <w:r w:rsidR="00486EEF">
        <w:rPr>
          <w:rFonts w:ascii="Times New Roman" w:hAnsi="Times New Roman" w:cs="Times New Roman"/>
          <w:sz w:val="24"/>
          <w:szCs w:val="24"/>
        </w:rPr>
        <w:t>)</w:t>
      </w:r>
      <w:r w:rsidRPr="00E749C7">
        <w:rPr>
          <w:rFonts w:ascii="Times New Roman" w:hAnsi="Times New Roman" w:cs="Times New Roman"/>
          <w:sz w:val="24"/>
          <w:szCs w:val="24"/>
        </w:rPr>
        <w:t>;</w:t>
      </w:r>
    </w:p>
    <w:p w14:paraId="362173DA" w14:textId="77777777" w:rsidR="002C4A7A" w:rsidRPr="00E749C7" w:rsidRDefault="002C4A7A" w:rsidP="00E749C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49C7">
        <w:rPr>
          <w:rFonts w:ascii="Times New Roman" w:hAnsi="Times New Roman" w:cs="Times New Roman"/>
          <w:sz w:val="24"/>
          <w:szCs w:val="24"/>
        </w:rPr>
        <w:t>объектно-ориентированные (</w:t>
      </w:r>
      <w:proofErr w:type="spellStart"/>
      <w:r w:rsidR="00195471" w:rsidRPr="001A4458">
        <w:rPr>
          <w:rStyle w:val="a5"/>
          <w:rFonts w:ascii="Times New Roman" w:hAnsi="Times New Roman" w:cs="Times New Roman"/>
          <w:b w:val="0"/>
        </w:rPr>
        <w:t>Forth</w:t>
      </w:r>
      <w:proofErr w:type="spellEnd"/>
      <w:r w:rsidRPr="00E749C7">
        <w:rPr>
          <w:rFonts w:ascii="Times New Roman" w:hAnsi="Times New Roman" w:cs="Times New Roman"/>
          <w:sz w:val="24"/>
          <w:szCs w:val="24"/>
        </w:rPr>
        <w:t>). Имеют встроенные средства для моделирования новых объектов программирования;</w:t>
      </w:r>
    </w:p>
    <w:p w14:paraId="3C66466A" w14:textId="77777777" w:rsidR="002C4A7A" w:rsidRPr="00E749C7" w:rsidRDefault="002C4A7A" w:rsidP="00E749C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49C7">
        <w:rPr>
          <w:rFonts w:ascii="Times New Roman" w:hAnsi="Times New Roman" w:cs="Times New Roman"/>
          <w:sz w:val="24"/>
          <w:szCs w:val="24"/>
        </w:rPr>
        <w:t>логико-ориентированные (</w:t>
      </w:r>
      <w:proofErr w:type="spellStart"/>
      <w:r w:rsidRPr="00E749C7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E749C7">
        <w:rPr>
          <w:rFonts w:ascii="Times New Roman" w:hAnsi="Times New Roman" w:cs="Times New Roman"/>
          <w:sz w:val="24"/>
          <w:szCs w:val="24"/>
        </w:rPr>
        <w:t>). Отдельно описываются правила предметной области, по которым затем выводятся новые факты.</w:t>
      </w:r>
    </w:p>
    <w:p w14:paraId="3AA830A4" w14:textId="77777777" w:rsidR="00E749C7" w:rsidRDefault="00E749C7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5EDF24" w14:textId="77777777" w:rsidR="002C4A7A" w:rsidRPr="002C4A7A" w:rsidRDefault="002C4A7A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A7A">
        <w:rPr>
          <w:rFonts w:ascii="Times New Roman" w:hAnsi="Times New Roman" w:cs="Times New Roman"/>
          <w:sz w:val="24"/>
          <w:szCs w:val="24"/>
        </w:rPr>
        <w:t>Системы программирования включают:</w:t>
      </w:r>
    </w:p>
    <w:p w14:paraId="0FA34092" w14:textId="77777777" w:rsidR="002C4A7A" w:rsidRPr="00E749C7" w:rsidRDefault="002C4A7A" w:rsidP="00E749C7">
      <w:pPr>
        <w:pStyle w:val="a4"/>
        <w:numPr>
          <w:ilvl w:val="0"/>
          <w:numId w:val="12"/>
        </w:numPr>
        <w:spacing w:after="0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6D77B0">
        <w:rPr>
          <w:rFonts w:ascii="Times New Roman" w:hAnsi="Times New Roman" w:cs="Times New Roman"/>
          <w:i/>
          <w:sz w:val="24"/>
          <w:szCs w:val="24"/>
        </w:rPr>
        <w:t>интегрированную среду разработчика программы</w:t>
      </w:r>
      <w:r w:rsidRPr="00E749C7">
        <w:rPr>
          <w:rFonts w:ascii="Times New Roman" w:hAnsi="Times New Roman" w:cs="Times New Roman"/>
          <w:sz w:val="24"/>
          <w:szCs w:val="24"/>
        </w:rPr>
        <w:t>, состоящую из текстового редактора (позволяющего создавать и корректировать исходные тексты программ), средств поддержки интерфейса программиста с системными средствами для выполнения различных сервисных функций (сохранения, открытия файла…);</w:t>
      </w:r>
    </w:p>
    <w:p w14:paraId="04F0E860" w14:textId="77777777" w:rsidR="002C4A7A" w:rsidRDefault="002C4A7A" w:rsidP="00E749C7">
      <w:pPr>
        <w:pStyle w:val="a4"/>
        <w:numPr>
          <w:ilvl w:val="0"/>
          <w:numId w:val="12"/>
        </w:numPr>
        <w:spacing w:after="0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6D77B0">
        <w:rPr>
          <w:rFonts w:ascii="Times New Roman" w:hAnsi="Times New Roman" w:cs="Times New Roman"/>
          <w:i/>
          <w:sz w:val="24"/>
          <w:szCs w:val="24"/>
        </w:rPr>
        <w:t>транслятор</w:t>
      </w:r>
      <w:r w:rsidRPr="00E749C7">
        <w:rPr>
          <w:rFonts w:ascii="Times New Roman" w:hAnsi="Times New Roman" w:cs="Times New Roman"/>
          <w:sz w:val="24"/>
          <w:szCs w:val="24"/>
        </w:rPr>
        <w:t xml:space="preserve"> – программу, переводящую исходный текст во внутреннее представление компьютера;</w:t>
      </w:r>
    </w:p>
    <w:p w14:paraId="290F5B5B" w14:textId="77777777" w:rsidR="002C4A7A" w:rsidRPr="00E749C7" w:rsidRDefault="002C4A7A" w:rsidP="00E749C7">
      <w:pPr>
        <w:pStyle w:val="a4"/>
        <w:numPr>
          <w:ilvl w:val="0"/>
          <w:numId w:val="12"/>
        </w:numPr>
        <w:spacing w:after="0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6D77B0">
        <w:rPr>
          <w:rFonts w:ascii="Times New Roman" w:hAnsi="Times New Roman" w:cs="Times New Roman"/>
          <w:i/>
          <w:sz w:val="24"/>
          <w:szCs w:val="24"/>
        </w:rPr>
        <w:t>отладчик</w:t>
      </w:r>
      <w:r w:rsidRPr="00E749C7">
        <w:rPr>
          <w:rFonts w:ascii="Times New Roman" w:hAnsi="Times New Roman" w:cs="Times New Roman"/>
          <w:sz w:val="24"/>
          <w:szCs w:val="24"/>
        </w:rPr>
        <w:t xml:space="preserve"> – программу для трассировки и анализа выполнения прикладных программ (позволяет отслеживать выполнение программы в пооператорном режиме, идентифицировать место и вид ошибок в программе, наблюдают за изменением значений переменных, выражений и т.д.);</w:t>
      </w:r>
    </w:p>
    <w:p w14:paraId="4D30798A" w14:textId="77777777" w:rsidR="002C4A7A" w:rsidRPr="00E749C7" w:rsidRDefault="006D77B0" w:rsidP="00E749C7">
      <w:pPr>
        <w:pStyle w:val="a4"/>
        <w:numPr>
          <w:ilvl w:val="0"/>
          <w:numId w:val="12"/>
        </w:numPr>
        <w:spacing w:after="0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6D77B0">
        <w:rPr>
          <w:rFonts w:ascii="Times New Roman" w:hAnsi="Times New Roman" w:cs="Times New Roman"/>
          <w:i/>
          <w:iCs/>
          <w:sz w:val="24"/>
          <w:szCs w:val="24"/>
        </w:rPr>
        <w:t>редактор связей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507FB8">
        <w:rPr>
          <w:rFonts w:ascii="Times New Roman" w:hAnsi="Times New Roman" w:cs="Times New Roman"/>
          <w:i/>
          <w:iCs/>
          <w:sz w:val="24"/>
          <w:szCs w:val="24"/>
        </w:rPr>
        <w:t>компоновщик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C4A7A" w:rsidRPr="00E749C7">
        <w:rPr>
          <w:rFonts w:ascii="Times New Roman" w:hAnsi="Times New Roman" w:cs="Times New Roman"/>
          <w:sz w:val="24"/>
          <w:szCs w:val="24"/>
        </w:rPr>
        <w:t xml:space="preserve"> – программа для подготовки прикладной программы к работе в конкретных адресах основной памяти компьютера;</w:t>
      </w:r>
    </w:p>
    <w:p w14:paraId="57B387E9" w14:textId="77777777" w:rsidR="002C4A7A" w:rsidRPr="00E749C7" w:rsidRDefault="002C4A7A" w:rsidP="00E749C7">
      <w:pPr>
        <w:pStyle w:val="a4"/>
        <w:numPr>
          <w:ilvl w:val="0"/>
          <w:numId w:val="12"/>
        </w:numPr>
        <w:spacing w:after="0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E749C7">
        <w:rPr>
          <w:rFonts w:ascii="Times New Roman" w:hAnsi="Times New Roman" w:cs="Times New Roman"/>
          <w:sz w:val="24"/>
          <w:szCs w:val="24"/>
        </w:rPr>
        <w:t>справочные системы.</w:t>
      </w:r>
    </w:p>
    <w:p w14:paraId="1D71DB40" w14:textId="77777777" w:rsidR="00E749C7" w:rsidRDefault="00E749C7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F4E56A" w14:textId="77777777" w:rsidR="006D77B0" w:rsidRDefault="006D77B0" w:rsidP="00E10E3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11F211" w14:textId="77777777" w:rsidR="006D77B0" w:rsidRDefault="006D77B0" w:rsidP="00E10E3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77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CA2D14" wp14:editId="3E302A2A">
            <wp:extent cx="5940425" cy="1005445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58DC" w14:textId="77777777" w:rsidR="006D77B0" w:rsidRPr="006D77B0" w:rsidRDefault="006D77B0" w:rsidP="00E10E3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7B0">
        <w:rPr>
          <w:rStyle w:val="a5"/>
          <w:rFonts w:ascii="Times New Roman" w:hAnsi="Times New Roman" w:cs="Times New Roman"/>
          <w:b w:val="0"/>
          <w:sz w:val="24"/>
          <w:szCs w:val="24"/>
        </w:rPr>
        <w:t>Технология создания загрузочного модуля</w:t>
      </w:r>
    </w:p>
    <w:p w14:paraId="52DDABDD" w14:textId="77777777" w:rsidR="00E10E32" w:rsidRPr="00E10E32" w:rsidRDefault="00E10E32" w:rsidP="00E10E3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0E32">
        <w:rPr>
          <w:rFonts w:ascii="Times New Roman" w:hAnsi="Times New Roman" w:cs="Times New Roman"/>
          <w:sz w:val="24"/>
          <w:szCs w:val="24"/>
        </w:rPr>
        <w:lastRenderedPageBreak/>
        <w:t>Трансляторы разделяются на три основных класса: ассемблеры,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E32">
        <w:rPr>
          <w:rFonts w:ascii="Times New Roman" w:hAnsi="Times New Roman" w:cs="Times New Roman"/>
          <w:sz w:val="24"/>
          <w:szCs w:val="24"/>
        </w:rPr>
        <w:t>компиляторы и интерпретаторы.</w:t>
      </w:r>
    </w:p>
    <w:p w14:paraId="1D17231D" w14:textId="77777777" w:rsidR="00E10E32" w:rsidRPr="00E10E32" w:rsidRDefault="00E10E32" w:rsidP="00E10E3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AAE39B" w14:textId="77777777" w:rsidR="00E10E32" w:rsidRPr="00E10E32" w:rsidRDefault="00E10E32" w:rsidP="00E10E3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0E32">
        <w:rPr>
          <w:rFonts w:ascii="Times New Roman" w:hAnsi="Times New Roman" w:cs="Times New Roman"/>
          <w:i/>
          <w:sz w:val="24"/>
          <w:szCs w:val="24"/>
        </w:rPr>
        <w:t>Ассемблер</w:t>
      </w:r>
      <w:r w:rsidRPr="00E10E32">
        <w:rPr>
          <w:rFonts w:ascii="Times New Roman" w:hAnsi="Times New Roman" w:cs="Times New Roman"/>
          <w:sz w:val="24"/>
          <w:szCs w:val="24"/>
        </w:rPr>
        <w:t xml:space="preserve"> – системная про</w:t>
      </w:r>
      <w:r>
        <w:rPr>
          <w:rFonts w:ascii="Times New Roman" w:hAnsi="Times New Roman" w:cs="Times New Roman"/>
          <w:sz w:val="24"/>
          <w:szCs w:val="24"/>
        </w:rPr>
        <w:t>грамма, которая преобразует сим</w:t>
      </w:r>
      <w:r w:rsidRPr="00E10E32">
        <w:rPr>
          <w:rFonts w:ascii="Times New Roman" w:hAnsi="Times New Roman" w:cs="Times New Roman"/>
          <w:sz w:val="24"/>
          <w:szCs w:val="24"/>
        </w:rPr>
        <w:t>волические конструкции в команды машинно</w:t>
      </w:r>
      <w:r>
        <w:rPr>
          <w:rFonts w:ascii="Times New Roman" w:hAnsi="Times New Roman" w:cs="Times New Roman"/>
          <w:sz w:val="24"/>
          <w:szCs w:val="24"/>
        </w:rPr>
        <w:t>го языка. Под машин</w:t>
      </w:r>
      <w:r w:rsidRPr="00E10E32">
        <w:rPr>
          <w:rFonts w:ascii="Times New Roman" w:hAnsi="Times New Roman" w:cs="Times New Roman"/>
          <w:sz w:val="24"/>
          <w:szCs w:val="24"/>
        </w:rPr>
        <w:t>ным языком тут и далее понимается язык конкретного компьютера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E32">
        <w:rPr>
          <w:rFonts w:ascii="Times New Roman" w:hAnsi="Times New Roman" w:cs="Times New Roman"/>
          <w:sz w:val="24"/>
          <w:szCs w:val="24"/>
        </w:rPr>
        <w:t>(процессора) или группы компьютеров (семейства процессоров).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E32">
        <w:rPr>
          <w:rFonts w:ascii="Times New Roman" w:hAnsi="Times New Roman" w:cs="Times New Roman"/>
          <w:sz w:val="24"/>
          <w:szCs w:val="24"/>
        </w:rPr>
        <w:t>Ассемблер осуществляет досло</w:t>
      </w:r>
      <w:r>
        <w:rPr>
          <w:rFonts w:ascii="Times New Roman" w:hAnsi="Times New Roman" w:cs="Times New Roman"/>
          <w:sz w:val="24"/>
          <w:szCs w:val="24"/>
        </w:rPr>
        <w:t>вную трансляцию одной символиче</w:t>
      </w:r>
      <w:r w:rsidRPr="00E10E32">
        <w:rPr>
          <w:rFonts w:ascii="Times New Roman" w:hAnsi="Times New Roman" w:cs="Times New Roman"/>
          <w:sz w:val="24"/>
          <w:szCs w:val="24"/>
        </w:rPr>
        <w:t>ской команды в одну машинную. Ассемблеры обеспечивают повышение эффективности программирования за счет того, что программист легче запоминает и воспринимает мнемоническое обозначение машинных команд, а не их двоичный код.</w:t>
      </w:r>
    </w:p>
    <w:p w14:paraId="05EA8382" w14:textId="77777777" w:rsidR="00E10E32" w:rsidRDefault="00E10E32" w:rsidP="00E10E3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C3CFAC" w14:textId="77777777" w:rsidR="00E10E32" w:rsidRPr="00E10E32" w:rsidRDefault="00E10E32" w:rsidP="00E10E3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0E32">
        <w:rPr>
          <w:rFonts w:ascii="Times New Roman" w:hAnsi="Times New Roman" w:cs="Times New Roman"/>
          <w:i/>
          <w:sz w:val="24"/>
          <w:szCs w:val="24"/>
        </w:rPr>
        <w:t>Компилятор</w:t>
      </w:r>
      <w:r w:rsidRPr="00E10E32">
        <w:rPr>
          <w:rFonts w:ascii="Times New Roman" w:hAnsi="Times New Roman" w:cs="Times New Roman"/>
          <w:sz w:val="24"/>
          <w:szCs w:val="24"/>
        </w:rPr>
        <w:t xml:space="preserve"> – системная программа, выполняющая трансляцию программы на исходном языке программирования в программу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E32">
        <w:rPr>
          <w:rFonts w:ascii="Times New Roman" w:hAnsi="Times New Roman" w:cs="Times New Roman"/>
          <w:sz w:val="24"/>
          <w:szCs w:val="24"/>
        </w:rPr>
        <w:t>на машинном языке. В связи с тем, что команды исходного языка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E32">
        <w:rPr>
          <w:rFonts w:ascii="Times New Roman" w:hAnsi="Times New Roman" w:cs="Times New Roman"/>
          <w:sz w:val="24"/>
          <w:szCs w:val="24"/>
        </w:rPr>
        <w:t>значительно отличаются от команд машинного языка, одна команда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E32">
        <w:rPr>
          <w:rFonts w:ascii="Times New Roman" w:hAnsi="Times New Roman" w:cs="Times New Roman"/>
          <w:sz w:val="24"/>
          <w:szCs w:val="24"/>
        </w:rPr>
        <w:t>исходного языка может транслироваться в 5-10 и более машинных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E32">
        <w:rPr>
          <w:rFonts w:ascii="Times New Roman" w:hAnsi="Times New Roman" w:cs="Times New Roman"/>
          <w:sz w:val="24"/>
          <w:szCs w:val="24"/>
        </w:rPr>
        <w:t>команд. Процесс трансляции с таких языков обычно называется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E32">
        <w:rPr>
          <w:rFonts w:ascii="Times New Roman" w:hAnsi="Times New Roman" w:cs="Times New Roman"/>
          <w:sz w:val="24"/>
          <w:szCs w:val="24"/>
        </w:rPr>
        <w:t>компиляцией, а исходные языки обычно относятся к языкам программирования высокого уровня.</w:t>
      </w:r>
    </w:p>
    <w:p w14:paraId="4302AADD" w14:textId="77777777" w:rsidR="00E10E32" w:rsidRDefault="00E10E32" w:rsidP="00E10E3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61AEA9" w14:textId="6BC909C4" w:rsidR="00E10E32" w:rsidRDefault="00E10E32" w:rsidP="00E10E3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0E32">
        <w:rPr>
          <w:rFonts w:ascii="Times New Roman" w:hAnsi="Times New Roman" w:cs="Times New Roman"/>
          <w:i/>
          <w:sz w:val="24"/>
          <w:szCs w:val="24"/>
        </w:rPr>
        <w:t>Интерпретатор</w:t>
      </w:r>
      <w:r w:rsidRPr="00E10E32">
        <w:rPr>
          <w:rFonts w:ascii="Times New Roman" w:hAnsi="Times New Roman" w:cs="Times New Roman"/>
          <w:sz w:val="24"/>
          <w:szCs w:val="24"/>
        </w:rPr>
        <w:t xml:space="preserve"> – системная программа, осуществляющая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E32">
        <w:rPr>
          <w:rFonts w:ascii="Times New Roman" w:hAnsi="Times New Roman" w:cs="Times New Roman"/>
          <w:sz w:val="24"/>
          <w:szCs w:val="24"/>
        </w:rPr>
        <w:t>пооператорную трансляцию и выполнение исходной программы.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E32">
        <w:rPr>
          <w:rFonts w:ascii="Times New Roman" w:hAnsi="Times New Roman" w:cs="Times New Roman"/>
          <w:sz w:val="24"/>
          <w:szCs w:val="24"/>
        </w:rPr>
        <w:t>В отличие от компилятора, интерпретатор не порождает на выходе программу на машинном языке, распознав команду исходного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E32">
        <w:rPr>
          <w:rFonts w:ascii="Times New Roman" w:hAnsi="Times New Roman" w:cs="Times New Roman"/>
          <w:sz w:val="24"/>
          <w:szCs w:val="24"/>
        </w:rPr>
        <w:t>языка, он тут же выполняет ее. Интерпретатор позволяет начать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E32">
        <w:rPr>
          <w:rFonts w:ascii="Times New Roman" w:hAnsi="Times New Roman" w:cs="Times New Roman"/>
          <w:sz w:val="24"/>
          <w:szCs w:val="24"/>
        </w:rPr>
        <w:t>обработку данных после написания даже одной команды, что делает процесс разработки и отладки программ более гибким. Отсутствие выходного машинного кода позволяет не порождать дополнительные файлы, а сам интерпретатор можно достаточно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E32">
        <w:rPr>
          <w:rFonts w:ascii="Times New Roman" w:hAnsi="Times New Roman" w:cs="Times New Roman"/>
          <w:sz w:val="24"/>
          <w:szCs w:val="24"/>
        </w:rPr>
        <w:t>легко адаптировать к любым машинным архитектурам. У интерпретаторов два основных недостатка: первый – относительно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E32">
        <w:rPr>
          <w:rFonts w:ascii="Times New Roman" w:hAnsi="Times New Roman" w:cs="Times New Roman"/>
          <w:sz w:val="24"/>
          <w:szCs w:val="24"/>
        </w:rPr>
        <w:t>низкая скорость работы интерпретируемых программ, второй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E32">
        <w:rPr>
          <w:rFonts w:ascii="Times New Roman" w:hAnsi="Times New Roman" w:cs="Times New Roman"/>
          <w:sz w:val="24"/>
          <w:szCs w:val="24"/>
        </w:rPr>
        <w:t>исходный код программы остается доступен конечным пользователям.</w:t>
      </w:r>
    </w:p>
    <w:p w14:paraId="36766316" w14:textId="77777777" w:rsidR="00E10E32" w:rsidRDefault="00E10E32" w:rsidP="00E10E3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C406B9" w14:textId="77777777" w:rsidR="002C4A7A" w:rsidRPr="002C4A7A" w:rsidRDefault="002C4A7A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A7A">
        <w:rPr>
          <w:rFonts w:ascii="Times New Roman" w:hAnsi="Times New Roman" w:cs="Times New Roman"/>
          <w:sz w:val="24"/>
          <w:szCs w:val="24"/>
        </w:rPr>
        <w:t>Инструментальная среда пользователя – это специальные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A7A">
        <w:rPr>
          <w:rFonts w:ascii="Times New Roman" w:hAnsi="Times New Roman" w:cs="Times New Roman"/>
          <w:sz w:val="24"/>
          <w:szCs w:val="24"/>
        </w:rPr>
        <w:t>программные средства, встроенные в ППП:</w:t>
      </w:r>
    </w:p>
    <w:p w14:paraId="5942EF33" w14:textId="77777777" w:rsidR="002C4A7A" w:rsidRPr="00E749C7" w:rsidRDefault="002C4A7A" w:rsidP="00E749C7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49C7">
        <w:rPr>
          <w:rFonts w:ascii="Times New Roman" w:hAnsi="Times New Roman" w:cs="Times New Roman"/>
          <w:sz w:val="24"/>
          <w:szCs w:val="24"/>
        </w:rPr>
        <w:t>библиотеки функций, процедур, объектов и методов обработки;</w:t>
      </w:r>
    </w:p>
    <w:p w14:paraId="77DF6B70" w14:textId="77777777" w:rsidR="002C4A7A" w:rsidRPr="00E749C7" w:rsidRDefault="002C4A7A" w:rsidP="00E749C7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49C7">
        <w:rPr>
          <w:rFonts w:ascii="Times New Roman" w:hAnsi="Times New Roman" w:cs="Times New Roman"/>
          <w:sz w:val="24"/>
          <w:szCs w:val="24"/>
        </w:rPr>
        <w:t>макрокоманды;</w:t>
      </w:r>
    </w:p>
    <w:p w14:paraId="5129A7D0" w14:textId="77777777" w:rsidR="002C4A7A" w:rsidRPr="00E749C7" w:rsidRDefault="002C4A7A" w:rsidP="00E749C7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49C7">
        <w:rPr>
          <w:rFonts w:ascii="Times New Roman" w:hAnsi="Times New Roman" w:cs="Times New Roman"/>
          <w:sz w:val="24"/>
          <w:szCs w:val="24"/>
        </w:rPr>
        <w:t>программные модули-вставки;</w:t>
      </w:r>
    </w:p>
    <w:p w14:paraId="4617C7C7" w14:textId="77777777" w:rsidR="002C4A7A" w:rsidRPr="00E749C7" w:rsidRDefault="002C4A7A" w:rsidP="00E749C7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49C7">
        <w:rPr>
          <w:rFonts w:ascii="Times New Roman" w:hAnsi="Times New Roman" w:cs="Times New Roman"/>
          <w:sz w:val="24"/>
          <w:szCs w:val="24"/>
        </w:rPr>
        <w:t>конструкторы экранных форм и отчетов;</w:t>
      </w:r>
    </w:p>
    <w:p w14:paraId="195808BE" w14:textId="77777777" w:rsidR="002C4A7A" w:rsidRPr="00E749C7" w:rsidRDefault="002C4A7A" w:rsidP="00E749C7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49C7">
        <w:rPr>
          <w:rFonts w:ascii="Times New Roman" w:hAnsi="Times New Roman" w:cs="Times New Roman"/>
          <w:sz w:val="24"/>
          <w:szCs w:val="24"/>
        </w:rPr>
        <w:t>языки запросов высокого уровня.</w:t>
      </w:r>
    </w:p>
    <w:p w14:paraId="615426A1" w14:textId="77777777" w:rsidR="00E749C7" w:rsidRDefault="00E749C7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5AE4DF" w14:textId="77777777" w:rsidR="002C4A7A" w:rsidRDefault="002C4A7A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A7A">
        <w:rPr>
          <w:rFonts w:ascii="Times New Roman" w:hAnsi="Times New Roman" w:cs="Times New Roman"/>
          <w:sz w:val="24"/>
          <w:szCs w:val="24"/>
        </w:rPr>
        <w:t>Средства для создания информационных систем и технологий</w:t>
      </w:r>
      <w:r w:rsidR="00F90FDE">
        <w:rPr>
          <w:rFonts w:ascii="Times New Roman" w:hAnsi="Times New Roman" w:cs="Times New Roman"/>
          <w:sz w:val="24"/>
          <w:szCs w:val="24"/>
        </w:rPr>
        <w:t xml:space="preserve"> (</w:t>
      </w:r>
      <w:r w:rsidR="00F90FDE" w:rsidRPr="00F90FDE">
        <w:rPr>
          <w:rFonts w:ascii="Times New Roman" w:hAnsi="Times New Roman" w:cs="Times New Roman"/>
          <w:sz w:val="24"/>
          <w:szCs w:val="24"/>
        </w:rPr>
        <w:t>CASE-технология (</w:t>
      </w:r>
      <w:proofErr w:type="spellStart"/>
      <w:r w:rsidR="00F90FDE" w:rsidRPr="00F90FDE">
        <w:rPr>
          <w:rFonts w:ascii="Times New Roman" w:hAnsi="Times New Roman" w:cs="Times New Roman"/>
          <w:sz w:val="24"/>
          <w:szCs w:val="24"/>
        </w:rPr>
        <w:t>Computer-Aided</w:t>
      </w:r>
      <w:proofErr w:type="spellEnd"/>
      <w:r w:rsidR="00F90FDE" w:rsidRPr="00F90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DE" w:rsidRPr="00F90FD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F90FDE" w:rsidRPr="00F90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DE" w:rsidRPr="00F90FDE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="00F90FDE" w:rsidRPr="00F90FDE">
        <w:rPr>
          <w:rFonts w:ascii="Times New Roman" w:hAnsi="Times New Roman" w:cs="Times New Roman"/>
          <w:sz w:val="24"/>
          <w:szCs w:val="24"/>
        </w:rPr>
        <w:t xml:space="preserve"> – автоматизированная разработка программного обеспечения)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A7A">
        <w:rPr>
          <w:rFonts w:ascii="Times New Roman" w:hAnsi="Times New Roman" w:cs="Times New Roman"/>
          <w:sz w:val="24"/>
          <w:szCs w:val="24"/>
        </w:rPr>
        <w:t>поддерживают полный цикл проектирования сложной информационной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A7A">
        <w:rPr>
          <w:rFonts w:ascii="Times New Roman" w:hAnsi="Times New Roman" w:cs="Times New Roman"/>
          <w:sz w:val="24"/>
          <w:szCs w:val="24"/>
        </w:rPr>
        <w:t>системы или технологии от исследования объекта автоматизации 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A7A">
        <w:rPr>
          <w:rFonts w:ascii="Times New Roman" w:hAnsi="Times New Roman" w:cs="Times New Roman"/>
          <w:sz w:val="24"/>
          <w:szCs w:val="24"/>
        </w:rPr>
        <w:t>оформления проектной и прочей документации на информационную систему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A7A">
        <w:rPr>
          <w:rFonts w:ascii="Times New Roman" w:hAnsi="Times New Roman" w:cs="Times New Roman"/>
          <w:sz w:val="24"/>
          <w:szCs w:val="24"/>
        </w:rPr>
        <w:t>или технологию. Они позволяют вести коллективную работу над проектом 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A7A">
        <w:rPr>
          <w:rFonts w:ascii="Times New Roman" w:hAnsi="Times New Roman" w:cs="Times New Roman"/>
          <w:sz w:val="24"/>
          <w:szCs w:val="24"/>
        </w:rPr>
        <w:t>счет возможности работы в локальной сети, экспорта – импорта любых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A7A">
        <w:rPr>
          <w:rFonts w:ascii="Times New Roman" w:hAnsi="Times New Roman" w:cs="Times New Roman"/>
          <w:sz w:val="24"/>
          <w:szCs w:val="24"/>
        </w:rPr>
        <w:t>фрагментов проекта, организации управления проектом.</w:t>
      </w:r>
    </w:p>
    <w:p w14:paraId="5E0B3EEA" w14:textId="77777777" w:rsidR="002C4A7A" w:rsidRDefault="002C4A7A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79733E" w14:textId="77777777" w:rsidR="00F90FDE" w:rsidRDefault="00F90FDE" w:rsidP="00546746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E47025D" w14:textId="77777777" w:rsidR="00F90FDE" w:rsidRDefault="00F90FDE" w:rsidP="00546746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53298E8" w14:textId="77777777" w:rsidR="002C4A7A" w:rsidRPr="00546746" w:rsidRDefault="00546746" w:rsidP="00546746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2. </w:t>
      </w:r>
      <w:r w:rsidRPr="005467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</w:t>
      </w:r>
      <w:r w:rsidR="002C4A7A" w:rsidRPr="005467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истемные вспомогательные программы</w:t>
      </w:r>
    </w:p>
    <w:p w14:paraId="0120BE26" w14:textId="77777777" w:rsidR="002C4A7A" w:rsidRPr="002C4A7A" w:rsidRDefault="002C4A7A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A7A">
        <w:rPr>
          <w:rFonts w:ascii="Times New Roman" w:hAnsi="Times New Roman" w:cs="Times New Roman"/>
          <w:sz w:val="24"/>
          <w:szCs w:val="24"/>
        </w:rPr>
        <w:t>К системным программам можно отнести большое количество так называемых утилит, т.е. программ вспомогательного назначения.</w:t>
      </w:r>
    </w:p>
    <w:p w14:paraId="602B5E51" w14:textId="77777777" w:rsidR="002C4A7A" w:rsidRPr="002C4A7A" w:rsidRDefault="002C4A7A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A7A">
        <w:rPr>
          <w:rFonts w:ascii="Times New Roman" w:hAnsi="Times New Roman" w:cs="Times New Roman"/>
          <w:sz w:val="24"/>
          <w:szCs w:val="24"/>
        </w:rPr>
        <w:t xml:space="preserve">Утилита (английское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utility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>) — программный продукт, предназначенный не для решения какой-либо прикладной задачи, а для решения вспомогательных задач.</w:t>
      </w:r>
    </w:p>
    <w:p w14:paraId="7ACE3133" w14:textId="77777777" w:rsidR="002C4A7A" w:rsidRPr="002C4A7A" w:rsidRDefault="002C4A7A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A7A">
        <w:rPr>
          <w:rFonts w:ascii="Times New Roman" w:hAnsi="Times New Roman" w:cs="Times New Roman"/>
          <w:sz w:val="24"/>
          <w:szCs w:val="24"/>
        </w:rPr>
        <w:t>Разновидности утилит.</w:t>
      </w:r>
    </w:p>
    <w:p w14:paraId="53426CC9" w14:textId="77777777" w:rsidR="002C4A7A" w:rsidRPr="002C4A7A" w:rsidRDefault="002C4A7A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A7A">
        <w:rPr>
          <w:rFonts w:ascii="Times New Roman" w:hAnsi="Times New Roman" w:cs="Times New Roman"/>
          <w:sz w:val="24"/>
          <w:szCs w:val="24"/>
        </w:rPr>
        <w:t xml:space="preserve">1. Программы-упаковщики (архиваторы) позволяют за счет применения специальных средств сжимать информацию на дисках, например, создавать копии файлов меньшего размера, а также объединять несколько файлов в один архивный файл. При создании архивов используются такие алгоритмы сжатия, которые позволяют уплотнить данные в 2 и более раз. Наиболее популярные программы- упаковщики — PKZIP, ARJ, RAR.,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WinRAR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WinZip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>.</w:t>
      </w:r>
    </w:p>
    <w:p w14:paraId="36542D37" w14:textId="77777777" w:rsidR="002C4A7A" w:rsidRPr="002C4A7A" w:rsidRDefault="002C4A7A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A7A">
        <w:rPr>
          <w:rFonts w:ascii="Times New Roman" w:hAnsi="Times New Roman" w:cs="Times New Roman"/>
          <w:sz w:val="24"/>
          <w:szCs w:val="24"/>
        </w:rPr>
        <w:t xml:space="preserve">2. Программы для создания резервных копий информации позволяют быстро скопировать информацию, находящуюся на жестком диске компьютера, на дискеты или кассеты стримера. Из этих программ широко используются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Norton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Plus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>.</w:t>
      </w:r>
    </w:p>
    <w:p w14:paraId="56577AC9" w14:textId="77777777" w:rsidR="002C4A7A" w:rsidRPr="002C4A7A" w:rsidRDefault="002C4A7A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A7A">
        <w:rPr>
          <w:rFonts w:ascii="Times New Roman" w:hAnsi="Times New Roman" w:cs="Times New Roman"/>
          <w:sz w:val="24"/>
          <w:szCs w:val="24"/>
        </w:rPr>
        <w:t>3. Антивирусные программы предназначены для предотвращения заражения компьютерным вирусом и ликвидации последствий заражения.</w:t>
      </w:r>
    </w:p>
    <w:p w14:paraId="750E48C2" w14:textId="77777777" w:rsidR="002C4A7A" w:rsidRPr="002C4A7A" w:rsidRDefault="002C4A7A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A7A">
        <w:rPr>
          <w:rFonts w:ascii="Times New Roman" w:hAnsi="Times New Roman" w:cs="Times New Roman"/>
          <w:sz w:val="24"/>
          <w:szCs w:val="24"/>
        </w:rPr>
        <w:t xml:space="preserve">4. Программы для диагностики компьютера позволяют проверить конфигурацию компьютера (количество памяти, ее использование, типы дисков и т.д.), а также проверить работоспособность устройств компьютера. Утилиты для устранения дефектов на дисках называет дисковыми скан-корректорами. Наиболее распространены такие утилиты, как MS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ScanDisk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Norton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 из пакета NU.</w:t>
      </w:r>
    </w:p>
    <w:p w14:paraId="400A2F37" w14:textId="77777777" w:rsidR="002C4A7A" w:rsidRPr="002C4A7A" w:rsidRDefault="002C4A7A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A7A">
        <w:rPr>
          <w:rFonts w:ascii="Times New Roman" w:hAnsi="Times New Roman" w:cs="Times New Roman"/>
          <w:sz w:val="24"/>
          <w:szCs w:val="24"/>
        </w:rPr>
        <w:t xml:space="preserve">5. Коммуникационные программы предназначены для организации обмена информацией между компьютерами. Программы типа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Brooklin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DeskLink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Lap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 III и др. позволяют пересылать файлы с одного компьютера на другой при соединении кабелем их последовательных портов. Аналогичные возможности имеются в пакете NU. Другой вид программ (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Telemate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Procomm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 и др.) обеспечивает возможность связи компьютеров по телефонной сети (при наличии модема). Программы типа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BitFax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Fax-It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 и другие дают возможность посылать и принимать телефаксные сообщения при наличии в компьютере встроенной платы факс-модема.</w:t>
      </w:r>
    </w:p>
    <w:p w14:paraId="61C22AD1" w14:textId="77777777" w:rsidR="002C4A7A" w:rsidRPr="002C4A7A" w:rsidRDefault="002C4A7A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A7A">
        <w:rPr>
          <w:rFonts w:ascii="Times New Roman" w:hAnsi="Times New Roman" w:cs="Times New Roman"/>
          <w:sz w:val="24"/>
          <w:szCs w:val="24"/>
        </w:rPr>
        <w:t xml:space="preserve">6. Программы для оптимизации дисков позволяют обеспечить более быстрый доступ к информации на них. Эти программы перемещают все участки каждого файла друг к другу (устраняют дефрагментацию), собирают все файлы в начале диска и т.д., за счет чего уменьшается число перемещений головок диска (т.е. ускоряется доступ к данным) и снижается его износ. Программа дефрагментации имеется в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Defragmenter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, а также в пакете NU -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>.</w:t>
      </w:r>
    </w:p>
    <w:p w14:paraId="70F18BF5" w14:textId="77777777" w:rsidR="002C4A7A" w:rsidRPr="002C4A7A" w:rsidRDefault="002C4A7A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A7A">
        <w:rPr>
          <w:rFonts w:ascii="Times New Roman" w:hAnsi="Times New Roman" w:cs="Times New Roman"/>
          <w:sz w:val="24"/>
          <w:szCs w:val="24"/>
        </w:rPr>
        <w:t>7. Программы динамического сжатия дисков позволяют увеличить количество информации, хранимой на дисках. Эти программы сжимают информацию при записи на диск, а при чтении — восстанавливают ее в исходном виде. Для пользователя эти программы незаметны. Возможно сжатие баз данных, например, в 4-5 раз.</w:t>
      </w:r>
    </w:p>
    <w:p w14:paraId="7D9335C1" w14:textId="77777777" w:rsidR="002C4A7A" w:rsidRPr="002C4A7A" w:rsidRDefault="002C4A7A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A7A">
        <w:rPr>
          <w:rFonts w:ascii="Times New Roman" w:hAnsi="Times New Roman" w:cs="Times New Roman"/>
          <w:sz w:val="24"/>
          <w:szCs w:val="24"/>
        </w:rPr>
        <w:t>8. Программы автономной печати (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спулеры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>) позволяют распечатывать файлы на принтере параллельно с выполнением другой работы на компьютере.</w:t>
      </w:r>
    </w:p>
    <w:p w14:paraId="138221C8" w14:textId="77777777" w:rsidR="00DA2A1C" w:rsidRDefault="002C4A7A" w:rsidP="002C4A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A7A">
        <w:rPr>
          <w:rFonts w:ascii="Times New Roman" w:hAnsi="Times New Roman" w:cs="Times New Roman"/>
          <w:sz w:val="24"/>
          <w:szCs w:val="24"/>
        </w:rPr>
        <w:t xml:space="preserve">Существуют утилиты, расширяющие функциональные возможности существующих прикладных или системных средств, например, утилиты автоматизации и конвертации медиа-файлов (mp3 id3,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Ogg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), безопасного (невосстановимого) удаления файлов, утилиты </w:t>
      </w:r>
      <w:proofErr w:type="spellStart"/>
      <w:r w:rsidRPr="002C4A7A">
        <w:rPr>
          <w:rFonts w:ascii="Times New Roman" w:hAnsi="Times New Roman" w:cs="Times New Roman"/>
          <w:sz w:val="24"/>
          <w:szCs w:val="24"/>
        </w:rPr>
        <w:t>переконвертирования</w:t>
      </w:r>
      <w:proofErr w:type="spellEnd"/>
      <w:r w:rsidRPr="002C4A7A">
        <w:rPr>
          <w:rFonts w:ascii="Times New Roman" w:hAnsi="Times New Roman" w:cs="Times New Roman"/>
          <w:sz w:val="24"/>
          <w:szCs w:val="24"/>
        </w:rPr>
        <w:t xml:space="preserve"> файлов различных форматов, утилиты системного менеджмента.</w:t>
      </w:r>
    </w:p>
    <w:p w14:paraId="0256A218" w14:textId="77777777" w:rsidR="00DA2A1C" w:rsidRDefault="00DA2A1C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951B2E" w14:textId="77777777" w:rsidR="000B2A15" w:rsidRPr="00E70553" w:rsidRDefault="000B2A15" w:rsidP="000B2A1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553">
        <w:rPr>
          <w:rFonts w:ascii="Times New Roman" w:hAnsi="Times New Roman" w:cs="Times New Roman"/>
          <w:b/>
          <w:sz w:val="24"/>
          <w:szCs w:val="24"/>
        </w:rPr>
        <w:lastRenderedPageBreak/>
        <w:t>Вопросы для самоконтроля</w:t>
      </w:r>
    </w:p>
    <w:p w14:paraId="034090DA" w14:textId="77777777" w:rsidR="000B2A15" w:rsidRPr="00E50FE1" w:rsidRDefault="000B2A15" w:rsidP="00E50FE1">
      <w:pPr>
        <w:pStyle w:val="a4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 xml:space="preserve">Что </w:t>
      </w:r>
      <w:r w:rsidR="00546746">
        <w:rPr>
          <w:rFonts w:ascii="Times New Roman" w:hAnsi="Times New Roman" w:cs="Times New Roman"/>
          <w:sz w:val="24"/>
          <w:szCs w:val="24"/>
        </w:rPr>
        <w:t xml:space="preserve">собой </w:t>
      </w:r>
      <w:r w:rsidRPr="00E50FE1">
        <w:rPr>
          <w:rFonts w:ascii="Times New Roman" w:hAnsi="Times New Roman" w:cs="Times New Roman"/>
          <w:sz w:val="24"/>
          <w:szCs w:val="24"/>
        </w:rPr>
        <w:t>представля</w:t>
      </w:r>
      <w:r w:rsidR="00546746">
        <w:rPr>
          <w:rFonts w:ascii="Times New Roman" w:hAnsi="Times New Roman" w:cs="Times New Roman"/>
          <w:sz w:val="24"/>
          <w:szCs w:val="24"/>
        </w:rPr>
        <w:t>ю</w:t>
      </w:r>
      <w:r w:rsidRPr="00E50FE1">
        <w:rPr>
          <w:rFonts w:ascii="Times New Roman" w:hAnsi="Times New Roman" w:cs="Times New Roman"/>
          <w:sz w:val="24"/>
          <w:szCs w:val="24"/>
        </w:rPr>
        <w:t xml:space="preserve">т </w:t>
      </w:r>
      <w:r w:rsidR="00546746">
        <w:rPr>
          <w:rFonts w:ascii="Times New Roman" w:hAnsi="Times New Roman" w:cs="Times New Roman"/>
          <w:sz w:val="24"/>
          <w:szCs w:val="24"/>
        </w:rPr>
        <w:t>системы программирования? На какие два класса они делятся?</w:t>
      </w:r>
    </w:p>
    <w:p w14:paraId="5F01BD35" w14:textId="77777777" w:rsidR="000B2A15" w:rsidRDefault="000B2A15" w:rsidP="00546746">
      <w:pPr>
        <w:pStyle w:val="a4"/>
        <w:numPr>
          <w:ilvl w:val="0"/>
          <w:numId w:val="2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 xml:space="preserve">Что </w:t>
      </w:r>
      <w:r w:rsidR="00546746">
        <w:rPr>
          <w:rFonts w:ascii="Times New Roman" w:hAnsi="Times New Roman" w:cs="Times New Roman"/>
          <w:sz w:val="24"/>
          <w:szCs w:val="24"/>
        </w:rPr>
        <w:t>включают системы программирования</w:t>
      </w:r>
      <w:r w:rsidRPr="00E50FE1">
        <w:rPr>
          <w:rFonts w:ascii="Times New Roman" w:hAnsi="Times New Roman" w:cs="Times New Roman"/>
          <w:sz w:val="24"/>
          <w:szCs w:val="24"/>
        </w:rPr>
        <w:t>?</w:t>
      </w:r>
      <w:r w:rsidR="00546746">
        <w:rPr>
          <w:rFonts w:ascii="Times New Roman" w:hAnsi="Times New Roman" w:cs="Times New Roman"/>
          <w:sz w:val="24"/>
          <w:szCs w:val="24"/>
        </w:rPr>
        <w:t xml:space="preserve"> Опишите каждый компонент</w:t>
      </w:r>
    </w:p>
    <w:p w14:paraId="60C47511" w14:textId="77777777" w:rsidR="00CD0353" w:rsidRDefault="00CD0353" w:rsidP="00546746">
      <w:pPr>
        <w:pStyle w:val="a4"/>
        <w:numPr>
          <w:ilvl w:val="0"/>
          <w:numId w:val="2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бывают трансляторы?</w:t>
      </w:r>
    </w:p>
    <w:p w14:paraId="6BCC03B6" w14:textId="77777777" w:rsidR="00A31AF5" w:rsidRDefault="00A31AF5" w:rsidP="00546746">
      <w:pPr>
        <w:pStyle w:val="a4"/>
        <w:numPr>
          <w:ilvl w:val="0"/>
          <w:numId w:val="2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отличается компилятор от интерпр</w:t>
      </w:r>
      <w:r w:rsidR="00ED3D2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татора?</w:t>
      </w:r>
    </w:p>
    <w:p w14:paraId="0CB74499" w14:textId="77777777" w:rsidR="00A0024A" w:rsidRPr="00E50FE1" w:rsidRDefault="00A0024A" w:rsidP="00546746">
      <w:pPr>
        <w:pStyle w:val="a4"/>
        <w:numPr>
          <w:ilvl w:val="0"/>
          <w:numId w:val="2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нужен эмулятор?</w:t>
      </w:r>
    </w:p>
    <w:p w14:paraId="6DCF4F36" w14:textId="77777777" w:rsidR="000B2A15" w:rsidRPr="00E50FE1" w:rsidRDefault="00546746" w:rsidP="00E50FE1">
      <w:pPr>
        <w:pStyle w:val="a4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утилита</w:t>
      </w:r>
      <w:r w:rsidR="000B2A15" w:rsidRPr="00E50FE1">
        <w:rPr>
          <w:rFonts w:ascii="Times New Roman" w:hAnsi="Times New Roman" w:cs="Times New Roman"/>
          <w:sz w:val="24"/>
          <w:szCs w:val="24"/>
        </w:rPr>
        <w:t>?</w:t>
      </w:r>
    </w:p>
    <w:p w14:paraId="451EBC35" w14:textId="77777777" w:rsidR="00E50FE1" w:rsidRDefault="000B2A15" w:rsidP="00546746">
      <w:pPr>
        <w:pStyle w:val="a4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 xml:space="preserve">Какие </w:t>
      </w:r>
      <w:r w:rsidR="00546746">
        <w:rPr>
          <w:rFonts w:ascii="Times New Roman" w:hAnsi="Times New Roman" w:cs="Times New Roman"/>
          <w:sz w:val="24"/>
          <w:szCs w:val="24"/>
        </w:rPr>
        <w:t>разновидности утилит Вы знаете</w:t>
      </w:r>
      <w:r w:rsidRPr="00E50FE1">
        <w:rPr>
          <w:rFonts w:ascii="Times New Roman" w:hAnsi="Times New Roman" w:cs="Times New Roman"/>
          <w:sz w:val="24"/>
          <w:szCs w:val="24"/>
        </w:rPr>
        <w:t>?</w:t>
      </w:r>
    </w:p>
    <w:p w14:paraId="4727252E" w14:textId="77777777" w:rsidR="00546746" w:rsidRPr="00E70553" w:rsidRDefault="00546746" w:rsidP="00A31AF5">
      <w:pPr>
        <w:pStyle w:val="a4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546746" w:rsidRPr="00E70553" w:rsidSect="00830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DBBD"/>
      </v:shape>
    </w:pict>
  </w:numPicBullet>
  <w:abstractNum w:abstractNumId="0" w15:restartNumberingAfterBreak="0">
    <w:nsid w:val="015C58C9"/>
    <w:multiLevelType w:val="hybridMultilevel"/>
    <w:tmpl w:val="5E7E9240"/>
    <w:lvl w:ilvl="0" w:tplc="B5340356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D80C02"/>
    <w:multiLevelType w:val="hybridMultilevel"/>
    <w:tmpl w:val="B10220EC"/>
    <w:lvl w:ilvl="0" w:tplc="041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E572CF"/>
    <w:multiLevelType w:val="hybridMultilevel"/>
    <w:tmpl w:val="8C2E33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70E7764">
      <w:start w:val="1"/>
      <w:numFmt w:val="decimal"/>
      <w:lvlText w:val="%2)"/>
      <w:lvlJc w:val="left"/>
      <w:pPr>
        <w:ind w:left="1002" w:hanging="4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0A4695"/>
    <w:multiLevelType w:val="hybridMultilevel"/>
    <w:tmpl w:val="1AA48CC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B10DBD"/>
    <w:multiLevelType w:val="hybridMultilevel"/>
    <w:tmpl w:val="7C68278A"/>
    <w:lvl w:ilvl="0" w:tplc="C24A1A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1768F0"/>
    <w:multiLevelType w:val="hybridMultilevel"/>
    <w:tmpl w:val="0EB44D60"/>
    <w:lvl w:ilvl="0" w:tplc="BE9E4B68">
      <w:start w:val="1"/>
      <w:numFmt w:val="bullet"/>
      <w:lvlText w:val="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A054E"/>
    <w:multiLevelType w:val="hybridMultilevel"/>
    <w:tmpl w:val="5E4024A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D57B87"/>
    <w:multiLevelType w:val="hybridMultilevel"/>
    <w:tmpl w:val="18CCB1FC"/>
    <w:lvl w:ilvl="0" w:tplc="B00EA78C">
      <w:numFmt w:val="bullet"/>
      <w:lvlText w:val=""/>
      <w:lvlJc w:val="left"/>
      <w:pPr>
        <w:ind w:left="1834" w:hanging="112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67B2A0C"/>
    <w:multiLevelType w:val="hybridMultilevel"/>
    <w:tmpl w:val="BA165A96"/>
    <w:lvl w:ilvl="0" w:tplc="320661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8581BF9"/>
    <w:multiLevelType w:val="hybridMultilevel"/>
    <w:tmpl w:val="8AB237CC"/>
    <w:lvl w:ilvl="0" w:tplc="3A0897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F1CAB"/>
    <w:multiLevelType w:val="hybridMultilevel"/>
    <w:tmpl w:val="BA165A96"/>
    <w:lvl w:ilvl="0" w:tplc="320661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374E90"/>
    <w:multiLevelType w:val="hybridMultilevel"/>
    <w:tmpl w:val="44B08C68"/>
    <w:lvl w:ilvl="0" w:tplc="C24A1A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8420151"/>
    <w:multiLevelType w:val="hybridMultilevel"/>
    <w:tmpl w:val="593E2EF2"/>
    <w:lvl w:ilvl="0" w:tplc="041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6561E39"/>
    <w:multiLevelType w:val="hybridMultilevel"/>
    <w:tmpl w:val="6ACEB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1"/>
  </w:num>
  <w:num w:numId="5">
    <w:abstractNumId w:val="8"/>
  </w:num>
  <w:num w:numId="6">
    <w:abstractNumId w:val="3"/>
  </w:num>
  <w:num w:numId="7">
    <w:abstractNumId w:val="13"/>
  </w:num>
  <w:num w:numId="8">
    <w:abstractNumId w:val="12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3F75"/>
    <w:rsid w:val="0006120A"/>
    <w:rsid w:val="000B2A15"/>
    <w:rsid w:val="00102EE4"/>
    <w:rsid w:val="00104CAF"/>
    <w:rsid w:val="00127234"/>
    <w:rsid w:val="00195471"/>
    <w:rsid w:val="001A4458"/>
    <w:rsid w:val="001E1727"/>
    <w:rsid w:val="001E38D3"/>
    <w:rsid w:val="00210218"/>
    <w:rsid w:val="0022154F"/>
    <w:rsid w:val="00250DFE"/>
    <w:rsid w:val="002C4A7A"/>
    <w:rsid w:val="0037496E"/>
    <w:rsid w:val="00382268"/>
    <w:rsid w:val="004253DA"/>
    <w:rsid w:val="00444851"/>
    <w:rsid w:val="0047347E"/>
    <w:rsid w:val="00486EEF"/>
    <w:rsid w:val="004A630F"/>
    <w:rsid w:val="00507FB8"/>
    <w:rsid w:val="00520ACD"/>
    <w:rsid w:val="00546746"/>
    <w:rsid w:val="005D0D69"/>
    <w:rsid w:val="006D77B0"/>
    <w:rsid w:val="006F523C"/>
    <w:rsid w:val="007365D1"/>
    <w:rsid w:val="00740392"/>
    <w:rsid w:val="007F6D54"/>
    <w:rsid w:val="008306D0"/>
    <w:rsid w:val="00884172"/>
    <w:rsid w:val="008870D2"/>
    <w:rsid w:val="008B5212"/>
    <w:rsid w:val="008F020A"/>
    <w:rsid w:val="00952B92"/>
    <w:rsid w:val="009C3F75"/>
    <w:rsid w:val="00A0024A"/>
    <w:rsid w:val="00A1566C"/>
    <w:rsid w:val="00A31AF5"/>
    <w:rsid w:val="00A55EB3"/>
    <w:rsid w:val="00AC7CA6"/>
    <w:rsid w:val="00C16261"/>
    <w:rsid w:val="00CD0353"/>
    <w:rsid w:val="00D5663E"/>
    <w:rsid w:val="00DA2A1C"/>
    <w:rsid w:val="00E10E32"/>
    <w:rsid w:val="00E50FE1"/>
    <w:rsid w:val="00E70553"/>
    <w:rsid w:val="00E735BE"/>
    <w:rsid w:val="00E749C7"/>
    <w:rsid w:val="00EA6C91"/>
    <w:rsid w:val="00ED3D28"/>
    <w:rsid w:val="00F664A7"/>
    <w:rsid w:val="00F70A63"/>
    <w:rsid w:val="00F9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A6FAA9"/>
  <w15:docId w15:val="{23490336-3770-4174-B9AF-1F6D0F07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54F"/>
  </w:style>
  <w:style w:type="paragraph" w:styleId="3">
    <w:name w:val="heading 3"/>
    <w:basedOn w:val="a"/>
    <w:link w:val="30"/>
    <w:uiPriority w:val="9"/>
    <w:qFormat/>
    <w:rsid w:val="002102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5B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0FE1"/>
    <w:pPr>
      <w:ind w:left="720"/>
      <w:contextualSpacing/>
    </w:pPr>
  </w:style>
  <w:style w:type="character" w:customStyle="1" w:styleId="fontstyle01">
    <w:name w:val="fontstyle01"/>
    <w:basedOn w:val="a0"/>
    <w:rsid w:val="00AC7CA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2102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19547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F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F52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me.org/94380/informatika/sredstva_programmirovaniya_otladki" TargetMode="External"/><Relationship Id="rId5" Type="http://schemas.openxmlformats.org/officeDocument/2006/relationships/hyperlink" Target="https://studme.org/94376/informatika/sredstva_sozdaniya_prilozheni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Александр Галузин</cp:lastModifiedBy>
  <cp:revision>27</cp:revision>
  <dcterms:created xsi:type="dcterms:W3CDTF">2024-09-02T16:01:00Z</dcterms:created>
  <dcterms:modified xsi:type="dcterms:W3CDTF">2025-09-03T08:46:00Z</dcterms:modified>
</cp:coreProperties>
</file>