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53" w:rsidRPr="00DA2A1C" w:rsidRDefault="002D6B53" w:rsidP="002D6B53">
      <w:pPr>
        <w:widowControl w:val="0"/>
        <w:ind w:left="1"/>
        <w:jc w:val="center"/>
        <w:rPr>
          <w:b/>
        </w:rPr>
      </w:pPr>
      <w:r w:rsidRPr="00DA2A1C">
        <w:rPr>
          <w:b/>
        </w:rPr>
        <w:t>ПЛАН ЗАНЯТИЯ</w:t>
      </w:r>
    </w:p>
    <w:p w:rsidR="002D6B53" w:rsidRPr="00DA2A1C" w:rsidRDefault="002D6B53" w:rsidP="002D6B53">
      <w:pPr>
        <w:widowControl w:val="0"/>
        <w:ind w:left="1"/>
      </w:pPr>
      <w:r w:rsidRPr="00DA2A1C">
        <w:rPr>
          <w:b/>
        </w:rPr>
        <w:t xml:space="preserve">Дисциплина: </w:t>
      </w:r>
      <w:r w:rsidRPr="00DA2A1C">
        <w:t>МДК.01.0</w:t>
      </w:r>
      <w:r>
        <w:t>4</w:t>
      </w:r>
      <w:r w:rsidRPr="00DA2A1C">
        <w:t xml:space="preserve"> Системное программирование</w:t>
      </w:r>
    </w:p>
    <w:p w:rsidR="002D6B53" w:rsidRPr="00DA2A1C" w:rsidRDefault="002D6B53" w:rsidP="002D6B53">
      <w:pPr>
        <w:widowControl w:val="0"/>
        <w:ind w:left="5"/>
      </w:pPr>
      <w:r w:rsidRPr="00DA2A1C">
        <w:rPr>
          <w:b/>
        </w:rPr>
        <w:t xml:space="preserve">Преподаватель: </w:t>
      </w:r>
      <w:r w:rsidR="007771A9">
        <w:t xml:space="preserve">Галузин </w:t>
      </w:r>
      <w:r w:rsidRPr="00DA2A1C">
        <w:t>А</w:t>
      </w:r>
      <w:r w:rsidR="007771A9">
        <w:t>.Б.</w:t>
      </w:r>
    </w:p>
    <w:p w:rsidR="002D6B53" w:rsidRPr="00DA2A1C" w:rsidRDefault="002D6B53" w:rsidP="002D6B53">
      <w:pPr>
        <w:widowControl w:val="0"/>
        <w:ind w:left="6"/>
      </w:pPr>
      <w:r w:rsidRPr="00DA2A1C">
        <w:rPr>
          <w:b/>
        </w:rPr>
        <w:t xml:space="preserve">Курс: </w:t>
      </w:r>
      <w:r w:rsidR="007771A9">
        <w:t>4</w:t>
      </w:r>
    </w:p>
    <w:p w:rsidR="002D6B53" w:rsidRPr="00DA2A1C" w:rsidRDefault="002D6B53" w:rsidP="002D6B53">
      <w:pPr>
        <w:widowControl w:val="0"/>
        <w:ind w:left="5"/>
      </w:pPr>
      <w:r w:rsidRPr="00DA2A1C">
        <w:rPr>
          <w:b/>
        </w:rPr>
        <w:t xml:space="preserve">Группа: </w:t>
      </w:r>
      <w:r w:rsidR="007771A9" w:rsidRPr="007771A9">
        <w:t>П</w:t>
      </w:r>
      <w:r>
        <w:t>-</w:t>
      </w:r>
      <w:r w:rsidR="007771A9">
        <w:t>40</w:t>
      </w:r>
    </w:p>
    <w:p w:rsidR="002D6B53" w:rsidRDefault="002D6B53" w:rsidP="002D6B53">
      <w:pPr>
        <w:widowControl w:val="0"/>
        <w:ind w:left="10"/>
        <w:rPr>
          <w:highlight w:val="white"/>
        </w:rPr>
      </w:pPr>
      <w:r w:rsidRPr="00DA2A1C">
        <w:rPr>
          <w:b/>
        </w:rPr>
        <w:t xml:space="preserve">Специальность: </w:t>
      </w:r>
      <w:r w:rsidRPr="00DA2A1C">
        <w:t>09.02.07 Информационные системы и программирование</w:t>
      </w:r>
      <w:r w:rsidRPr="00DA2A1C">
        <w:rPr>
          <w:highlight w:val="white"/>
        </w:rPr>
        <w:t xml:space="preserve"> </w:t>
      </w:r>
    </w:p>
    <w:p w:rsidR="002D6B53" w:rsidRPr="00DA2A1C" w:rsidRDefault="002D6B53" w:rsidP="002D6B53">
      <w:pPr>
        <w:widowControl w:val="0"/>
        <w:ind w:left="10"/>
      </w:pPr>
      <w:r w:rsidRPr="00DA2A1C">
        <w:rPr>
          <w:b/>
          <w:highlight w:val="white"/>
        </w:rPr>
        <w:t xml:space="preserve">Дата: </w:t>
      </w:r>
      <w:r w:rsidR="00EA180F">
        <w:rPr>
          <w:highlight w:val="white"/>
        </w:rPr>
        <w:t>1</w:t>
      </w:r>
      <w:r w:rsidR="000C6C32">
        <w:rPr>
          <w:highlight w:val="white"/>
        </w:rPr>
        <w:t>7</w:t>
      </w:r>
      <w:r>
        <w:rPr>
          <w:highlight w:val="white"/>
        </w:rPr>
        <w:t>.0</w:t>
      </w:r>
      <w:r w:rsidR="007771A9">
        <w:rPr>
          <w:highlight w:val="white"/>
        </w:rPr>
        <w:t>9</w:t>
      </w:r>
      <w:r w:rsidRPr="00DA2A1C">
        <w:rPr>
          <w:highlight w:val="white"/>
        </w:rPr>
        <w:t>.2</w:t>
      </w:r>
      <w:r w:rsidR="00EA180F">
        <w:t>4</w:t>
      </w:r>
      <w:r w:rsidRPr="00DA2A1C">
        <w:t xml:space="preserve"> </w:t>
      </w:r>
    </w:p>
    <w:p w:rsidR="002D6B53" w:rsidRPr="00DA2A1C" w:rsidRDefault="002D6B53" w:rsidP="002D6B53">
      <w:pPr>
        <w:widowControl w:val="0"/>
        <w:ind w:left="6"/>
      </w:pPr>
      <w:r w:rsidRPr="00DA2A1C">
        <w:rPr>
          <w:b/>
          <w:highlight w:val="white"/>
        </w:rPr>
        <w:t xml:space="preserve">Время проведения: </w:t>
      </w:r>
      <w:r w:rsidR="007771A9" w:rsidRPr="007771A9">
        <w:t>11</w:t>
      </w:r>
      <w:r w:rsidR="00EA180F">
        <w:t>.</w:t>
      </w:r>
      <w:r w:rsidR="007771A9">
        <w:t>5</w:t>
      </w:r>
      <w:r>
        <w:t>0</w:t>
      </w:r>
      <w:r w:rsidRPr="00DA2A1C">
        <w:t>-</w:t>
      </w:r>
      <w:r w:rsidR="007771A9">
        <w:t>13</w:t>
      </w:r>
      <w:r w:rsidR="00EA180F">
        <w:t>.</w:t>
      </w:r>
      <w:r w:rsidR="007771A9">
        <w:t>25</w:t>
      </w:r>
      <w:r w:rsidRPr="00DA2A1C">
        <w:rPr>
          <w:highlight w:val="white"/>
        </w:rPr>
        <w:t xml:space="preserve">, </w:t>
      </w:r>
      <w:r w:rsidR="007771A9">
        <w:rPr>
          <w:highlight w:val="white"/>
        </w:rPr>
        <w:t>3</w:t>
      </w:r>
      <w:r w:rsidRPr="00DA2A1C">
        <w:rPr>
          <w:highlight w:val="white"/>
        </w:rPr>
        <w:t xml:space="preserve"> пара</w:t>
      </w:r>
      <w:r w:rsidRPr="00DA2A1C">
        <w:t xml:space="preserve"> </w:t>
      </w:r>
    </w:p>
    <w:p w:rsidR="002D6B53" w:rsidRPr="00DA2A1C" w:rsidRDefault="002D6B53" w:rsidP="002D6B53">
      <w:pPr>
        <w:widowControl w:val="0"/>
        <w:ind w:left="9"/>
      </w:pPr>
      <w:r w:rsidRPr="00DA2A1C">
        <w:rPr>
          <w:b/>
        </w:rPr>
        <w:t xml:space="preserve">Тема: </w:t>
      </w:r>
      <w:r w:rsidRPr="002D6B53">
        <w:rPr>
          <w:color w:val="000000"/>
        </w:rPr>
        <w:t>Машинный язык и язык ассемблера</w:t>
      </w:r>
      <w:r w:rsidR="00EC7F11">
        <w:rPr>
          <w:color w:val="000000"/>
        </w:rPr>
        <w:t>.</w:t>
      </w:r>
      <w:r w:rsidRPr="002D6B53">
        <w:rPr>
          <w:color w:val="000000"/>
        </w:rPr>
        <w:t xml:space="preserve"> Программно-аппаратная архитектура IA-32 процессоров </w:t>
      </w:r>
      <w:proofErr w:type="spellStart"/>
      <w:r w:rsidRPr="002D6B53">
        <w:rPr>
          <w:color w:val="000000"/>
        </w:rPr>
        <w:t>Intel</w:t>
      </w:r>
      <w:proofErr w:type="spellEnd"/>
    </w:p>
    <w:p w:rsidR="002D6B53" w:rsidRPr="00DA2A1C" w:rsidRDefault="002D6B53" w:rsidP="002D6B53">
      <w:pPr>
        <w:widowControl w:val="0"/>
        <w:ind w:left="9"/>
        <w:rPr>
          <w:b/>
        </w:rPr>
      </w:pPr>
      <w:r w:rsidRPr="00DA2A1C">
        <w:rPr>
          <w:b/>
          <w:highlight w:val="white"/>
        </w:rPr>
        <w:t>Цель занятия:</w:t>
      </w:r>
      <w:r w:rsidRPr="00DA2A1C">
        <w:rPr>
          <w:b/>
        </w:rPr>
        <w:t xml:space="preserve"> </w:t>
      </w:r>
    </w:p>
    <w:p w:rsidR="002D6B53" w:rsidRPr="00683B17" w:rsidRDefault="002D6B53" w:rsidP="002D6B53">
      <w:pPr>
        <w:widowControl w:val="0"/>
        <w:ind w:left="6" w:right="-2" w:hanging="5"/>
        <w:jc w:val="both"/>
      </w:pPr>
      <w:r w:rsidRPr="00DA2A1C">
        <w:rPr>
          <w:b/>
        </w:rPr>
        <w:t xml:space="preserve">дидактическая: </w:t>
      </w:r>
      <w:r>
        <w:t xml:space="preserve">изучить </w:t>
      </w:r>
      <w:r w:rsidR="00683B17">
        <w:rPr>
          <w:color w:val="000000"/>
        </w:rPr>
        <w:t xml:space="preserve">архитектуру </w:t>
      </w:r>
      <w:r w:rsidR="00683B17">
        <w:rPr>
          <w:lang w:val="en-US"/>
        </w:rPr>
        <w:t>IA</w:t>
      </w:r>
      <w:r w:rsidR="00683B17" w:rsidRPr="00717E8A">
        <w:t>-32</w:t>
      </w:r>
    </w:p>
    <w:p w:rsidR="002D6B53" w:rsidRPr="00DA2A1C" w:rsidRDefault="002D6B53" w:rsidP="002D6B53">
      <w:pPr>
        <w:widowControl w:val="0"/>
        <w:ind w:left="5"/>
      </w:pPr>
      <w:r w:rsidRPr="00DA2A1C">
        <w:rPr>
          <w:b/>
        </w:rPr>
        <w:t>развивающая</w:t>
      </w:r>
      <w:r w:rsidRPr="00DA2A1C">
        <w:t xml:space="preserve">: развивать абстрактное мышление, логику </w:t>
      </w:r>
    </w:p>
    <w:p w:rsidR="002D6B53" w:rsidRPr="00DA2A1C" w:rsidRDefault="002D6B53" w:rsidP="002D6B53">
      <w:pPr>
        <w:widowControl w:val="0"/>
        <w:ind w:left="6"/>
      </w:pPr>
      <w:r w:rsidRPr="00DA2A1C">
        <w:rPr>
          <w:b/>
        </w:rPr>
        <w:t xml:space="preserve">Вид занятия </w:t>
      </w:r>
      <w:r w:rsidRPr="00DA2A1C">
        <w:t xml:space="preserve">лекция </w:t>
      </w:r>
    </w:p>
    <w:p w:rsidR="002D6B53" w:rsidRPr="00DA2A1C" w:rsidRDefault="002D6B53" w:rsidP="002D6B53">
      <w:pPr>
        <w:widowControl w:val="0"/>
        <w:ind w:left="2"/>
        <w:rPr>
          <w:b/>
        </w:rPr>
      </w:pPr>
      <w:r w:rsidRPr="00DA2A1C">
        <w:rPr>
          <w:b/>
          <w:highlight w:val="white"/>
        </w:rPr>
        <w:t>Литература</w:t>
      </w:r>
      <w:r w:rsidRPr="00DA2A1C">
        <w:rPr>
          <w:b/>
        </w:rPr>
        <w:t xml:space="preserve"> </w:t>
      </w:r>
    </w:p>
    <w:p w:rsidR="002D6B53" w:rsidRPr="00DA2A1C" w:rsidRDefault="002D6B53" w:rsidP="002D6B53">
      <w:pPr>
        <w:widowControl w:val="0"/>
        <w:tabs>
          <w:tab w:val="left" w:pos="993"/>
        </w:tabs>
        <w:ind w:left="5" w:right="62" w:firstLine="708"/>
        <w:jc w:val="both"/>
      </w:pPr>
      <w:r w:rsidRPr="00FB3C34">
        <w:t xml:space="preserve">Юров В.И. </w:t>
      </w:r>
      <w:proofErr w:type="spellStart"/>
      <w:r w:rsidRPr="00FB3C34">
        <w:t>Assembler</w:t>
      </w:r>
      <w:proofErr w:type="spellEnd"/>
      <w:r w:rsidRPr="00FB3C34">
        <w:t>. Учебник для вузов. - 2-ое изд. – СПб.: Питер, 2003</w:t>
      </w:r>
      <w:r>
        <w:t>,</w:t>
      </w:r>
      <w:r w:rsidRPr="00FB3C34">
        <w:t xml:space="preserve"> стр. </w:t>
      </w:r>
      <w:r w:rsidR="00617759">
        <w:t>20</w:t>
      </w:r>
      <w:r w:rsidRPr="00DA2A1C">
        <w:rPr>
          <w:highlight w:val="white"/>
        </w:rPr>
        <w:t>.</w:t>
      </w:r>
      <w:r w:rsidRPr="00DA2A1C">
        <w:t xml:space="preserve"> </w:t>
      </w:r>
    </w:p>
    <w:p w:rsidR="002D6B53" w:rsidRPr="00DA2A1C" w:rsidRDefault="002D6B53" w:rsidP="002D6B53">
      <w:pPr>
        <w:widowControl w:val="0"/>
        <w:ind w:left="4"/>
        <w:rPr>
          <w:b/>
        </w:rPr>
      </w:pPr>
      <w:r w:rsidRPr="00DA2A1C">
        <w:rPr>
          <w:b/>
          <w:highlight w:val="white"/>
        </w:rPr>
        <w:t>Интернет-ресурсы:</w:t>
      </w:r>
      <w:r w:rsidRPr="00DA2A1C">
        <w:rPr>
          <w:b/>
        </w:rPr>
        <w:t xml:space="preserve"> </w:t>
      </w:r>
    </w:p>
    <w:p w:rsidR="00617759" w:rsidRDefault="00617759" w:rsidP="00617759">
      <w:pPr>
        <w:shd w:val="clear" w:color="auto" w:fill="FFFFFF"/>
        <w:spacing w:line="308" w:lineRule="atLeast"/>
        <w:outlineLvl w:val="0"/>
      </w:pPr>
      <w:r w:rsidRPr="00617759">
        <w:t>ЯЗЫК Ассемблера за 3 Минуты</w:t>
      </w:r>
      <w:r>
        <w:t xml:space="preserve"> </w:t>
      </w:r>
      <w:hyperlink r:id="rId5" w:history="1">
        <w:r w:rsidRPr="00271414">
          <w:rPr>
            <w:rStyle w:val="a3"/>
          </w:rPr>
          <w:t>https://youtu.be/_-H271NKYgM</w:t>
        </w:r>
      </w:hyperlink>
      <w:r>
        <w:t xml:space="preserve"> </w:t>
      </w:r>
    </w:p>
    <w:p w:rsidR="00864EF5" w:rsidRPr="00864EF5" w:rsidRDefault="00AF426E" w:rsidP="00617759">
      <w:pPr>
        <w:shd w:val="clear" w:color="auto" w:fill="FFFFFF"/>
        <w:spacing w:line="308" w:lineRule="atLeast"/>
        <w:outlineLvl w:val="0"/>
        <w:rPr>
          <w:rFonts w:ascii="Segoe UI" w:hAnsi="Segoe UI" w:cs="Segoe UI"/>
          <w:b/>
          <w:bCs/>
          <w:color w:val="000000"/>
          <w:kern w:val="36"/>
          <w:sz w:val="20"/>
          <w:szCs w:val="20"/>
        </w:rPr>
      </w:pPr>
      <w:hyperlink r:id="rId6" w:history="1">
        <w:r w:rsidR="00864EF5" w:rsidRPr="00864EF5">
          <w:rPr>
            <w:rStyle w:val="a3"/>
            <w:rFonts w:ascii="Segoe UI" w:hAnsi="Segoe UI" w:cs="Segoe UI"/>
            <w:b/>
            <w:bCs/>
            <w:kern w:val="36"/>
            <w:sz w:val="20"/>
            <w:szCs w:val="20"/>
          </w:rPr>
          <w:t>https://ru.wikibooks.org/wiki/%D0%90%D1%81%D1%81%D0%B5%D0%BC%D0%B1%D0%BB%D0%B5%D1%80_%D0%B2_Linux_%D0%B4%D0%BB%D1%8F_%D0%BF%D1%80%D0%BE%D0%B3%D1%80%D0%B0%D0%BC%D0%BC%D0%B8%D1%81%D1%82%D0%BE%D0%B2_C</w:t>
        </w:r>
      </w:hyperlink>
    </w:p>
    <w:p w:rsidR="00864EF5" w:rsidRPr="00617759" w:rsidRDefault="00864EF5" w:rsidP="00617759">
      <w:pPr>
        <w:shd w:val="clear" w:color="auto" w:fill="FFFFFF"/>
        <w:spacing w:line="308" w:lineRule="atLeast"/>
        <w:outlineLvl w:val="0"/>
        <w:rPr>
          <w:rFonts w:ascii="Segoe UI" w:hAnsi="Segoe UI" w:cs="Segoe UI"/>
          <w:b/>
          <w:bCs/>
          <w:color w:val="000000"/>
          <w:kern w:val="36"/>
          <w:sz w:val="27"/>
          <w:szCs w:val="27"/>
        </w:rPr>
      </w:pPr>
    </w:p>
    <w:p w:rsidR="002D6B53" w:rsidRPr="00DA2A1C" w:rsidRDefault="002D6B53" w:rsidP="002D6B53">
      <w:pPr>
        <w:widowControl w:val="0"/>
        <w:ind w:left="1419" w:hanging="1419"/>
      </w:pPr>
      <w:r w:rsidRPr="00DA2A1C">
        <w:rPr>
          <w:b/>
        </w:rPr>
        <w:t>ЗАДАНИЕ</w:t>
      </w:r>
      <w:r w:rsidRPr="00DA2A1C">
        <w:t>: законспектировать лекцию</w:t>
      </w:r>
      <w:r>
        <w:t xml:space="preserve"> с учетом</w:t>
      </w:r>
      <w:r w:rsidRPr="00DA2A1C">
        <w:t xml:space="preserve"> контрольны</w:t>
      </w:r>
      <w:r>
        <w:t>х</w:t>
      </w:r>
      <w:r w:rsidRPr="00DA2A1C">
        <w:t xml:space="preserve"> вопрос</w:t>
      </w:r>
      <w:r>
        <w:t>ов</w:t>
      </w:r>
      <w:r w:rsidR="007771A9">
        <w:t>.</w:t>
      </w:r>
    </w:p>
    <w:p w:rsidR="002D6B53" w:rsidRPr="00DA2A1C" w:rsidRDefault="002D6B53" w:rsidP="002D6B53">
      <w:pPr>
        <w:widowControl w:val="0"/>
        <w:ind w:left="1"/>
        <w:jc w:val="center"/>
        <w:rPr>
          <w:b/>
        </w:rPr>
      </w:pPr>
    </w:p>
    <w:p w:rsidR="002D6B53" w:rsidRDefault="002D6B53" w:rsidP="002D6B53">
      <w:pPr>
        <w:autoSpaceDE w:val="0"/>
        <w:autoSpaceDN w:val="0"/>
        <w:adjustRightInd w:val="0"/>
        <w:jc w:val="center"/>
        <w:rPr>
          <w:b/>
          <w:bCs/>
        </w:rPr>
      </w:pPr>
      <w:r w:rsidRPr="00DA2A1C">
        <w:rPr>
          <w:b/>
        </w:rPr>
        <w:t>КОНСПЕКТ ЛЕКЦИИ</w:t>
      </w:r>
    </w:p>
    <w:p w:rsidR="00383349" w:rsidRPr="008C0AC9" w:rsidRDefault="00383349" w:rsidP="00383349">
      <w:pPr>
        <w:autoSpaceDE w:val="0"/>
        <w:autoSpaceDN w:val="0"/>
        <w:adjustRightInd w:val="0"/>
        <w:jc w:val="center"/>
      </w:pPr>
      <w:r w:rsidRPr="008C0AC9">
        <w:t>План</w:t>
      </w:r>
    </w:p>
    <w:p w:rsidR="00EC7F11" w:rsidRDefault="00383349" w:rsidP="00383349">
      <w:pPr>
        <w:autoSpaceDE w:val="0"/>
        <w:autoSpaceDN w:val="0"/>
        <w:adjustRightInd w:val="0"/>
      </w:pPr>
      <w:r w:rsidRPr="008C0AC9">
        <w:t xml:space="preserve">1. </w:t>
      </w:r>
      <w:r w:rsidR="00EC7F11" w:rsidRPr="00EC7F11">
        <w:t xml:space="preserve">Машинный язык и язык ассемблера </w:t>
      </w:r>
    </w:p>
    <w:p w:rsidR="00383349" w:rsidRPr="008C0AC9" w:rsidRDefault="00EC7F11" w:rsidP="00383349">
      <w:pPr>
        <w:autoSpaceDE w:val="0"/>
        <w:autoSpaceDN w:val="0"/>
        <w:adjustRightInd w:val="0"/>
      </w:pPr>
      <w:r>
        <w:t xml:space="preserve">2. </w:t>
      </w:r>
      <w:r w:rsidR="00383349" w:rsidRPr="008C0AC9">
        <w:t>Программная модель</w:t>
      </w:r>
      <w:r w:rsidR="00383349" w:rsidRPr="00383349">
        <w:t xml:space="preserve"> </w:t>
      </w:r>
      <w:r w:rsidR="00383349">
        <w:t>ЦП</w:t>
      </w:r>
      <w:r w:rsidR="00383349" w:rsidRPr="008C0AC9">
        <w:t xml:space="preserve"> IA-32</w:t>
      </w:r>
    </w:p>
    <w:p w:rsidR="00383349" w:rsidRPr="008C0AC9" w:rsidRDefault="00EC7F11" w:rsidP="00383349">
      <w:pPr>
        <w:autoSpaceDE w:val="0"/>
        <w:autoSpaceDN w:val="0"/>
        <w:adjustRightInd w:val="0"/>
      </w:pPr>
      <w:r>
        <w:t>3</w:t>
      </w:r>
      <w:r w:rsidR="00383349" w:rsidRPr="008C0AC9">
        <w:t>. Режимы работы процессора архитектуры IA-32</w:t>
      </w:r>
    </w:p>
    <w:p w:rsidR="00383349" w:rsidRPr="008C0AC9" w:rsidRDefault="00EC7F11" w:rsidP="00383349">
      <w:pPr>
        <w:autoSpaceDE w:val="0"/>
        <w:autoSpaceDN w:val="0"/>
        <w:adjustRightInd w:val="0"/>
      </w:pPr>
      <w:r>
        <w:t>4</w:t>
      </w:r>
      <w:r w:rsidR="00383349" w:rsidRPr="008C0AC9">
        <w:t>. Набор регистров</w:t>
      </w:r>
    </w:p>
    <w:p w:rsidR="00D513E4" w:rsidRDefault="00D513E4" w:rsidP="00D513E4">
      <w:pPr>
        <w:autoSpaceDE w:val="0"/>
        <w:autoSpaceDN w:val="0"/>
        <w:adjustRightInd w:val="0"/>
        <w:ind w:firstLine="851"/>
        <w:jc w:val="both"/>
        <w:rPr>
          <w:bCs/>
        </w:rPr>
      </w:pPr>
    </w:p>
    <w:p w:rsidR="00EC7F11" w:rsidRDefault="00EC7F11" w:rsidP="00EC7F11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EC7F11">
        <w:rPr>
          <w:b/>
          <w:color w:val="000000"/>
        </w:rPr>
        <w:t>1. Машинный язык и язык ассемблера</w:t>
      </w:r>
    </w:p>
    <w:p w:rsidR="0049495F" w:rsidRPr="00EC7F11" w:rsidRDefault="0049495F" w:rsidP="00EC7F11">
      <w:pPr>
        <w:autoSpaceDE w:val="0"/>
        <w:autoSpaceDN w:val="0"/>
        <w:adjustRightInd w:val="0"/>
        <w:jc w:val="center"/>
        <w:rPr>
          <w:b/>
        </w:rPr>
      </w:pPr>
    </w:p>
    <w:p w:rsidR="002D6B53" w:rsidRDefault="002D6B53" w:rsidP="002D6B53">
      <w:pPr>
        <w:autoSpaceDE w:val="0"/>
        <w:autoSpaceDN w:val="0"/>
        <w:adjustRightInd w:val="0"/>
        <w:ind w:firstLine="851"/>
        <w:jc w:val="both"/>
      </w:pPr>
      <w:r>
        <w:t>Как вы уже знаете, компьютер понимает только один язык — язык машинных команд. Чтобы не пости</w:t>
      </w:r>
      <w:r w:rsidR="00EC7F11">
        <w:t>гать</w:t>
      </w:r>
      <w:r>
        <w:t xml:space="preserve"> значение различных комбинаций двоичных чисел, еще в 50-е гг. программисты стали использовать для программирования символический аналог машинного языка, который назвали языком ассемблера. Этот язык точно отражает все особенности машинного языка. Именно поэтому, в отличие от языков высокого уровня, язык ассемблера для каждого типа компьютеров свой. Более того, бессмысленны разговоры о том, что ассемблер как язык программирования устарел и знать его необязательно. АССЕМБЛЕР ОБЪЕКТИВЕН, и подобные разговоры в определенной ситуации могут выглядеть довольно глупо (особенно для особо «продвинутых» программистов).</w:t>
      </w:r>
    </w:p>
    <w:p w:rsidR="00EC7F11" w:rsidRDefault="00EC7F11" w:rsidP="002D6B53">
      <w:pPr>
        <w:autoSpaceDE w:val="0"/>
        <w:autoSpaceDN w:val="0"/>
        <w:adjustRightInd w:val="0"/>
        <w:ind w:firstLine="851"/>
        <w:jc w:val="both"/>
        <w:rPr>
          <w:bCs/>
        </w:rPr>
      </w:pPr>
      <w:r>
        <w:t>Самую эффективную программу можно написать только на ассемблере (при условии, что ее пишет квалифицированный программист), так как этот язык является «родным» для компьютера. Здесь есть одно маленькое «но»: это очень трудоемкий и требующий большого внимания и практического опыта процесс. Поэтому реально на ассемблере пишут в основном программы, которые должны обеспечить эффективную работу с аппаратной частью компьютера. Иногда на ассемблере пишутся критичные ко времени выполнения или расходованию памяти фрагменты программы. Впоследствии они оформляются в виде подпрограмм и совмещаются с кодом на языке высокого уровня.</w:t>
      </w:r>
    </w:p>
    <w:p w:rsidR="002D6B53" w:rsidRDefault="00EC7F11" w:rsidP="002D6B53">
      <w:pPr>
        <w:autoSpaceDE w:val="0"/>
        <w:autoSpaceDN w:val="0"/>
        <w:adjustRightInd w:val="0"/>
        <w:ind w:firstLine="851"/>
        <w:jc w:val="both"/>
        <w:rPr>
          <w:bCs/>
        </w:rPr>
      </w:pPr>
      <w:r>
        <w:rPr>
          <w:bCs/>
        </w:rPr>
        <w:lastRenderedPageBreak/>
        <w:t>Как уже было сказано, я</w:t>
      </w:r>
      <w:r w:rsidR="002D6B53" w:rsidRPr="002D6B53">
        <w:rPr>
          <w:bCs/>
        </w:rPr>
        <w:t>зык ассемблера является символическим представлением машинного языка,</w:t>
      </w:r>
      <w:r w:rsidR="002D6B53">
        <w:rPr>
          <w:bCs/>
        </w:rPr>
        <w:t xml:space="preserve"> </w:t>
      </w:r>
      <w:r w:rsidR="002D6B53" w:rsidRPr="002D6B53">
        <w:rPr>
          <w:bCs/>
        </w:rPr>
        <w:t>он неразрывно связан с архитектурой самого процессора. По мере внесения изменений в архитектуру процессора совершенствуется и сам язык ассемблера.</w:t>
      </w:r>
    </w:p>
    <w:p w:rsidR="002D6B53" w:rsidRDefault="00772700" w:rsidP="002D6B53">
      <w:pPr>
        <w:autoSpaceDE w:val="0"/>
        <w:autoSpaceDN w:val="0"/>
        <w:adjustRightInd w:val="0"/>
        <w:ind w:firstLine="851"/>
        <w:jc w:val="both"/>
        <w:rPr>
          <w:bCs/>
        </w:rPr>
      </w:pPr>
      <w:r w:rsidRPr="00772700">
        <w:rPr>
          <w:bCs/>
        </w:rPr>
        <w:t xml:space="preserve">В настоящее время доминирующее положение на рынке центральных процессоров для ЭВМ занимает семейство </w:t>
      </w:r>
      <w:r w:rsidR="002D6B53" w:rsidRPr="002D6B53">
        <w:rPr>
          <w:bCs/>
        </w:rPr>
        <w:t>Intel-совместимых процессоров. Под термином «</w:t>
      </w:r>
      <w:proofErr w:type="spellStart"/>
      <w:r w:rsidR="002D6B53" w:rsidRPr="002D6B53">
        <w:rPr>
          <w:bCs/>
        </w:rPr>
        <w:t>Intel</w:t>
      </w:r>
      <w:proofErr w:type="spellEnd"/>
      <w:r w:rsidR="007246F2">
        <w:rPr>
          <w:bCs/>
        </w:rPr>
        <w:t>-</w:t>
      </w:r>
      <w:r w:rsidR="002D6B53" w:rsidRPr="002D6B53">
        <w:rPr>
          <w:bCs/>
        </w:rPr>
        <w:t xml:space="preserve">совместимые процессоры» подразумеваются процессоры фирм </w:t>
      </w:r>
      <w:proofErr w:type="spellStart"/>
      <w:r w:rsidR="002D6B53" w:rsidRPr="002D6B53">
        <w:rPr>
          <w:bCs/>
        </w:rPr>
        <w:t>Intel</w:t>
      </w:r>
      <w:proofErr w:type="spellEnd"/>
      <w:r w:rsidR="002D6B53" w:rsidRPr="002D6B53">
        <w:rPr>
          <w:bCs/>
        </w:rPr>
        <w:t>, AMD, VIA,</w:t>
      </w:r>
      <w:r w:rsidR="00EC7F11">
        <w:rPr>
          <w:bCs/>
        </w:rPr>
        <w:t xml:space="preserve"> </w:t>
      </w:r>
      <w:proofErr w:type="spellStart"/>
      <w:r w:rsidR="002D6B53" w:rsidRPr="002D6B53">
        <w:rPr>
          <w:bCs/>
        </w:rPr>
        <w:t>Transmeta</w:t>
      </w:r>
      <w:proofErr w:type="spellEnd"/>
      <w:r w:rsidR="002D6B53" w:rsidRPr="002D6B53">
        <w:rPr>
          <w:bCs/>
        </w:rPr>
        <w:t xml:space="preserve">, полностью поддерживающие базовую систему команд процессоров </w:t>
      </w:r>
      <w:proofErr w:type="spellStart"/>
      <w:r w:rsidR="002D6B53" w:rsidRPr="002D6B53">
        <w:rPr>
          <w:bCs/>
        </w:rPr>
        <w:t>Intel</w:t>
      </w:r>
      <w:proofErr w:type="spellEnd"/>
      <w:r w:rsidR="002D6B53">
        <w:rPr>
          <w:bCs/>
        </w:rPr>
        <w:t xml:space="preserve"> </w:t>
      </w:r>
      <w:r w:rsidR="002D6B53" w:rsidRPr="002D6B53">
        <w:rPr>
          <w:bCs/>
        </w:rPr>
        <w:t xml:space="preserve">и полностью или частично поддерживающие различные расширения базовой системы команд процессоров </w:t>
      </w:r>
      <w:proofErr w:type="spellStart"/>
      <w:r w:rsidR="002D6B53" w:rsidRPr="002D6B53">
        <w:rPr>
          <w:bCs/>
        </w:rPr>
        <w:t>Intel</w:t>
      </w:r>
      <w:proofErr w:type="spellEnd"/>
      <w:r w:rsidR="002D6B53" w:rsidRPr="002D6B53">
        <w:rPr>
          <w:bCs/>
        </w:rPr>
        <w:t xml:space="preserve">. </w:t>
      </w:r>
    </w:p>
    <w:p w:rsidR="00C1340B" w:rsidRDefault="00EC7F11" w:rsidP="002D6B53">
      <w:pPr>
        <w:autoSpaceDE w:val="0"/>
        <w:autoSpaceDN w:val="0"/>
        <w:adjustRightInd w:val="0"/>
        <w:ind w:firstLine="851"/>
        <w:jc w:val="both"/>
        <w:rPr>
          <w:bCs/>
        </w:rPr>
      </w:pPr>
      <w:r>
        <w:rPr>
          <w:bCs/>
        </w:rPr>
        <w:t xml:space="preserve">Рассмотрим язык ассемблера на примере процессора </w:t>
      </w:r>
      <w:r w:rsidR="00772700" w:rsidRPr="00772700">
        <w:rPr>
          <w:bCs/>
        </w:rPr>
        <w:t>IA-32</w:t>
      </w:r>
      <w:r w:rsidR="00E91D7F">
        <w:rPr>
          <w:bCs/>
        </w:rPr>
        <w:t xml:space="preserve"> (</w:t>
      </w:r>
      <w:proofErr w:type="spellStart"/>
      <w:r w:rsidR="00E91D7F">
        <w:rPr>
          <w:bCs/>
        </w:rPr>
        <w:t>Intel</w:t>
      </w:r>
      <w:proofErr w:type="spellEnd"/>
      <w:r w:rsidR="00E91D7F">
        <w:rPr>
          <w:bCs/>
        </w:rPr>
        <w:t xml:space="preserve"> </w:t>
      </w:r>
      <w:proofErr w:type="spellStart"/>
      <w:r w:rsidR="00E91D7F">
        <w:rPr>
          <w:bCs/>
        </w:rPr>
        <w:t>Architecture</w:t>
      </w:r>
      <w:proofErr w:type="spellEnd"/>
      <w:r w:rsidR="00E91D7F">
        <w:rPr>
          <w:bCs/>
        </w:rPr>
        <w:t xml:space="preserve"> 32-bit</w:t>
      </w:r>
      <w:r w:rsidR="00C1340B">
        <w:rPr>
          <w:bCs/>
        </w:rPr>
        <w:t>).</w:t>
      </w:r>
    </w:p>
    <w:p w:rsidR="00C1340B" w:rsidRPr="00C1340B" w:rsidRDefault="00C1340B" w:rsidP="002D6B53">
      <w:pPr>
        <w:autoSpaceDE w:val="0"/>
        <w:autoSpaceDN w:val="0"/>
        <w:adjustRightInd w:val="0"/>
        <w:ind w:firstLine="851"/>
        <w:jc w:val="both"/>
        <w:rPr>
          <w:bCs/>
          <w:i/>
        </w:rPr>
      </w:pPr>
      <w:r w:rsidRPr="00C1340B">
        <w:rPr>
          <w:bCs/>
          <w:i/>
        </w:rPr>
        <w:t>Д</w:t>
      </w:r>
      <w:r w:rsidR="00C23CAC" w:rsidRPr="00C1340B">
        <w:rPr>
          <w:bCs/>
          <w:i/>
        </w:rPr>
        <w:t xml:space="preserve">ругие названия: </w:t>
      </w:r>
      <w:r w:rsidR="00C23CAC" w:rsidRPr="00C1340B">
        <w:rPr>
          <w:i/>
        </w:rPr>
        <w:t>x86, i386, i486, i586, i686.</w:t>
      </w:r>
      <w:r w:rsidRPr="00C1340B">
        <w:rPr>
          <w:i/>
        </w:rPr>
        <w:t xml:space="preserve"> Для 64-битного варианта: </w:t>
      </w:r>
      <w:proofErr w:type="spellStart"/>
      <w:r w:rsidRPr="00C1340B">
        <w:rPr>
          <w:i/>
        </w:rPr>
        <w:t>Intel</w:t>
      </w:r>
      <w:proofErr w:type="spellEnd"/>
      <w:r w:rsidRPr="00C1340B">
        <w:rPr>
          <w:i/>
        </w:rPr>
        <w:t xml:space="preserve"> 64, AMD64, amd64, EM64T, IA-32e, x86_64, x86-64, x64</w:t>
      </w:r>
      <w:r w:rsidR="00772700" w:rsidRPr="00C1340B">
        <w:rPr>
          <w:bCs/>
          <w:i/>
        </w:rPr>
        <w:t>.</w:t>
      </w:r>
    </w:p>
    <w:p w:rsidR="00772700" w:rsidRPr="00772700" w:rsidRDefault="00772700" w:rsidP="002D6B53">
      <w:pPr>
        <w:autoSpaceDE w:val="0"/>
        <w:autoSpaceDN w:val="0"/>
        <w:adjustRightInd w:val="0"/>
        <w:ind w:firstLine="851"/>
        <w:jc w:val="both"/>
        <w:rPr>
          <w:bCs/>
        </w:rPr>
      </w:pPr>
      <w:r w:rsidRPr="00772700">
        <w:rPr>
          <w:bCs/>
        </w:rPr>
        <w:t xml:space="preserve">Это семейство открывают 16-разрядные процессоры 8086 и 8088 с 16/8-битной шиной данных и 20-битной шиной адреса. Второе поколение процессоров представлено процессором </w:t>
      </w:r>
      <w:proofErr w:type="spellStart"/>
      <w:r w:rsidRPr="00772700">
        <w:rPr>
          <w:bCs/>
        </w:rPr>
        <w:t>Intel</w:t>
      </w:r>
      <w:proofErr w:type="spellEnd"/>
      <w:r w:rsidR="00B15A26">
        <w:rPr>
          <w:bCs/>
        </w:rPr>
        <w:t xml:space="preserve"> 802</w:t>
      </w:r>
      <w:r w:rsidRPr="00772700">
        <w:rPr>
          <w:bCs/>
        </w:rPr>
        <w:t>86, в котором шина адреса была расширена до 24 бит, что позволяло в особом режиме (</w:t>
      </w:r>
      <w:proofErr w:type="spellStart"/>
      <w:r w:rsidRPr="00772700">
        <w:rPr>
          <w:bCs/>
        </w:rPr>
        <w:t>protected</w:t>
      </w:r>
      <w:proofErr w:type="spellEnd"/>
      <w:r w:rsidRPr="00772700">
        <w:rPr>
          <w:bCs/>
        </w:rPr>
        <w:t xml:space="preserve"> </w:t>
      </w:r>
      <w:proofErr w:type="spellStart"/>
      <w:r w:rsidRPr="00772700">
        <w:rPr>
          <w:bCs/>
        </w:rPr>
        <w:t>mode</w:t>
      </w:r>
      <w:proofErr w:type="spellEnd"/>
      <w:r w:rsidRPr="00772700">
        <w:rPr>
          <w:bCs/>
        </w:rPr>
        <w:t>) адресовать до 16Мбайт физической памяти. Начиная с третьего поколения (Intel386) архитектура процессоров этого семейства стала 32-битной, а основным режимом работы - защищенный. В новых моделях совершенствовался кэш (Intel486), появились параллельные конвейеры (</w:t>
      </w:r>
      <w:proofErr w:type="spellStart"/>
      <w:r w:rsidRPr="00772700">
        <w:rPr>
          <w:bCs/>
        </w:rPr>
        <w:t>Pentium</w:t>
      </w:r>
      <w:proofErr w:type="spellEnd"/>
      <w:r w:rsidRPr="00772700">
        <w:rPr>
          <w:bCs/>
        </w:rPr>
        <w:t>), появились новые архитектурные блоки (</w:t>
      </w:r>
      <w:proofErr w:type="spellStart"/>
      <w:r w:rsidRPr="00772700">
        <w:rPr>
          <w:bCs/>
        </w:rPr>
        <w:t>Pentium</w:t>
      </w:r>
      <w:proofErr w:type="spellEnd"/>
      <w:r w:rsidRPr="00772700">
        <w:rPr>
          <w:bCs/>
        </w:rPr>
        <w:t xml:space="preserve"> MMX</w:t>
      </w:r>
      <w:r w:rsidR="004A18DE">
        <w:rPr>
          <w:bCs/>
        </w:rPr>
        <w:t xml:space="preserve"> </w:t>
      </w:r>
      <w:r w:rsidR="004A18DE">
        <w:t>(</w:t>
      </w:r>
      <w:proofErr w:type="spellStart"/>
      <w:r w:rsidR="004A18DE">
        <w:t>Multimedia</w:t>
      </w:r>
      <w:proofErr w:type="spellEnd"/>
      <w:r w:rsidR="004A18DE">
        <w:t xml:space="preserve"> </w:t>
      </w:r>
      <w:proofErr w:type="spellStart"/>
      <w:r w:rsidR="004A18DE">
        <w:t>Extensions</w:t>
      </w:r>
      <w:proofErr w:type="spellEnd"/>
      <w:r w:rsidR="004A18DE">
        <w:t xml:space="preserve"> — мультимедийные расширения)</w:t>
      </w:r>
      <w:r w:rsidRPr="00772700">
        <w:rPr>
          <w:bCs/>
        </w:rPr>
        <w:t>), появился встроенный кэш второго уровня (P6). Эти изменения сопровождались также добавлением новых возможностей при работе в защищенном режиме: VME (</w:t>
      </w:r>
      <w:proofErr w:type="spellStart"/>
      <w:r w:rsidRPr="00772700">
        <w:rPr>
          <w:bCs/>
        </w:rPr>
        <w:t>Virtual</w:t>
      </w:r>
      <w:proofErr w:type="spellEnd"/>
      <w:r w:rsidRPr="00772700">
        <w:rPr>
          <w:bCs/>
        </w:rPr>
        <w:t xml:space="preserve"> </w:t>
      </w:r>
      <w:proofErr w:type="spellStart"/>
      <w:r w:rsidRPr="00772700">
        <w:rPr>
          <w:bCs/>
        </w:rPr>
        <w:t>Mode</w:t>
      </w:r>
      <w:proofErr w:type="spellEnd"/>
      <w:r w:rsidRPr="00772700">
        <w:rPr>
          <w:bCs/>
        </w:rPr>
        <w:t xml:space="preserve"> </w:t>
      </w:r>
      <w:proofErr w:type="spellStart"/>
      <w:r w:rsidRPr="00772700">
        <w:rPr>
          <w:bCs/>
        </w:rPr>
        <w:t>Extension</w:t>
      </w:r>
      <w:proofErr w:type="spellEnd"/>
      <w:r w:rsidRPr="00772700">
        <w:rPr>
          <w:bCs/>
        </w:rPr>
        <w:t xml:space="preserve">) у </w:t>
      </w:r>
      <w:proofErr w:type="spellStart"/>
      <w:r w:rsidRPr="00772700">
        <w:rPr>
          <w:bCs/>
        </w:rPr>
        <w:t>Pentium</w:t>
      </w:r>
      <w:proofErr w:type="spellEnd"/>
      <w:r w:rsidRPr="00772700">
        <w:rPr>
          <w:bCs/>
        </w:rPr>
        <w:t>, PAE (</w:t>
      </w:r>
      <w:proofErr w:type="spellStart"/>
      <w:r w:rsidRPr="00772700">
        <w:rPr>
          <w:bCs/>
        </w:rPr>
        <w:t>Physical</w:t>
      </w:r>
      <w:proofErr w:type="spellEnd"/>
      <w:r w:rsidRPr="00772700">
        <w:rPr>
          <w:bCs/>
        </w:rPr>
        <w:t xml:space="preserve"> </w:t>
      </w:r>
      <w:proofErr w:type="spellStart"/>
      <w:r w:rsidRPr="00772700">
        <w:rPr>
          <w:bCs/>
        </w:rPr>
        <w:t>Address</w:t>
      </w:r>
      <w:proofErr w:type="spellEnd"/>
      <w:r w:rsidRPr="00772700">
        <w:rPr>
          <w:bCs/>
        </w:rPr>
        <w:t xml:space="preserve"> </w:t>
      </w:r>
      <w:proofErr w:type="spellStart"/>
      <w:r w:rsidRPr="00772700">
        <w:rPr>
          <w:bCs/>
        </w:rPr>
        <w:t>Extension</w:t>
      </w:r>
      <w:proofErr w:type="spellEnd"/>
      <w:r w:rsidRPr="00772700">
        <w:rPr>
          <w:bCs/>
        </w:rPr>
        <w:t>) у P6 и др.</w:t>
      </w:r>
    </w:p>
    <w:p w:rsidR="00772700" w:rsidRDefault="00772700" w:rsidP="00772700">
      <w:pPr>
        <w:autoSpaceDE w:val="0"/>
        <w:autoSpaceDN w:val="0"/>
        <w:adjustRightInd w:val="0"/>
        <w:ind w:firstLine="851"/>
        <w:jc w:val="both"/>
        <w:rPr>
          <w:bCs/>
        </w:rPr>
      </w:pPr>
      <w:r w:rsidRPr="00772700">
        <w:rPr>
          <w:bCs/>
        </w:rPr>
        <w:t xml:space="preserve">В семействе IA-32 декларируется программная совместимость моделей процессоров сверху вниз. Это значит, что код, написанный для 8086 должен работать и на Intel386, и на </w:t>
      </w:r>
      <w:proofErr w:type="spellStart"/>
      <w:r w:rsidRPr="00772700">
        <w:rPr>
          <w:bCs/>
        </w:rPr>
        <w:t>Pentium</w:t>
      </w:r>
      <w:proofErr w:type="spellEnd"/>
      <w:r w:rsidRPr="00772700">
        <w:rPr>
          <w:bCs/>
        </w:rPr>
        <w:t xml:space="preserve"> 4. С другой стороны, программы, разработанные для более поздних процессоров, могут не работать на более ранних, если в них используются какие-либо специфические особенности новой модели.</w:t>
      </w:r>
    </w:p>
    <w:p w:rsidR="00D513E4" w:rsidRPr="00D513E4" w:rsidRDefault="00D513E4" w:rsidP="00D513E4">
      <w:pPr>
        <w:autoSpaceDE w:val="0"/>
        <w:autoSpaceDN w:val="0"/>
        <w:adjustRightInd w:val="0"/>
        <w:ind w:firstLine="851"/>
        <w:jc w:val="both"/>
        <w:rPr>
          <w:bCs/>
        </w:rPr>
      </w:pPr>
      <w:r>
        <w:rPr>
          <w:bCs/>
        </w:rPr>
        <w:t>Р</w:t>
      </w:r>
      <w:r w:rsidRPr="00D513E4">
        <w:rPr>
          <w:bCs/>
        </w:rPr>
        <w:t xml:space="preserve">ассмотрим базовую программную модель, общую для всех существующих на данный момент 32-разрядных процессоров: 80386, 486, </w:t>
      </w:r>
      <w:proofErr w:type="spellStart"/>
      <w:r w:rsidRPr="00D513E4">
        <w:rPr>
          <w:bCs/>
        </w:rPr>
        <w:t>Pentium</w:t>
      </w:r>
      <w:proofErr w:type="spellEnd"/>
      <w:r w:rsidRPr="00D513E4">
        <w:rPr>
          <w:bCs/>
        </w:rPr>
        <w:t>,</w:t>
      </w:r>
      <w:r>
        <w:rPr>
          <w:bCs/>
        </w:rPr>
        <w:t xml:space="preserve"> </w:t>
      </w:r>
      <w:proofErr w:type="spellStart"/>
      <w:r w:rsidRPr="00D513E4">
        <w:rPr>
          <w:bCs/>
        </w:rPr>
        <w:t>PentiumPro</w:t>
      </w:r>
      <w:proofErr w:type="spellEnd"/>
      <w:r w:rsidRPr="00D513E4">
        <w:rPr>
          <w:bCs/>
        </w:rPr>
        <w:t>,</w:t>
      </w:r>
      <w:r>
        <w:rPr>
          <w:bCs/>
        </w:rPr>
        <w:t xml:space="preserve"> </w:t>
      </w:r>
      <w:proofErr w:type="spellStart"/>
      <w:r w:rsidRPr="00D513E4">
        <w:rPr>
          <w:bCs/>
        </w:rPr>
        <w:t>Pentium</w:t>
      </w:r>
      <w:proofErr w:type="spellEnd"/>
      <w:r>
        <w:rPr>
          <w:bCs/>
        </w:rPr>
        <w:t xml:space="preserve"> </w:t>
      </w:r>
      <w:r w:rsidRPr="00D513E4">
        <w:rPr>
          <w:bCs/>
        </w:rPr>
        <w:t>II/III/IV</w:t>
      </w:r>
      <w:r>
        <w:rPr>
          <w:bCs/>
        </w:rPr>
        <w:t xml:space="preserve"> </w:t>
      </w:r>
      <w:r w:rsidRPr="00D513E4">
        <w:rPr>
          <w:bCs/>
        </w:rPr>
        <w:t>и</w:t>
      </w:r>
      <w:r>
        <w:rPr>
          <w:bCs/>
        </w:rPr>
        <w:t xml:space="preserve"> </w:t>
      </w:r>
      <w:proofErr w:type="spellStart"/>
      <w:r w:rsidRPr="00D513E4">
        <w:rPr>
          <w:bCs/>
        </w:rPr>
        <w:t>Celeron</w:t>
      </w:r>
      <w:proofErr w:type="spellEnd"/>
      <w:r w:rsidRPr="00D513E4">
        <w:rPr>
          <w:bCs/>
        </w:rPr>
        <w:t>. Эта модель охватывает набор регистров процессора, организацию памяти и ввода/вывода, типы данных, систему команд, прерывания и исключения.</w:t>
      </w:r>
    </w:p>
    <w:p w:rsidR="00D513E4" w:rsidRDefault="00D513E4" w:rsidP="00383349">
      <w:pPr>
        <w:autoSpaceDE w:val="0"/>
        <w:autoSpaceDN w:val="0"/>
        <w:adjustRightInd w:val="0"/>
        <w:jc w:val="center"/>
        <w:rPr>
          <w:b/>
          <w:bCs/>
        </w:rPr>
      </w:pPr>
    </w:p>
    <w:p w:rsidR="00383349" w:rsidRDefault="00EC7F11" w:rsidP="00383349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2. </w:t>
      </w:r>
      <w:r w:rsidR="00383349">
        <w:rPr>
          <w:b/>
          <w:bCs/>
        </w:rPr>
        <w:t>Программная модель IA-32</w:t>
      </w:r>
    </w:p>
    <w:p w:rsidR="0049495F" w:rsidRDefault="0049495F" w:rsidP="00383349">
      <w:pPr>
        <w:autoSpaceDE w:val="0"/>
        <w:autoSpaceDN w:val="0"/>
        <w:adjustRightInd w:val="0"/>
        <w:jc w:val="center"/>
        <w:rPr>
          <w:b/>
          <w:bCs/>
        </w:rPr>
      </w:pPr>
    </w:p>
    <w:p w:rsidR="00383349" w:rsidRDefault="00383349" w:rsidP="00383349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383349">
        <w:rPr>
          <w:color w:val="000000"/>
        </w:rPr>
        <w:t xml:space="preserve">Программную модель процессора в  архитектуре IA-32 </w:t>
      </w:r>
      <w:r>
        <w:rPr>
          <w:color w:val="000000"/>
        </w:rPr>
        <w:t>пред</w:t>
      </w:r>
      <w:r w:rsidRPr="00383349">
        <w:rPr>
          <w:color w:val="000000"/>
        </w:rPr>
        <w:t>ставляет</w:t>
      </w:r>
      <w:r w:rsidRPr="00383349">
        <w:rPr>
          <w:vanish/>
          <w:color w:val="000000"/>
        </w:rPr>
        <w:t xml:space="preserve"> </w:t>
      </w:r>
      <w:r w:rsidRPr="00383349">
        <w:rPr>
          <w:color w:val="000000"/>
        </w:rPr>
        <w:t xml:space="preserve"> следующий набор ресурсов:</w:t>
      </w:r>
    </w:p>
    <w:p w:rsidR="00383349" w:rsidRPr="00383349" w:rsidRDefault="00383349" w:rsidP="00383349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383349">
        <w:rPr>
          <w:color w:val="000000"/>
        </w:rPr>
        <w:t>пространство</w:t>
      </w:r>
      <w:r w:rsidRPr="00383349">
        <w:rPr>
          <w:vanish/>
          <w:color w:val="000000"/>
        </w:rPr>
        <w:t xml:space="preserve"> </w:t>
      </w:r>
      <w:r w:rsidRPr="00383349">
        <w:rPr>
          <w:color w:val="000000"/>
        </w:rPr>
        <w:t xml:space="preserve"> адресуемой памяти  до 2</w:t>
      </w:r>
      <w:r w:rsidRPr="001651F9">
        <w:rPr>
          <w:color w:val="000000"/>
          <w:vertAlign w:val="superscript"/>
        </w:rPr>
        <w:t>32</w:t>
      </w:r>
      <w:r w:rsidRPr="00383349">
        <w:rPr>
          <w:color w:val="000000"/>
        </w:rPr>
        <w:t xml:space="preserve">-1 байт (4 Гбайт), для </w:t>
      </w:r>
      <w:proofErr w:type="spellStart"/>
      <w:r w:rsidRPr="00383349">
        <w:rPr>
          <w:color w:val="000000"/>
        </w:rPr>
        <w:t>Pentium</w:t>
      </w:r>
      <w:proofErr w:type="spellEnd"/>
      <w:r w:rsidRPr="00383349">
        <w:rPr>
          <w:color w:val="000000"/>
        </w:rPr>
        <w:t xml:space="preserve"> III/IV -до 2</w:t>
      </w:r>
      <w:r w:rsidRPr="001651F9">
        <w:rPr>
          <w:color w:val="000000"/>
          <w:vertAlign w:val="superscript"/>
        </w:rPr>
        <w:t>36</w:t>
      </w:r>
      <w:r w:rsidRPr="00383349">
        <w:rPr>
          <w:color w:val="000000"/>
        </w:rPr>
        <w:t>-1 байт (64 Гбайт);</w:t>
      </w:r>
    </w:p>
    <w:p w:rsidR="00383349" w:rsidRPr="00383349" w:rsidRDefault="00383349" w:rsidP="00383349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383349">
        <w:rPr>
          <w:color w:val="000000"/>
        </w:rPr>
        <w:t>набор регистров для хранения</w:t>
      </w:r>
      <w:r w:rsidRPr="00383349">
        <w:rPr>
          <w:vanish/>
          <w:color w:val="000000"/>
        </w:rPr>
        <w:t xml:space="preserve"> </w:t>
      </w:r>
      <w:r w:rsidRPr="00383349">
        <w:rPr>
          <w:color w:val="000000"/>
        </w:rPr>
        <w:t xml:space="preserve"> данных общего назначения;</w:t>
      </w:r>
    </w:p>
    <w:p w:rsidR="00383349" w:rsidRPr="00383349" w:rsidRDefault="00383349" w:rsidP="00383349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383349">
        <w:rPr>
          <w:color w:val="000000"/>
        </w:rPr>
        <w:t xml:space="preserve"> набор сегментных регистров;</w:t>
      </w:r>
    </w:p>
    <w:p w:rsidR="00383349" w:rsidRPr="00383349" w:rsidRDefault="00383349" w:rsidP="00383349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383349">
        <w:rPr>
          <w:color w:val="000000"/>
        </w:rPr>
        <w:t xml:space="preserve"> набор регистров состояния</w:t>
      </w:r>
      <w:r w:rsidRPr="00383349">
        <w:rPr>
          <w:vanish/>
          <w:color w:val="000000"/>
        </w:rPr>
        <w:t xml:space="preserve"> </w:t>
      </w:r>
      <w:r w:rsidRPr="00383349">
        <w:rPr>
          <w:color w:val="000000"/>
        </w:rPr>
        <w:t xml:space="preserve"> и управления;</w:t>
      </w:r>
    </w:p>
    <w:p w:rsidR="00383349" w:rsidRPr="00383349" w:rsidRDefault="00383349" w:rsidP="00383349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383349">
        <w:rPr>
          <w:color w:val="000000"/>
        </w:rPr>
        <w:t xml:space="preserve"> набор регистров устройства вычислений</w:t>
      </w:r>
      <w:r w:rsidRPr="00383349">
        <w:rPr>
          <w:vanish/>
          <w:color w:val="000000"/>
        </w:rPr>
        <w:t xml:space="preserve"> </w:t>
      </w:r>
      <w:r w:rsidRPr="00383349">
        <w:rPr>
          <w:color w:val="000000"/>
        </w:rPr>
        <w:t xml:space="preserve"> с плавающей точкой (сопроцессора);</w:t>
      </w:r>
    </w:p>
    <w:p w:rsidR="00383349" w:rsidRPr="008C0AC9" w:rsidRDefault="00383349" w:rsidP="00383349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</w:pPr>
      <w:r w:rsidRPr="00383349">
        <w:rPr>
          <w:color w:val="000000"/>
        </w:rPr>
        <w:t>набор регистров целочисленного MMX-расширения, отображенных на регистры сопроцессора (впервые появились в архитектуре процессора</w:t>
      </w:r>
      <w:r w:rsidRPr="008C0AC9">
        <w:t xml:space="preserve"> </w:t>
      </w:r>
      <w:proofErr w:type="spellStart"/>
      <w:r w:rsidRPr="008C0AC9">
        <w:t>Pentium</w:t>
      </w:r>
      <w:proofErr w:type="spellEnd"/>
      <w:r w:rsidRPr="008C0AC9">
        <w:t xml:space="preserve"> MMX);</w:t>
      </w:r>
    </w:p>
    <w:p w:rsidR="00383349" w:rsidRPr="008C0AC9" w:rsidRDefault="00383349" w:rsidP="00383349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</w:pPr>
      <w:r w:rsidRPr="008C0AC9">
        <w:t xml:space="preserve"> набор регистров MMX-расширения с плавающей точкой (впервые появились в архитектуре</w:t>
      </w:r>
      <w:r>
        <w:t xml:space="preserve"> </w:t>
      </w:r>
      <w:r w:rsidRPr="008C0AC9">
        <w:t xml:space="preserve">процессора </w:t>
      </w:r>
      <w:proofErr w:type="spellStart"/>
      <w:r w:rsidRPr="008C0AC9">
        <w:t>Pentium</w:t>
      </w:r>
      <w:proofErr w:type="spellEnd"/>
      <w:r w:rsidRPr="008C0AC9">
        <w:t xml:space="preserve"> III);</w:t>
      </w:r>
    </w:p>
    <w:p w:rsidR="00383349" w:rsidRPr="008C0AC9" w:rsidRDefault="00383349" w:rsidP="00383349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</w:pPr>
      <w:r w:rsidRPr="008C0AC9">
        <w:t xml:space="preserve"> программный стек — специальная информационная структура, работа с </w:t>
      </w:r>
      <w:r w:rsidR="00A264FE" w:rsidRPr="00383349">
        <w:t>которой</w:t>
      </w:r>
      <w:r w:rsidR="00A264FE">
        <w:t xml:space="preserve"> </w:t>
      </w:r>
      <w:r w:rsidR="00A264FE" w:rsidRPr="008C0AC9">
        <w:t>предусмотрена</w:t>
      </w:r>
      <w:r>
        <w:t xml:space="preserve"> на </w:t>
      </w:r>
      <w:r w:rsidRPr="008C0AC9">
        <w:t>уровн</w:t>
      </w:r>
      <w:r>
        <w:t>е</w:t>
      </w:r>
      <w:r w:rsidRPr="008C0AC9">
        <w:t xml:space="preserve"> машинных команд.</w:t>
      </w:r>
    </w:p>
    <w:p w:rsidR="00383349" w:rsidRPr="00722543" w:rsidRDefault="00383349" w:rsidP="00383349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8C0AC9">
        <w:lastRenderedPageBreak/>
        <w:t xml:space="preserve">Это основной набор ресурсов. Кроме того, </w:t>
      </w:r>
      <w:r w:rsidRPr="00722543">
        <w:rPr>
          <w:color w:val="000000"/>
        </w:rPr>
        <w:t>к</w:t>
      </w:r>
      <w:r w:rsidR="00722543" w:rsidRPr="00722543">
        <w:rPr>
          <w:vanish/>
          <w:color w:val="000000"/>
        </w:rPr>
        <w:t xml:space="preserve"> </w:t>
      </w:r>
      <w:r w:rsidRPr="00722543">
        <w:rPr>
          <w:color w:val="000000"/>
        </w:rPr>
        <w:t xml:space="preserve"> ресурсам, поддерживаемым архитектурой IA-32,</w:t>
      </w:r>
      <w:r w:rsidR="00722543" w:rsidRPr="00722543">
        <w:rPr>
          <w:color w:val="000000"/>
        </w:rPr>
        <w:t xml:space="preserve"> </w:t>
      </w:r>
      <w:r w:rsidRPr="00722543">
        <w:rPr>
          <w:color w:val="000000"/>
        </w:rPr>
        <w:t xml:space="preserve">необходимо отнести порты </w:t>
      </w:r>
      <w:r w:rsidR="00722543" w:rsidRPr="00722543">
        <w:rPr>
          <w:color w:val="000000"/>
        </w:rPr>
        <w:t>ввода-вывода</w:t>
      </w:r>
      <w:r w:rsidRPr="00722543">
        <w:rPr>
          <w:color w:val="000000"/>
        </w:rPr>
        <w:t>, счетчики мониторинга производительности.</w:t>
      </w:r>
    </w:p>
    <w:p w:rsidR="00383349" w:rsidRPr="008C0AC9" w:rsidRDefault="00383349" w:rsidP="00383349">
      <w:pPr>
        <w:autoSpaceDE w:val="0"/>
        <w:autoSpaceDN w:val="0"/>
        <w:adjustRightInd w:val="0"/>
        <w:ind w:firstLine="720"/>
        <w:jc w:val="both"/>
      </w:pPr>
      <w:r w:rsidRPr="008C0AC9">
        <w:t>В программную модель данных процессоров входят 8- и 16-разрядные регистры общего</w:t>
      </w:r>
      <w:r w:rsidR="00722543">
        <w:t xml:space="preserve"> </w:t>
      </w:r>
      <w:r w:rsidRPr="008C0AC9">
        <w:t>назначения, сегментные регистры, регистры FLAGS, IP</w:t>
      </w:r>
      <w:r w:rsidRPr="00722543">
        <w:rPr>
          <w:color w:val="000000"/>
        </w:rPr>
        <w:t>. Свойства некоторых</w:t>
      </w:r>
      <w:r w:rsidR="00722543" w:rsidRPr="00722543">
        <w:rPr>
          <w:vanish/>
          <w:color w:val="000000"/>
        </w:rPr>
        <w:t xml:space="preserve"> </w:t>
      </w:r>
      <w:r w:rsidRPr="00722543">
        <w:rPr>
          <w:color w:val="000000"/>
        </w:rPr>
        <w:t xml:space="preserve"> про</w:t>
      </w:r>
      <w:r w:rsidRPr="008C0AC9">
        <w:t>граммно-доступных ресурсов определяются</w:t>
      </w:r>
      <w:r w:rsidR="00722543">
        <w:t xml:space="preserve"> </w:t>
      </w:r>
      <w:r w:rsidRPr="008C0AC9">
        <w:t>текущим режимом работы процессора.</w:t>
      </w:r>
    </w:p>
    <w:p w:rsidR="00722543" w:rsidRDefault="00722543" w:rsidP="00722543">
      <w:pPr>
        <w:autoSpaceDE w:val="0"/>
        <w:autoSpaceDN w:val="0"/>
        <w:adjustRightInd w:val="0"/>
        <w:jc w:val="center"/>
        <w:rPr>
          <w:b/>
          <w:bCs/>
        </w:rPr>
      </w:pPr>
    </w:p>
    <w:p w:rsidR="00722543" w:rsidRDefault="00EC7F11" w:rsidP="00722543">
      <w:pPr>
        <w:autoSpaceDE w:val="0"/>
        <w:autoSpaceDN w:val="0"/>
        <w:adjustRightInd w:val="0"/>
        <w:jc w:val="center"/>
        <w:rPr>
          <w:b/>
        </w:rPr>
      </w:pPr>
      <w:r>
        <w:rPr>
          <w:b/>
          <w:bCs/>
        </w:rPr>
        <w:t xml:space="preserve">3. </w:t>
      </w:r>
      <w:r w:rsidR="00383349" w:rsidRPr="00722543">
        <w:rPr>
          <w:b/>
          <w:bCs/>
        </w:rPr>
        <w:t xml:space="preserve">Режимы </w:t>
      </w:r>
      <w:r w:rsidR="00383349" w:rsidRPr="00722543">
        <w:rPr>
          <w:b/>
        </w:rPr>
        <w:t>р</w:t>
      </w:r>
      <w:r w:rsidR="00722543" w:rsidRPr="00722543">
        <w:rPr>
          <w:b/>
        </w:rPr>
        <w:t>а</w:t>
      </w:r>
      <w:r w:rsidR="00383349" w:rsidRPr="00722543">
        <w:rPr>
          <w:b/>
        </w:rPr>
        <w:t>бот</w:t>
      </w:r>
      <w:r w:rsidR="00722543" w:rsidRPr="00722543">
        <w:rPr>
          <w:b/>
        </w:rPr>
        <w:t>ы</w:t>
      </w:r>
      <w:r w:rsidR="00383349" w:rsidRPr="00722543">
        <w:rPr>
          <w:b/>
        </w:rPr>
        <w:t xml:space="preserve"> процессора </w:t>
      </w:r>
      <w:r w:rsidR="00722543" w:rsidRPr="00722543">
        <w:rPr>
          <w:b/>
        </w:rPr>
        <w:t>архитектуры IA-32</w:t>
      </w:r>
    </w:p>
    <w:p w:rsidR="0049495F" w:rsidRDefault="0049495F" w:rsidP="00722543">
      <w:pPr>
        <w:autoSpaceDE w:val="0"/>
        <w:autoSpaceDN w:val="0"/>
        <w:adjustRightInd w:val="0"/>
        <w:jc w:val="center"/>
        <w:rPr>
          <w:b/>
        </w:rPr>
      </w:pPr>
    </w:p>
    <w:p w:rsidR="00722543" w:rsidRPr="00185DDA" w:rsidRDefault="00722543" w:rsidP="00722543">
      <w:pPr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185DDA">
        <w:rPr>
          <w:color w:val="000000"/>
        </w:rPr>
        <w:t>В рамках архитектуры IA-32 доступные следующие режимы работы процессора.</w:t>
      </w:r>
    </w:p>
    <w:p w:rsidR="00722543" w:rsidRPr="00923A41" w:rsidRDefault="00722543" w:rsidP="00722543">
      <w:pPr>
        <w:autoSpaceDE w:val="0"/>
        <w:autoSpaceDN w:val="0"/>
        <w:adjustRightInd w:val="0"/>
        <w:ind w:firstLine="540"/>
        <w:jc w:val="both"/>
      </w:pPr>
      <w:r w:rsidRPr="00185DDA">
        <w:rPr>
          <w:b/>
          <w:bCs/>
          <w:i/>
          <w:iCs/>
          <w:color w:val="000000"/>
        </w:rPr>
        <w:t>Режим реальных адресов</w:t>
      </w:r>
      <w:r w:rsidRPr="00185DDA">
        <w:rPr>
          <w:i/>
          <w:iCs/>
          <w:color w:val="000000"/>
        </w:rPr>
        <w:t xml:space="preserve">, </w:t>
      </w:r>
      <w:r w:rsidRPr="00185DDA">
        <w:rPr>
          <w:color w:val="000000"/>
        </w:rPr>
        <w:t xml:space="preserve">или просто </w:t>
      </w:r>
      <w:r w:rsidRPr="00185DDA">
        <w:rPr>
          <w:i/>
          <w:iCs/>
          <w:color w:val="000000"/>
        </w:rPr>
        <w:t>реальный режим</w:t>
      </w:r>
      <w:r w:rsidRPr="00185DDA">
        <w:rPr>
          <w:color w:val="000000"/>
        </w:rPr>
        <w:t>, в котором</w:t>
      </w:r>
      <w:r w:rsidR="001651F9">
        <w:rPr>
          <w:color w:val="000000"/>
        </w:rPr>
        <w:t xml:space="preserve"> </w:t>
      </w:r>
      <w:r w:rsidRPr="00185DDA">
        <w:rPr>
          <w:vanish/>
          <w:color w:val="000000"/>
        </w:rPr>
        <w:t xml:space="preserve"> </w:t>
      </w:r>
      <w:r w:rsidRPr="00185DDA">
        <w:rPr>
          <w:color w:val="000000"/>
        </w:rPr>
        <w:t>работал</w:t>
      </w:r>
      <w:r w:rsidRPr="00185DDA">
        <w:rPr>
          <w:vanish/>
          <w:color w:val="000000"/>
        </w:rPr>
        <w:t xml:space="preserve"> </w:t>
      </w:r>
      <w:r w:rsidRPr="00185DDA">
        <w:rPr>
          <w:color w:val="000000"/>
        </w:rPr>
        <w:t xml:space="preserve"> </w:t>
      </w:r>
      <w:r w:rsidRPr="00923A41">
        <w:t>і8086.</w:t>
      </w:r>
    </w:p>
    <w:p w:rsidR="00722543" w:rsidRPr="00923A41" w:rsidRDefault="00722543" w:rsidP="00722543">
      <w:pPr>
        <w:autoSpaceDE w:val="0"/>
        <w:autoSpaceDN w:val="0"/>
        <w:adjustRightInd w:val="0"/>
        <w:ind w:firstLine="540"/>
        <w:jc w:val="both"/>
      </w:pPr>
      <w:r>
        <w:rPr>
          <w:b/>
          <w:bCs/>
          <w:i/>
          <w:iCs/>
        </w:rPr>
        <w:t xml:space="preserve">Защищенный режим </w:t>
      </w:r>
      <w:r w:rsidRPr="00923A41">
        <w:t>позволяет максимально реализовать все идеи, заложенные</w:t>
      </w:r>
      <w:r w:rsidR="00185DDA">
        <w:t xml:space="preserve"> </w:t>
      </w:r>
      <w:r w:rsidRPr="00923A41">
        <w:t xml:space="preserve">в процессорах архитектуры IA-32, начиная с i80286. Программы, разработанные для реального режима, не могут функционировать в защищенном режиме. </w:t>
      </w:r>
    </w:p>
    <w:p w:rsidR="00185DDA" w:rsidRDefault="00722543" w:rsidP="00722543">
      <w:pPr>
        <w:autoSpaceDE w:val="0"/>
        <w:autoSpaceDN w:val="0"/>
        <w:adjustRightInd w:val="0"/>
        <w:ind w:firstLine="540"/>
        <w:jc w:val="both"/>
      </w:pPr>
      <w:r w:rsidRPr="00923A41">
        <w:rPr>
          <w:b/>
          <w:bCs/>
          <w:i/>
          <w:iCs/>
        </w:rPr>
        <w:t xml:space="preserve">Режим виртуального процессора 8086 </w:t>
      </w:r>
      <w:r w:rsidRPr="00923A41">
        <w:t>предназначен для организации многозадачной работы</w:t>
      </w:r>
      <w:r w:rsidR="00185DDA">
        <w:t xml:space="preserve"> </w:t>
      </w:r>
      <w:r w:rsidRPr="00923A41">
        <w:t>программ, разработанных для реального режима (процессора і8086), совместимо с программами</w:t>
      </w:r>
      <w:r w:rsidR="00185DDA">
        <w:t xml:space="preserve"> </w:t>
      </w:r>
      <w:r w:rsidRPr="00923A41">
        <w:t>защищенного режима. Переход в этот режим (</w:t>
      </w:r>
      <w:proofErr w:type="spellStart"/>
      <w:r w:rsidRPr="00923A41">
        <w:t>virtual</w:t>
      </w:r>
      <w:proofErr w:type="spellEnd"/>
      <w:r w:rsidRPr="00923A41">
        <w:t xml:space="preserve"> 8086 </w:t>
      </w:r>
      <w:proofErr w:type="spellStart"/>
      <w:r w:rsidRPr="00923A41">
        <w:t>mode</w:t>
      </w:r>
      <w:proofErr w:type="spellEnd"/>
      <w:r w:rsidRPr="00923A41">
        <w:t>) возможен, если процессор уже</w:t>
      </w:r>
      <w:r w:rsidR="00185DDA">
        <w:t xml:space="preserve"> </w:t>
      </w:r>
      <w:r w:rsidRPr="00923A41">
        <w:t xml:space="preserve">находится в защищенном режиме. </w:t>
      </w:r>
    </w:p>
    <w:p w:rsidR="00722543" w:rsidRPr="00923A41" w:rsidRDefault="00722543" w:rsidP="00722543">
      <w:pPr>
        <w:autoSpaceDE w:val="0"/>
        <w:autoSpaceDN w:val="0"/>
        <w:adjustRightInd w:val="0"/>
        <w:ind w:firstLine="540"/>
        <w:jc w:val="both"/>
      </w:pPr>
      <w:r w:rsidRPr="00923A41">
        <w:rPr>
          <w:b/>
          <w:bCs/>
          <w:i/>
          <w:iCs/>
        </w:rPr>
        <w:t>Режим системного управления</w:t>
      </w:r>
      <w:r w:rsidRPr="00923A41">
        <w:rPr>
          <w:i/>
          <w:iCs/>
        </w:rPr>
        <w:t xml:space="preserve"> </w:t>
      </w:r>
      <w:r w:rsidRPr="00923A41">
        <w:t>— это новый режим</w:t>
      </w:r>
      <w:r w:rsidR="001651F9">
        <w:t>,</w:t>
      </w:r>
      <w:r w:rsidRPr="00923A41">
        <w:t xml:space="preserve"> обеспечивает </w:t>
      </w:r>
      <w:r w:rsidR="00185DDA">
        <w:t xml:space="preserve">ОС </w:t>
      </w:r>
      <w:r w:rsidRPr="00923A41">
        <w:t>механизмом для выполнения машинно-зависимых функций, таких как перевод компьютера в режим</w:t>
      </w:r>
      <w:r w:rsidR="00185DDA">
        <w:t xml:space="preserve"> </w:t>
      </w:r>
      <w:r w:rsidRPr="00923A41">
        <w:t xml:space="preserve">сниженного энергопотребления или выполнения действий по защите системы. </w:t>
      </w:r>
    </w:p>
    <w:p w:rsidR="00722543" w:rsidRPr="00923A41" w:rsidRDefault="00722543" w:rsidP="00722543">
      <w:pPr>
        <w:autoSpaceDE w:val="0"/>
        <w:autoSpaceDN w:val="0"/>
        <w:adjustRightInd w:val="0"/>
        <w:ind w:firstLine="540"/>
        <w:jc w:val="both"/>
      </w:pPr>
      <w:r w:rsidRPr="00923A41">
        <w:t>Процессор всегда начинает работу в реальном режиме.</w:t>
      </w:r>
    </w:p>
    <w:p w:rsidR="00185DDA" w:rsidRDefault="00185DDA" w:rsidP="00185DDA">
      <w:pPr>
        <w:autoSpaceDE w:val="0"/>
        <w:autoSpaceDN w:val="0"/>
        <w:adjustRightInd w:val="0"/>
        <w:ind w:firstLine="540"/>
        <w:jc w:val="center"/>
        <w:rPr>
          <w:b/>
          <w:bCs/>
        </w:rPr>
      </w:pPr>
    </w:p>
    <w:p w:rsidR="00722543" w:rsidRDefault="00EC7F11" w:rsidP="00185DDA">
      <w:pPr>
        <w:autoSpaceDE w:val="0"/>
        <w:autoSpaceDN w:val="0"/>
        <w:adjustRightInd w:val="0"/>
        <w:ind w:firstLine="540"/>
        <w:jc w:val="center"/>
        <w:rPr>
          <w:b/>
          <w:bCs/>
        </w:rPr>
      </w:pPr>
      <w:r>
        <w:rPr>
          <w:b/>
          <w:bCs/>
        </w:rPr>
        <w:t xml:space="preserve">4. </w:t>
      </w:r>
      <w:r w:rsidR="00722543">
        <w:rPr>
          <w:b/>
          <w:bCs/>
        </w:rPr>
        <w:t>Набор регистров</w:t>
      </w:r>
    </w:p>
    <w:p w:rsidR="00185DDA" w:rsidRDefault="00722543" w:rsidP="00722543">
      <w:pPr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b/>
          <w:bCs/>
          <w:i/>
          <w:iCs/>
        </w:rPr>
        <w:t xml:space="preserve">Регистрами </w:t>
      </w:r>
      <w:r w:rsidRPr="00923A41">
        <w:t>называются области высокоскоростной памяти, расположенные внутри</w:t>
      </w:r>
      <w:r w:rsidR="00185DDA">
        <w:t xml:space="preserve"> </w:t>
      </w:r>
      <w:r w:rsidRPr="00923A41">
        <w:t xml:space="preserve">процессора в непосредственной близости от его исполнительного ядра. </w:t>
      </w:r>
      <w:r w:rsidRPr="00185DDA">
        <w:rPr>
          <w:color w:val="000000"/>
        </w:rPr>
        <w:t>Доступ к</w:t>
      </w:r>
      <w:r w:rsidR="00185DDA" w:rsidRPr="00185DDA">
        <w:rPr>
          <w:vanish/>
          <w:color w:val="000000"/>
        </w:rPr>
        <w:t xml:space="preserve"> </w:t>
      </w:r>
      <w:r w:rsidRPr="00185DDA">
        <w:rPr>
          <w:color w:val="000000"/>
        </w:rPr>
        <w:t xml:space="preserve"> ним осуществляется</w:t>
      </w:r>
      <w:r w:rsidR="00185DDA" w:rsidRPr="00185DDA">
        <w:rPr>
          <w:color w:val="000000"/>
        </w:rPr>
        <w:t xml:space="preserve"> </w:t>
      </w:r>
      <w:r w:rsidRPr="00185DDA">
        <w:rPr>
          <w:color w:val="000000"/>
        </w:rPr>
        <w:t xml:space="preserve">несравнимо быстрее, чем к ячейкам </w:t>
      </w:r>
      <w:r w:rsidR="00185DDA" w:rsidRPr="00185DDA">
        <w:rPr>
          <w:color w:val="000000"/>
        </w:rPr>
        <w:t>ОП</w:t>
      </w:r>
      <w:r w:rsidRPr="00185DDA">
        <w:rPr>
          <w:color w:val="000000"/>
        </w:rPr>
        <w:t>. Соответственно, машинные команды с</w:t>
      </w:r>
      <w:r w:rsidR="00185DDA" w:rsidRPr="00185DDA">
        <w:rPr>
          <w:color w:val="000000"/>
        </w:rPr>
        <w:t xml:space="preserve"> </w:t>
      </w:r>
      <w:r w:rsidRPr="00185DDA">
        <w:rPr>
          <w:color w:val="000000"/>
        </w:rPr>
        <w:t>операндами в регистрах выполняются</w:t>
      </w:r>
      <w:r w:rsidR="00185DDA" w:rsidRPr="00185DDA">
        <w:rPr>
          <w:color w:val="000000"/>
        </w:rPr>
        <w:t xml:space="preserve"> </w:t>
      </w:r>
      <w:r w:rsidRPr="00185DDA">
        <w:rPr>
          <w:color w:val="000000"/>
        </w:rPr>
        <w:t>максимально быстро, по</w:t>
      </w:r>
      <w:r w:rsidR="00185DDA">
        <w:rPr>
          <w:color w:val="000000"/>
        </w:rPr>
        <w:t>э</w:t>
      </w:r>
      <w:r w:rsidRPr="00185DDA">
        <w:rPr>
          <w:color w:val="000000"/>
        </w:rPr>
        <w:t>тому</w:t>
      </w:r>
      <w:r w:rsidR="00185DDA" w:rsidRPr="00185DDA">
        <w:rPr>
          <w:vanish/>
          <w:color w:val="000000"/>
        </w:rPr>
        <w:t xml:space="preserve"> </w:t>
      </w:r>
      <w:r w:rsidRPr="00185DDA">
        <w:rPr>
          <w:color w:val="000000"/>
        </w:rPr>
        <w:t xml:space="preserve"> в программах на языке</w:t>
      </w:r>
      <w:r w:rsidR="00185DDA" w:rsidRPr="00185DDA">
        <w:rPr>
          <w:vanish/>
          <w:color w:val="000000"/>
        </w:rPr>
        <w:t xml:space="preserve"> </w:t>
      </w:r>
      <w:r w:rsidRPr="00185DDA">
        <w:rPr>
          <w:color w:val="000000"/>
        </w:rPr>
        <w:t xml:space="preserve"> ассемблера</w:t>
      </w:r>
      <w:r w:rsidR="00185DDA" w:rsidRPr="00185DDA">
        <w:rPr>
          <w:color w:val="000000"/>
        </w:rPr>
        <w:t xml:space="preserve"> </w:t>
      </w:r>
      <w:r w:rsidRPr="00185DDA">
        <w:rPr>
          <w:color w:val="000000"/>
        </w:rPr>
        <w:t xml:space="preserve">регистры используются очень интенсивно. </w:t>
      </w:r>
    </w:p>
    <w:p w:rsidR="00722543" w:rsidRPr="00923A41" w:rsidRDefault="00722543" w:rsidP="00722543">
      <w:pPr>
        <w:autoSpaceDE w:val="0"/>
        <w:autoSpaceDN w:val="0"/>
        <w:adjustRightInd w:val="0"/>
        <w:ind w:firstLine="540"/>
        <w:jc w:val="both"/>
      </w:pPr>
      <w:r w:rsidRPr="00923A41">
        <w:t>Большинство регистров имеют определенное функциональное назначение. С точки зрения программиста, их можно</w:t>
      </w:r>
      <w:r w:rsidR="00185DDA">
        <w:t xml:space="preserve"> </w:t>
      </w:r>
      <w:r w:rsidRPr="00923A41">
        <w:t xml:space="preserve">разделить на </w:t>
      </w:r>
      <w:r w:rsidRPr="00185DDA">
        <w:rPr>
          <w:color w:val="000000"/>
        </w:rPr>
        <w:t>две больши</w:t>
      </w:r>
      <w:r w:rsidR="00185DDA" w:rsidRPr="00185DDA">
        <w:rPr>
          <w:color w:val="000000"/>
        </w:rPr>
        <w:t>е</w:t>
      </w:r>
      <w:r w:rsidRPr="00923A41">
        <w:t xml:space="preserve"> группы.</w:t>
      </w:r>
    </w:p>
    <w:p w:rsidR="0049495F" w:rsidRDefault="0049495F" w:rsidP="00722543">
      <w:pPr>
        <w:autoSpaceDE w:val="0"/>
        <w:autoSpaceDN w:val="0"/>
        <w:adjustRightInd w:val="0"/>
        <w:ind w:firstLine="540"/>
        <w:jc w:val="both"/>
        <w:rPr>
          <w:b/>
          <w:bCs/>
        </w:rPr>
      </w:pPr>
    </w:p>
    <w:p w:rsidR="00722543" w:rsidRPr="00923A41" w:rsidRDefault="00722543" w:rsidP="00722543">
      <w:pPr>
        <w:autoSpaceDE w:val="0"/>
        <w:autoSpaceDN w:val="0"/>
        <w:adjustRightInd w:val="0"/>
        <w:ind w:firstLine="540"/>
        <w:jc w:val="both"/>
      </w:pPr>
      <w:r>
        <w:rPr>
          <w:b/>
          <w:bCs/>
        </w:rPr>
        <w:t xml:space="preserve">Первую группу образуют </w:t>
      </w:r>
      <w:r w:rsidR="00185DDA">
        <w:rPr>
          <w:b/>
          <w:bCs/>
        </w:rPr>
        <w:t>регистры</w:t>
      </w:r>
      <w:r w:rsidR="00185DDA" w:rsidRPr="00923A41">
        <w:t xml:space="preserve">, </w:t>
      </w:r>
      <w:r>
        <w:rPr>
          <w:b/>
          <w:bCs/>
        </w:rPr>
        <w:t>предназначенные для пользователя</w:t>
      </w:r>
      <w:r w:rsidRPr="00923A41">
        <w:t>:</w:t>
      </w:r>
    </w:p>
    <w:p w:rsidR="0006262F" w:rsidRPr="0006262F" w:rsidRDefault="00722543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  <w:rPr>
          <w:color w:val="000000"/>
        </w:rPr>
      </w:pPr>
      <w:r w:rsidRPr="00923A41">
        <w:t>регистры общего назначения</w:t>
      </w:r>
      <w:r w:rsidR="00185DDA">
        <w:t xml:space="preserve"> (РОН)</w:t>
      </w:r>
      <w:r w:rsidRPr="00923A41">
        <w:t xml:space="preserve"> для </w:t>
      </w:r>
      <w:r w:rsidRPr="0006262F">
        <w:rPr>
          <w:color w:val="000000"/>
        </w:rPr>
        <w:t>хранения</w:t>
      </w:r>
      <w:r w:rsidR="00185DDA" w:rsidRPr="0006262F">
        <w:rPr>
          <w:color w:val="000000"/>
        </w:rPr>
        <w:t xml:space="preserve"> </w:t>
      </w:r>
      <w:r w:rsidRPr="0006262F">
        <w:rPr>
          <w:color w:val="000000"/>
        </w:rPr>
        <w:t>данных и адресов;</w:t>
      </w:r>
    </w:p>
    <w:p w:rsidR="0006262F" w:rsidRDefault="00722543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06262F">
        <w:rPr>
          <w:color w:val="000000"/>
        </w:rPr>
        <w:t>сегментные рег</w:t>
      </w:r>
      <w:r w:rsidR="0006262F" w:rsidRPr="0006262F">
        <w:rPr>
          <w:color w:val="000000"/>
        </w:rPr>
        <w:t>.</w:t>
      </w:r>
      <w:r w:rsidRPr="0006262F">
        <w:rPr>
          <w:color w:val="000000"/>
        </w:rPr>
        <w:t xml:space="preserve"> CS, DS, SS, ES, FS, GS </w:t>
      </w:r>
      <w:r w:rsidR="00185DDA" w:rsidRPr="0006262F">
        <w:rPr>
          <w:color w:val="000000"/>
        </w:rPr>
        <w:t>-</w:t>
      </w:r>
      <w:r w:rsidRPr="0006262F">
        <w:rPr>
          <w:color w:val="000000"/>
        </w:rPr>
        <w:t xml:space="preserve"> для хранения адресов</w:t>
      </w:r>
      <w:r w:rsidR="0006262F">
        <w:t xml:space="preserve"> сегментов в ОП</w:t>
      </w:r>
      <w:r w:rsidRPr="00923A41">
        <w:t>;</w:t>
      </w:r>
    </w:p>
    <w:p w:rsidR="0006262F" w:rsidRDefault="00722543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923A41">
        <w:t>регистры</w:t>
      </w:r>
      <w:r w:rsidRPr="0006262F">
        <w:t xml:space="preserve"> </w:t>
      </w:r>
      <w:r w:rsidRPr="00923A41">
        <w:t>сопроцессора</w:t>
      </w:r>
      <w:r w:rsidRPr="0006262F">
        <w:t xml:space="preserve"> </w:t>
      </w:r>
      <w:r w:rsidRPr="0006262F">
        <w:rPr>
          <w:lang w:val="en-US"/>
        </w:rPr>
        <w:t>ST</w:t>
      </w:r>
      <w:r w:rsidRPr="0006262F">
        <w:t xml:space="preserve">(0), </w:t>
      </w:r>
      <w:r w:rsidR="0006262F">
        <w:t>…</w:t>
      </w:r>
      <w:r w:rsidRPr="0006262F">
        <w:t xml:space="preserve"> </w:t>
      </w:r>
      <w:r w:rsidRPr="0006262F">
        <w:rPr>
          <w:lang w:val="en-US"/>
        </w:rPr>
        <w:t>ST</w:t>
      </w:r>
      <w:r w:rsidRPr="0006262F">
        <w:t xml:space="preserve">(7) </w:t>
      </w:r>
      <w:r w:rsidR="0006262F">
        <w:t xml:space="preserve">- </w:t>
      </w:r>
      <w:r w:rsidRPr="00923A41">
        <w:t xml:space="preserve">для написания программ, </w:t>
      </w:r>
      <w:r w:rsidR="0006262F">
        <w:t xml:space="preserve"> </w:t>
      </w:r>
      <w:r w:rsidRPr="00923A41">
        <w:t>использую</w:t>
      </w:r>
      <w:r w:rsidR="0006262F">
        <w:t>щих</w:t>
      </w:r>
      <w:r w:rsidRPr="00923A41">
        <w:t xml:space="preserve"> тип данных с плавающей точкой;</w:t>
      </w:r>
    </w:p>
    <w:p w:rsidR="0006262F" w:rsidRDefault="00722543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923A41">
        <w:t xml:space="preserve">целочисленные регистры MMX-расширения ММХ0, </w:t>
      </w:r>
      <w:r w:rsidR="0006262F">
        <w:t>…</w:t>
      </w:r>
      <w:r w:rsidRPr="00923A41">
        <w:t>, ММХ7;</w:t>
      </w:r>
    </w:p>
    <w:p w:rsidR="00722543" w:rsidRPr="00923A41" w:rsidRDefault="00722543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923A41">
        <w:t xml:space="preserve">регистры MMX-расширения с плавающей точкой XMM0, XMM1, </w:t>
      </w:r>
      <w:proofErr w:type="gramStart"/>
      <w:r w:rsidR="0006262F">
        <w:t>…</w:t>
      </w:r>
      <w:r w:rsidRPr="00923A41">
        <w:t>,ХММ</w:t>
      </w:r>
      <w:proofErr w:type="gramEnd"/>
      <w:r w:rsidRPr="00923A41">
        <w:t>7;</w:t>
      </w:r>
    </w:p>
    <w:p w:rsidR="00722543" w:rsidRPr="0006262F" w:rsidRDefault="00722543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  <w:rPr>
          <w:color w:val="000000"/>
        </w:rPr>
      </w:pPr>
      <w:r w:rsidRPr="00923A41">
        <w:t xml:space="preserve">регистры </w:t>
      </w:r>
      <w:r w:rsidRPr="0006262F">
        <w:t>состояния</w:t>
      </w:r>
      <w:r w:rsidR="0006262F">
        <w:t xml:space="preserve"> </w:t>
      </w:r>
      <w:r w:rsidRPr="00923A41">
        <w:t xml:space="preserve"> и управления (регистр </w:t>
      </w:r>
      <w:r w:rsidRPr="0006262F">
        <w:t>флагов</w:t>
      </w:r>
      <w:r w:rsidR="0006262F">
        <w:t xml:space="preserve"> </w:t>
      </w:r>
      <w:r w:rsidRPr="00923A41">
        <w:t xml:space="preserve"> EFLAGS/FLAGS и </w:t>
      </w:r>
      <w:r w:rsidR="0006262F" w:rsidRPr="00923A41">
        <w:t>регистр</w:t>
      </w:r>
      <w:r w:rsidR="0006262F">
        <w:t>-</w:t>
      </w:r>
      <w:r w:rsidRPr="00923A41">
        <w:t xml:space="preserve">указатель команды EIP/IP) содержат информацию о </w:t>
      </w:r>
      <w:r w:rsidRPr="0006262F">
        <w:t>состоянии</w:t>
      </w:r>
      <w:r w:rsidR="0006262F">
        <w:t xml:space="preserve"> </w:t>
      </w:r>
      <w:r w:rsidRPr="00923A41">
        <w:t xml:space="preserve"> процессора, </w:t>
      </w:r>
      <w:r w:rsidRPr="0006262F">
        <w:t>выполняемой</w:t>
      </w:r>
      <w:r w:rsidR="0006262F">
        <w:t xml:space="preserve"> </w:t>
      </w:r>
      <w:r w:rsidRPr="00923A41">
        <w:t xml:space="preserve"> программы и позволяют</w:t>
      </w:r>
      <w:r w:rsidR="0006262F">
        <w:t xml:space="preserve"> </w:t>
      </w:r>
      <w:r w:rsidRPr="0006262F">
        <w:t>изменить</w:t>
      </w:r>
      <w:r w:rsidR="0006262F">
        <w:rPr>
          <w:vanish/>
          <w:color w:val="008000"/>
        </w:rPr>
        <w:t xml:space="preserve"> </w:t>
      </w:r>
      <w:r w:rsidRPr="00923A41">
        <w:t xml:space="preserve"> это </w:t>
      </w:r>
      <w:r w:rsidRPr="0006262F">
        <w:rPr>
          <w:color w:val="000000"/>
        </w:rPr>
        <w:t>состояние</w:t>
      </w:r>
      <w:r w:rsidR="0006262F" w:rsidRPr="0006262F">
        <w:rPr>
          <w:vanish/>
          <w:color w:val="000000"/>
        </w:rPr>
        <w:t xml:space="preserve"> </w:t>
      </w:r>
      <w:bookmarkStart w:id="0" w:name="_GoBack"/>
      <w:bookmarkEnd w:id="0"/>
    </w:p>
    <w:p w:rsidR="0049495F" w:rsidRDefault="0049495F" w:rsidP="0006262F">
      <w:pPr>
        <w:autoSpaceDE w:val="0"/>
        <w:autoSpaceDN w:val="0"/>
        <w:adjustRightInd w:val="0"/>
        <w:ind w:firstLine="540"/>
        <w:jc w:val="both"/>
        <w:rPr>
          <w:b/>
          <w:bCs/>
          <w:color w:val="000000"/>
        </w:rPr>
      </w:pPr>
    </w:p>
    <w:p w:rsidR="0006262F" w:rsidRDefault="00722543" w:rsidP="0006262F">
      <w:pPr>
        <w:autoSpaceDE w:val="0"/>
        <w:autoSpaceDN w:val="0"/>
        <w:adjustRightInd w:val="0"/>
        <w:ind w:firstLine="540"/>
        <w:jc w:val="both"/>
      </w:pPr>
      <w:r w:rsidRPr="0006262F">
        <w:rPr>
          <w:b/>
          <w:bCs/>
          <w:color w:val="000000"/>
        </w:rPr>
        <w:t>Во</w:t>
      </w:r>
      <w:r w:rsidR="0006262F">
        <w:rPr>
          <w:b/>
          <w:bCs/>
          <w:vanish/>
          <w:color w:val="008000"/>
        </w:rPr>
        <w:t xml:space="preserve"> </w:t>
      </w:r>
      <w:r>
        <w:rPr>
          <w:b/>
          <w:bCs/>
        </w:rPr>
        <w:t xml:space="preserve"> вторую группу входят системные регистры, </w:t>
      </w:r>
      <w:r w:rsidRPr="00923A41">
        <w:t>то есть регистры, предназначенные для поддержки</w:t>
      </w:r>
      <w:r w:rsidR="0006262F">
        <w:t xml:space="preserve"> </w:t>
      </w:r>
      <w:r w:rsidRPr="0006262F">
        <w:rPr>
          <w:color w:val="000000"/>
        </w:rPr>
        <w:t>разных</w:t>
      </w:r>
      <w:r w:rsidRPr="00923A41">
        <w:t xml:space="preserve"> режимов работы, сервисных функций, а также регистры, специфические для определенной модели</w:t>
      </w:r>
      <w:r w:rsidR="0006262F">
        <w:t xml:space="preserve"> </w:t>
      </w:r>
      <w:r w:rsidRPr="00923A41">
        <w:t>процессора.</w:t>
      </w:r>
      <w:r w:rsidR="0006262F">
        <w:t xml:space="preserve"> </w:t>
      </w:r>
    </w:p>
    <w:p w:rsidR="0006262F" w:rsidRDefault="0006262F" w:rsidP="0006262F">
      <w:pPr>
        <w:autoSpaceDE w:val="0"/>
        <w:autoSpaceDN w:val="0"/>
        <w:adjustRightInd w:val="0"/>
        <w:ind w:firstLine="540"/>
        <w:jc w:val="both"/>
      </w:pPr>
      <w:r w:rsidRPr="00F21E3A">
        <w:t>Перечислим системные регистры, поддерживаемые IA-32:</w:t>
      </w:r>
    </w:p>
    <w:p w:rsidR="0006262F" w:rsidRPr="00F21E3A" w:rsidRDefault="0006262F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F21E3A">
        <w:t>управляющие регистры CRO...CR4 определяют режим работы процессора и характеристики</w:t>
      </w:r>
      <w:r>
        <w:t xml:space="preserve"> </w:t>
      </w:r>
      <w:r w:rsidRPr="00F21E3A">
        <w:t xml:space="preserve">текущей </w:t>
      </w:r>
      <w:r w:rsidR="00CB18DC" w:rsidRPr="0006262F">
        <w:t>выполняемой</w:t>
      </w:r>
      <w:r w:rsidR="00CB18DC">
        <w:t xml:space="preserve"> </w:t>
      </w:r>
      <w:r w:rsidR="00CB18DC" w:rsidRPr="00F21E3A">
        <w:t>задачи</w:t>
      </w:r>
      <w:r w:rsidRPr="00F21E3A">
        <w:t>;</w:t>
      </w:r>
    </w:p>
    <w:p w:rsidR="0006262F" w:rsidRPr="00F21E3A" w:rsidRDefault="0006262F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F21E3A">
        <w:t>регистры управления памятью GDTR, IDTR, LDTR и TR используются в защищенном</w:t>
      </w:r>
      <w:r>
        <w:t xml:space="preserve"> </w:t>
      </w:r>
      <w:r w:rsidRPr="00F21E3A">
        <w:t>режиме работы процессора для локализации управляющих структур этого режима;</w:t>
      </w:r>
    </w:p>
    <w:p w:rsidR="0006262F" w:rsidRPr="00F21E3A" w:rsidRDefault="008556CA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06262F">
        <w:lastRenderedPageBreak/>
        <w:t>наладочные</w:t>
      </w:r>
      <w:r>
        <w:t xml:space="preserve"> </w:t>
      </w:r>
      <w:r w:rsidRPr="00F21E3A">
        <w:t>регистры</w:t>
      </w:r>
      <w:r w:rsidR="0006262F" w:rsidRPr="00F21E3A">
        <w:t xml:space="preserve"> DR0.. .DR7 предназначенные для мониторинга и управления </w:t>
      </w:r>
      <w:r w:rsidR="0006262F" w:rsidRPr="0006262F">
        <w:t>разными</w:t>
      </w:r>
      <w:r w:rsidR="0006262F">
        <w:t xml:space="preserve"> </w:t>
      </w:r>
      <w:r w:rsidR="0006262F" w:rsidRPr="00F21E3A">
        <w:t xml:space="preserve">аспектами </w:t>
      </w:r>
      <w:r w:rsidR="0006262F" w:rsidRPr="0006262F">
        <w:t>отладки</w:t>
      </w:r>
      <w:r w:rsidR="0006262F" w:rsidRPr="00F21E3A">
        <w:t>;</w:t>
      </w:r>
    </w:p>
    <w:p w:rsidR="0006262F" w:rsidRPr="00F21E3A" w:rsidRDefault="0006262F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F21E3A">
        <w:t>регистры типов областей памяти MTRR используются для аппаратного управления</w:t>
      </w:r>
      <w:r>
        <w:t xml:space="preserve"> </w:t>
      </w:r>
      <w:r w:rsidRPr="00F21E3A">
        <w:t>кэшированием в целях назначения соответствующих свойств областям памяти;</w:t>
      </w:r>
    </w:p>
    <w:p w:rsidR="0006262F" w:rsidRPr="00F21E3A" w:rsidRDefault="0006262F" w:rsidP="0006262F">
      <w:pPr>
        <w:numPr>
          <w:ilvl w:val="0"/>
          <w:numId w:val="2"/>
        </w:numPr>
        <w:autoSpaceDE w:val="0"/>
        <w:autoSpaceDN w:val="0"/>
        <w:adjustRightInd w:val="0"/>
        <w:ind w:left="0" w:firstLine="480"/>
        <w:jc w:val="both"/>
      </w:pPr>
      <w:r w:rsidRPr="00F21E3A">
        <w:t>машинно-зависимые регистры MSR используются для управления процессором</w:t>
      </w:r>
      <w:r>
        <w:t xml:space="preserve"> </w:t>
      </w:r>
      <w:r w:rsidRPr="00F21E3A">
        <w:t>контроля за его производительностью, получение информации об ошибках.</w:t>
      </w:r>
    </w:p>
    <w:p w:rsidR="0006262F" w:rsidRPr="001749AE" w:rsidRDefault="0006262F" w:rsidP="001749AE">
      <w:pPr>
        <w:autoSpaceDE w:val="0"/>
        <w:autoSpaceDN w:val="0"/>
        <w:adjustRightInd w:val="0"/>
        <w:ind w:firstLine="540"/>
        <w:jc w:val="both"/>
        <w:rPr>
          <w:color w:val="0000FF"/>
        </w:rPr>
      </w:pPr>
      <w:r w:rsidRPr="00F21E3A">
        <w:t xml:space="preserve">В обозначениях многих </w:t>
      </w:r>
      <w:r w:rsidR="001749AE">
        <w:t>РОН</w:t>
      </w:r>
      <w:r w:rsidRPr="00F21E3A">
        <w:t xml:space="preserve"> присутствующая </w:t>
      </w:r>
      <w:r w:rsidRPr="001749AE">
        <w:rPr>
          <w:color w:val="000000"/>
        </w:rPr>
        <w:t>наклонная</w:t>
      </w:r>
      <w:r w:rsidR="001749AE" w:rsidRPr="001749AE">
        <w:rPr>
          <w:vanish/>
          <w:color w:val="000000"/>
        </w:rPr>
        <w:t xml:space="preserve"> </w:t>
      </w:r>
      <w:r w:rsidRPr="001749AE">
        <w:rPr>
          <w:color w:val="000000"/>
        </w:rPr>
        <w:t xml:space="preserve"> разделительная </w:t>
      </w:r>
      <w:r w:rsidR="001749AE" w:rsidRPr="001749AE">
        <w:rPr>
          <w:color w:val="000000"/>
        </w:rPr>
        <w:t>черта</w:t>
      </w:r>
      <w:r w:rsidR="00EA330B" w:rsidRPr="00EA330B">
        <w:rPr>
          <w:color w:val="000000"/>
        </w:rPr>
        <w:t xml:space="preserve"> </w:t>
      </w:r>
      <w:r w:rsidRPr="001749AE">
        <w:rPr>
          <w:color w:val="000000"/>
        </w:rPr>
        <w:t>- это части одного большого</w:t>
      </w:r>
      <w:r w:rsidR="001749AE" w:rsidRPr="001749AE">
        <w:rPr>
          <w:vanish/>
          <w:color w:val="000000"/>
        </w:rPr>
        <w:t xml:space="preserve"> </w:t>
      </w:r>
      <w:r w:rsidRPr="001749AE">
        <w:rPr>
          <w:color w:val="000000"/>
        </w:rPr>
        <w:t xml:space="preserve"> 32-разрядного регистра, но их можно использовать в программе</w:t>
      </w:r>
      <w:r w:rsidR="001749AE" w:rsidRPr="001749AE">
        <w:rPr>
          <w:color w:val="000000"/>
        </w:rPr>
        <w:t xml:space="preserve"> </w:t>
      </w:r>
      <w:r w:rsidRPr="001749AE">
        <w:rPr>
          <w:color w:val="000000"/>
        </w:rPr>
        <w:t xml:space="preserve">как отдельные объекты. </w:t>
      </w:r>
    </w:p>
    <w:p w:rsidR="0049495F" w:rsidRDefault="0049495F" w:rsidP="00EC7F11">
      <w:pPr>
        <w:autoSpaceDE w:val="0"/>
        <w:autoSpaceDN w:val="0"/>
        <w:adjustRightInd w:val="0"/>
        <w:ind w:firstLine="567"/>
        <w:rPr>
          <w:b/>
          <w:bCs/>
        </w:rPr>
      </w:pPr>
    </w:p>
    <w:p w:rsidR="0006262F" w:rsidRDefault="0006262F" w:rsidP="00EC7F11">
      <w:pPr>
        <w:autoSpaceDE w:val="0"/>
        <w:autoSpaceDN w:val="0"/>
        <w:adjustRightInd w:val="0"/>
        <w:ind w:firstLine="567"/>
        <w:rPr>
          <w:b/>
          <w:bCs/>
        </w:rPr>
      </w:pPr>
      <w:r>
        <w:rPr>
          <w:b/>
          <w:bCs/>
        </w:rPr>
        <w:t>Регистры общего назначения</w:t>
      </w:r>
    </w:p>
    <w:p w:rsidR="0006262F" w:rsidRPr="00516377" w:rsidRDefault="001749AE" w:rsidP="001749AE">
      <w:pPr>
        <w:autoSpaceDE w:val="0"/>
        <w:autoSpaceDN w:val="0"/>
        <w:adjustRightInd w:val="0"/>
        <w:ind w:firstLine="540"/>
        <w:jc w:val="both"/>
        <w:rPr>
          <w:color w:val="000000"/>
        </w:rPr>
      </w:pPr>
      <w:proofErr w:type="spellStart"/>
      <w:r>
        <w:t>РОНы</w:t>
      </w:r>
      <w:proofErr w:type="spellEnd"/>
      <w:r w:rsidR="0006262F" w:rsidRPr="00F21E3A">
        <w:t xml:space="preserve"> используются в программах для </w:t>
      </w:r>
      <w:r w:rsidR="0006262F" w:rsidRPr="00516377">
        <w:rPr>
          <w:color w:val="000000"/>
        </w:rPr>
        <w:t>хранения</w:t>
      </w:r>
      <w:r w:rsidRPr="00516377">
        <w:rPr>
          <w:vanish/>
          <w:color w:val="000000"/>
        </w:rPr>
        <w:t xml:space="preserve"> </w:t>
      </w:r>
      <w:r w:rsidR="0006262F" w:rsidRPr="00516377">
        <w:rPr>
          <w:color w:val="000000"/>
        </w:rPr>
        <w:t>:</w:t>
      </w:r>
    </w:p>
    <w:p w:rsidR="0006262F" w:rsidRPr="00F21E3A" w:rsidRDefault="0006262F" w:rsidP="00EA330B">
      <w:pPr>
        <w:numPr>
          <w:ilvl w:val="0"/>
          <w:numId w:val="3"/>
        </w:numPr>
        <w:autoSpaceDE w:val="0"/>
        <w:autoSpaceDN w:val="0"/>
        <w:adjustRightInd w:val="0"/>
        <w:ind w:left="1276" w:hanging="349"/>
      </w:pPr>
      <w:r w:rsidRPr="00516377">
        <w:rPr>
          <w:color w:val="000000"/>
        </w:rPr>
        <w:t>операндов логических</w:t>
      </w:r>
      <w:r w:rsidR="001749AE" w:rsidRPr="00516377">
        <w:rPr>
          <w:vanish/>
          <w:color w:val="000000"/>
        </w:rPr>
        <w:t xml:space="preserve"> </w:t>
      </w:r>
      <w:r w:rsidRPr="00516377">
        <w:rPr>
          <w:color w:val="000000"/>
        </w:rPr>
        <w:t xml:space="preserve"> и арифметических</w:t>
      </w:r>
      <w:r w:rsidRPr="00F21E3A">
        <w:t xml:space="preserve"> операций;</w:t>
      </w:r>
    </w:p>
    <w:p w:rsidR="001749AE" w:rsidRDefault="0006262F" w:rsidP="0006262F">
      <w:pPr>
        <w:numPr>
          <w:ilvl w:val="0"/>
          <w:numId w:val="3"/>
        </w:numPr>
        <w:autoSpaceDE w:val="0"/>
        <w:autoSpaceDN w:val="0"/>
        <w:adjustRightInd w:val="0"/>
      </w:pPr>
      <w:r w:rsidRPr="00F21E3A">
        <w:t>компонентов адреса;</w:t>
      </w:r>
    </w:p>
    <w:p w:rsidR="0006262F" w:rsidRPr="00F21E3A" w:rsidRDefault="0006262F" w:rsidP="0006262F">
      <w:pPr>
        <w:numPr>
          <w:ilvl w:val="0"/>
          <w:numId w:val="3"/>
        </w:numPr>
        <w:autoSpaceDE w:val="0"/>
        <w:autoSpaceDN w:val="0"/>
        <w:adjustRightInd w:val="0"/>
      </w:pPr>
      <w:r w:rsidRPr="00F21E3A">
        <w:t>указателей на ячейки памяти.</w:t>
      </w:r>
    </w:p>
    <w:p w:rsidR="0049495F" w:rsidRDefault="0049495F" w:rsidP="001749AE">
      <w:pPr>
        <w:autoSpaceDE w:val="0"/>
        <w:autoSpaceDN w:val="0"/>
        <w:adjustRightInd w:val="0"/>
        <w:ind w:firstLine="540"/>
        <w:jc w:val="both"/>
        <w:rPr>
          <w:color w:val="000000"/>
        </w:rPr>
      </w:pPr>
    </w:p>
    <w:p w:rsidR="0006262F" w:rsidRPr="00CD7C42" w:rsidRDefault="001749AE" w:rsidP="001749AE">
      <w:pPr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CD7C42">
        <w:rPr>
          <w:color w:val="000000"/>
        </w:rPr>
        <w:t>Э</w:t>
      </w:r>
      <w:r w:rsidR="0006262F" w:rsidRPr="00CD7C42">
        <w:rPr>
          <w:color w:val="000000"/>
        </w:rPr>
        <w:t xml:space="preserve">ти регистры доступные для </w:t>
      </w:r>
      <w:r w:rsidR="00ED1287" w:rsidRPr="00CD7C42">
        <w:rPr>
          <w:color w:val="000000"/>
        </w:rPr>
        <w:t>хранения операндов</w:t>
      </w:r>
      <w:r w:rsidR="0006262F" w:rsidRPr="00CD7C42">
        <w:rPr>
          <w:color w:val="000000"/>
        </w:rPr>
        <w:t xml:space="preserve"> без особенных ограничений, хотя</w:t>
      </w:r>
    </w:p>
    <w:p w:rsidR="0006262F" w:rsidRPr="00CD7C42" w:rsidRDefault="0006262F" w:rsidP="001749AE">
      <w:pPr>
        <w:autoSpaceDE w:val="0"/>
        <w:autoSpaceDN w:val="0"/>
        <w:adjustRightInd w:val="0"/>
        <w:jc w:val="both"/>
        <w:rPr>
          <w:color w:val="000000"/>
        </w:rPr>
      </w:pPr>
      <w:r w:rsidRPr="00CD7C42">
        <w:rPr>
          <w:color w:val="000000"/>
        </w:rPr>
        <w:t>в определенных условиях некоторые из них имеют жесткое функциональное назначение</w:t>
      </w:r>
    </w:p>
    <w:p w:rsidR="001749AE" w:rsidRDefault="00383349" w:rsidP="001749AE">
      <w:pPr>
        <w:autoSpaceDE w:val="0"/>
        <w:autoSpaceDN w:val="0"/>
        <w:adjustRightInd w:val="0"/>
        <w:ind w:firstLine="540"/>
        <w:jc w:val="both"/>
        <w:rPr>
          <w:i/>
          <w:iCs/>
          <w:color w:val="000000"/>
        </w:rPr>
      </w:pPr>
      <w:r w:rsidRPr="001749AE">
        <w:rPr>
          <w:color w:val="000000"/>
        </w:rPr>
        <w:t xml:space="preserve">Перечислим регистры, которые относятся к группе </w:t>
      </w:r>
      <w:r w:rsidR="001749AE">
        <w:t xml:space="preserve">РОН </w:t>
      </w:r>
      <w:r w:rsidRPr="001749AE">
        <w:rPr>
          <w:color w:val="000000"/>
        </w:rPr>
        <w:t>и физически</w:t>
      </w:r>
      <w:r w:rsidR="0006262F" w:rsidRPr="001749AE">
        <w:rPr>
          <w:color w:val="000000"/>
        </w:rPr>
        <w:t xml:space="preserve"> </w:t>
      </w:r>
      <w:r w:rsidRPr="001749AE">
        <w:rPr>
          <w:color w:val="000000"/>
        </w:rPr>
        <w:t>находятся в процессоре внутри арифметико-логического устройства (</w:t>
      </w:r>
      <w:r w:rsidRPr="001749AE">
        <w:rPr>
          <w:i/>
          <w:iCs/>
          <w:color w:val="000000"/>
        </w:rPr>
        <w:t xml:space="preserve">регистры </w:t>
      </w:r>
      <w:r w:rsidRPr="001749AE">
        <w:rPr>
          <w:i/>
          <w:iCs/>
          <w:color w:val="000000"/>
          <w:lang w:val="uk-UA"/>
        </w:rPr>
        <w:t>АЛУ</w:t>
      </w:r>
      <w:r w:rsidRPr="001749AE">
        <w:rPr>
          <w:i/>
          <w:iCs/>
          <w:color w:val="000000"/>
        </w:rPr>
        <w:t>):</w:t>
      </w:r>
    </w:p>
    <w:p w:rsidR="001749AE" w:rsidRPr="00CD7C42" w:rsidRDefault="00383349" w:rsidP="001749AE">
      <w:pPr>
        <w:numPr>
          <w:ilvl w:val="0"/>
          <w:numId w:val="4"/>
        </w:numPr>
        <w:autoSpaceDE w:val="0"/>
        <w:autoSpaceDN w:val="0"/>
        <w:adjustRightInd w:val="0"/>
        <w:ind w:left="0" w:firstLine="927"/>
        <w:rPr>
          <w:color w:val="000000"/>
        </w:rPr>
      </w:pPr>
      <w:r w:rsidRPr="008C0AC9">
        <w:rPr>
          <w:b/>
          <w:bCs/>
          <w:i/>
          <w:iCs/>
        </w:rPr>
        <w:t xml:space="preserve">регистр-аккумулятор </w:t>
      </w:r>
      <w:r w:rsidRPr="008C0AC9">
        <w:t xml:space="preserve">EAX/AX/AH/AL </w:t>
      </w:r>
      <w:r w:rsidR="001749AE">
        <w:t>–</w:t>
      </w:r>
      <w:r w:rsidRPr="008C0AC9">
        <w:t xml:space="preserve"> для</w:t>
      </w:r>
      <w:r w:rsidR="001749AE">
        <w:t xml:space="preserve"> </w:t>
      </w:r>
      <w:r w:rsidRPr="001749AE">
        <w:rPr>
          <w:color w:val="000000"/>
        </w:rPr>
        <w:t>хранени</w:t>
      </w:r>
      <w:r w:rsidR="001749AE" w:rsidRPr="001749AE">
        <w:rPr>
          <w:color w:val="000000"/>
        </w:rPr>
        <w:t>я</w:t>
      </w:r>
      <w:r w:rsidR="001749AE">
        <w:rPr>
          <w:vanish/>
          <w:color w:val="008000"/>
        </w:rPr>
        <w:t xml:space="preserve"> </w:t>
      </w:r>
      <w:r w:rsidRPr="008C0AC9">
        <w:t xml:space="preserve"> промежуточных данных</w:t>
      </w:r>
      <w:r w:rsidRPr="00CD7C42">
        <w:rPr>
          <w:color w:val="000000"/>
        </w:rPr>
        <w:t>, в некоторых</w:t>
      </w:r>
      <w:r w:rsidR="001749AE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командах его использования обязательное;</w:t>
      </w:r>
    </w:p>
    <w:p w:rsidR="00516377" w:rsidRPr="00516377" w:rsidRDefault="00383349" w:rsidP="00516377">
      <w:pPr>
        <w:numPr>
          <w:ilvl w:val="0"/>
          <w:numId w:val="4"/>
        </w:numPr>
        <w:autoSpaceDE w:val="0"/>
        <w:autoSpaceDN w:val="0"/>
        <w:adjustRightInd w:val="0"/>
        <w:ind w:left="0" w:firstLine="927"/>
      </w:pPr>
      <w:r w:rsidRPr="008C0AC9">
        <w:rPr>
          <w:b/>
          <w:bCs/>
          <w:i/>
          <w:iCs/>
        </w:rPr>
        <w:t xml:space="preserve">базовый </w:t>
      </w:r>
      <w:r w:rsidR="00ED1287" w:rsidRPr="008C0AC9">
        <w:rPr>
          <w:b/>
          <w:bCs/>
          <w:i/>
          <w:iCs/>
        </w:rPr>
        <w:t xml:space="preserve">регистр </w:t>
      </w:r>
      <w:r w:rsidR="00ED1287">
        <w:rPr>
          <w:i/>
          <w:iCs/>
        </w:rPr>
        <w:t>EBX</w:t>
      </w:r>
      <w:r w:rsidRPr="008C0AC9">
        <w:t xml:space="preserve">/BX/BH/BL </w:t>
      </w:r>
      <w:r w:rsidR="001749AE">
        <w:t>-</w:t>
      </w:r>
      <w:r w:rsidRPr="008C0AC9">
        <w:t xml:space="preserve"> для </w:t>
      </w:r>
      <w:r w:rsidRPr="00516377">
        <w:rPr>
          <w:color w:val="000000"/>
        </w:rPr>
        <w:t>хранения</w:t>
      </w:r>
      <w:r w:rsidR="001749AE" w:rsidRPr="00516377">
        <w:rPr>
          <w:color w:val="000000"/>
        </w:rPr>
        <w:t xml:space="preserve"> </w:t>
      </w:r>
      <w:r w:rsidR="00516377" w:rsidRPr="00516377">
        <w:rPr>
          <w:color w:val="000000"/>
        </w:rPr>
        <w:t xml:space="preserve">базового </w:t>
      </w:r>
      <w:r w:rsidR="00ED1287" w:rsidRPr="00516377">
        <w:rPr>
          <w:color w:val="000000"/>
        </w:rPr>
        <w:t>адреса объекта</w:t>
      </w:r>
      <w:r w:rsidRPr="00516377">
        <w:rPr>
          <w:color w:val="000000"/>
        </w:rPr>
        <w:t>;</w:t>
      </w:r>
    </w:p>
    <w:p w:rsidR="00516377" w:rsidRDefault="00383349" w:rsidP="00516377">
      <w:pPr>
        <w:numPr>
          <w:ilvl w:val="0"/>
          <w:numId w:val="4"/>
        </w:numPr>
        <w:autoSpaceDE w:val="0"/>
        <w:autoSpaceDN w:val="0"/>
        <w:adjustRightInd w:val="0"/>
        <w:ind w:left="0" w:firstLine="927"/>
        <w:jc w:val="both"/>
      </w:pPr>
      <w:r w:rsidRPr="008C0AC9">
        <w:rPr>
          <w:b/>
          <w:bCs/>
          <w:i/>
          <w:iCs/>
        </w:rPr>
        <w:t>регистр-счетчик</w:t>
      </w:r>
      <w:r w:rsidRPr="008C0AC9">
        <w:rPr>
          <w:i/>
          <w:iCs/>
        </w:rPr>
        <w:t xml:space="preserve"> </w:t>
      </w:r>
      <w:r w:rsidRPr="008C0AC9">
        <w:t>ECX/CX/CH/CL</w:t>
      </w:r>
      <w:r w:rsidR="00A701B7">
        <w:t xml:space="preserve"> </w:t>
      </w:r>
      <w:r w:rsidR="00516377">
        <w:t xml:space="preserve">- </w:t>
      </w:r>
      <w:r w:rsidRPr="008C0AC9">
        <w:t xml:space="preserve">в командах, </w:t>
      </w:r>
      <w:r w:rsidR="00516377">
        <w:t xml:space="preserve">выполняющих </w:t>
      </w:r>
      <w:r w:rsidR="00ED1287">
        <w:t xml:space="preserve">повторяющиеся </w:t>
      </w:r>
      <w:r w:rsidR="00ED1287" w:rsidRPr="008C0AC9">
        <w:t>действия</w:t>
      </w:r>
      <w:r w:rsidRPr="008C0AC9">
        <w:t>;</w:t>
      </w:r>
    </w:p>
    <w:p w:rsidR="00516377" w:rsidRPr="00516377" w:rsidRDefault="00383349" w:rsidP="00516377">
      <w:pPr>
        <w:numPr>
          <w:ilvl w:val="0"/>
          <w:numId w:val="4"/>
        </w:numPr>
        <w:autoSpaceDE w:val="0"/>
        <w:autoSpaceDN w:val="0"/>
        <w:adjustRightInd w:val="0"/>
        <w:ind w:left="0" w:firstLine="927"/>
        <w:jc w:val="both"/>
        <w:rPr>
          <w:color w:val="000000"/>
        </w:rPr>
      </w:pPr>
      <w:r w:rsidRPr="008C0AC9">
        <w:rPr>
          <w:b/>
          <w:bCs/>
          <w:i/>
          <w:iCs/>
        </w:rPr>
        <w:t xml:space="preserve">регистр </w:t>
      </w:r>
      <w:r w:rsidR="00ED1287" w:rsidRPr="008C0AC9">
        <w:rPr>
          <w:b/>
          <w:bCs/>
          <w:i/>
          <w:iCs/>
        </w:rPr>
        <w:t xml:space="preserve">данных </w:t>
      </w:r>
      <w:r w:rsidR="00ED1287" w:rsidRPr="008C0AC9">
        <w:t>EDX</w:t>
      </w:r>
      <w:r w:rsidRPr="008C0AC9">
        <w:t>/DX/DH/DL</w:t>
      </w:r>
      <w:r w:rsidR="00516377">
        <w:t>-</w:t>
      </w:r>
      <w:r w:rsidR="00516377">
        <w:rPr>
          <w:b/>
          <w:bCs/>
          <w:i/>
          <w:iCs/>
        </w:rPr>
        <w:t xml:space="preserve"> </w:t>
      </w:r>
      <w:r w:rsidRPr="00516377">
        <w:rPr>
          <w:color w:val="000000"/>
        </w:rPr>
        <w:t>хранит промежуточные данные.</w:t>
      </w:r>
    </w:p>
    <w:p w:rsidR="00383349" w:rsidRPr="008C0AC9" w:rsidRDefault="00383349" w:rsidP="00516377">
      <w:pPr>
        <w:numPr>
          <w:ilvl w:val="0"/>
          <w:numId w:val="4"/>
        </w:numPr>
        <w:autoSpaceDE w:val="0"/>
        <w:autoSpaceDN w:val="0"/>
        <w:adjustRightInd w:val="0"/>
        <w:ind w:left="0" w:firstLine="927"/>
        <w:jc w:val="both"/>
      </w:pPr>
      <w:r w:rsidRPr="00516377">
        <w:rPr>
          <w:b/>
          <w:bCs/>
          <w:i/>
          <w:iCs/>
          <w:color w:val="000000"/>
        </w:rPr>
        <w:t xml:space="preserve">регистр индекса </w:t>
      </w:r>
      <w:r w:rsidR="00ED1287" w:rsidRPr="00516377">
        <w:rPr>
          <w:b/>
          <w:bCs/>
          <w:i/>
          <w:iCs/>
          <w:color w:val="000000"/>
        </w:rPr>
        <w:t xml:space="preserve">источника </w:t>
      </w:r>
      <w:r w:rsidR="00ED1287" w:rsidRPr="00516377">
        <w:rPr>
          <w:color w:val="000000"/>
        </w:rPr>
        <w:t>ESI</w:t>
      </w:r>
      <w:r w:rsidRPr="00516377">
        <w:rPr>
          <w:color w:val="000000"/>
        </w:rPr>
        <w:t>/SI</w:t>
      </w:r>
      <w:r w:rsidR="00516377">
        <w:rPr>
          <w:color w:val="000000"/>
        </w:rPr>
        <w:t xml:space="preserve"> и </w:t>
      </w:r>
      <w:r w:rsidR="00516377" w:rsidRPr="008C0AC9">
        <w:rPr>
          <w:b/>
          <w:bCs/>
          <w:i/>
          <w:iCs/>
        </w:rPr>
        <w:t>регистр индекса приемника</w:t>
      </w:r>
      <w:r w:rsidR="00516377" w:rsidRPr="008C0AC9">
        <w:t xml:space="preserve"> EDI/DI </w:t>
      </w:r>
      <w:r w:rsidR="00516377" w:rsidRPr="00516377">
        <w:rPr>
          <w:color w:val="000000"/>
        </w:rPr>
        <w:t xml:space="preserve">- </w:t>
      </w:r>
      <w:r w:rsidRPr="00516377">
        <w:rPr>
          <w:color w:val="000000"/>
        </w:rPr>
        <w:t>текущий адрес элемента в источнике</w:t>
      </w:r>
      <w:r w:rsidR="00516377">
        <w:rPr>
          <w:color w:val="000000"/>
        </w:rPr>
        <w:t xml:space="preserve"> и </w:t>
      </w:r>
      <w:r w:rsidR="00516377" w:rsidRPr="008C0AC9">
        <w:t>приемник</w:t>
      </w:r>
      <w:r w:rsidR="00516377">
        <w:t>е</w:t>
      </w:r>
      <w:r w:rsidRPr="008C0AC9">
        <w:t xml:space="preserve"> цепочки</w:t>
      </w:r>
      <w:r w:rsidR="00516377">
        <w:t xml:space="preserve"> последовательных операций.</w:t>
      </w:r>
    </w:p>
    <w:p w:rsidR="00383349" w:rsidRPr="008C0AC9" w:rsidRDefault="00383349" w:rsidP="00516377">
      <w:pPr>
        <w:autoSpaceDE w:val="0"/>
        <w:autoSpaceDN w:val="0"/>
        <w:adjustRightInd w:val="0"/>
        <w:ind w:firstLine="720"/>
        <w:jc w:val="both"/>
      </w:pPr>
      <w:r w:rsidRPr="008C0AC9">
        <w:t>Для работы со стеком существуют специальные регистры:</w:t>
      </w:r>
    </w:p>
    <w:p w:rsidR="00383349" w:rsidRPr="000701F2" w:rsidRDefault="00383349" w:rsidP="000701F2">
      <w:pPr>
        <w:numPr>
          <w:ilvl w:val="0"/>
          <w:numId w:val="4"/>
        </w:numPr>
        <w:autoSpaceDE w:val="0"/>
        <w:autoSpaceDN w:val="0"/>
        <w:adjustRightInd w:val="0"/>
        <w:ind w:left="0" w:firstLine="927"/>
        <w:jc w:val="both"/>
        <w:rPr>
          <w:bCs/>
          <w:iCs/>
          <w:color w:val="000000"/>
        </w:rPr>
      </w:pPr>
      <w:r w:rsidRPr="000701F2">
        <w:rPr>
          <w:b/>
          <w:bCs/>
          <w:i/>
          <w:iCs/>
          <w:color w:val="000000"/>
        </w:rPr>
        <w:t xml:space="preserve">регистр указателя </w:t>
      </w:r>
      <w:r w:rsidR="00ED1287" w:rsidRPr="000701F2">
        <w:rPr>
          <w:b/>
          <w:bCs/>
          <w:i/>
          <w:iCs/>
          <w:color w:val="000000"/>
        </w:rPr>
        <w:t>стека ESP</w:t>
      </w:r>
      <w:r w:rsidRPr="000701F2">
        <w:rPr>
          <w:b/>
          <w:bCs/>
          <w:i/>
          <w:iCs/>
          <w:color w:val="000000"/>
        </w:rPr>
        <w:t>/SP</w:t>
      </w:r>
      <w:r w:rsidR="000701F2">
        <w:rPr>
          <w:b/>
          <w:bCs/>
          <w:i/>
          <w:iCs/>
          <w:color w:val="000000"/>
        </w:rPr>
        <w:t>-</w:t>
      </w:r>
      <w:r w:rsidRPr="000701F2">
        <w:rPr>
          <w:b/>
          <w:bCs/>
          <w:i/>
          <w:iCs/>
          <w:color w:val="000000"/>
        </w:rPr>
        <w:t xml:space="preserve"> </w:t>
      </w:r>
      <w:r w:rsidRPr="000701F2">
        <w:rPr>
          <w:bCs/>
          <w:iCs/>
          <w:color w:val="000000"/>
        </w:rPr>
        <w:t>на вершину</w:t>
      </w:r>
      <w:r w:rsidR="000701F2" w:rsidRPr="000701F2">
        <w:rPr>
          <w:bCs/>
          <w:iCs/>
          <w:color w:val="000000"/>
        </w:rPr>
        <w:t xml:space="preserve"> </w:t>
      </w:r>
      <w:r w:rsidRPr="000701F2">
        <w:rPr>
          <w:bCs/>
          <w:iCs/>
          <w:color w:val="000000"/>
        </w:rPr>
        <w:t>стека в текущем сегменте стека;</w:t>
      </w:r>
    </w:p>
    <w:p w:rsidR="00383349" w:rsidRPr="008C0AC9" w:rsidRDefault="00383349" w:rsidP="000701F2">
      <w:pPr>
        <w:numPr>
          <w:ilvl w:val="0"/>
          <w:numId w:val="4"/>
        </w:numPr>
        <w:autoSpaceDE w:val="0"/>
        <w:autoSpaceDN w:val="0"/>
        <w:adjustRightInd w:val="0"/>
        <w:ind w:left="0" w:firstLine="927"/>
        <w:jc w:val="both"/>
      </w:pPr>
      <w:r w:rsidRPr="000701F2">
        <w:rPr>
          <w:b/>
          <w:bCs/>
          <w:i/>
          <w:iCs/>
          <w:color w:val="000000"/>
        </w:rPr>
        <w:t xml:space="preserve"> регистр указателя базы кадра стека EBP/BP </w:t>
      </w:r>
      <w:r w:rsidR="000701F2">
        <w:rPr>
          <w:b/>
          <w:bCs/>
          <w:i/>
          <w:iCs/>
          <w:color w:val="000000"/>
        </w:rPr>
        <w:t xml:space="preserve">– для </w:t>
      </w:r>
      <w:r w:rsidRPr="000701F2">
        <w:rPr>
          <w:b/>
          <w:bCs/>
          <w:i/>
          <w:iCs/>
          <w:color w:val="000000"/>
        </w:rPr>
        <w:t>организации</w:t>
      </w:r>
      <w:r w:rsidRPr="008C0AC9">
        <w:t xml:space="preserve"> произвольного доступа </w:t>
      </w:r>
      <w:r w:rsidRPr="000701F2">
        <w:rPr>
          <w:color w:val="000000"/>
        </w:rPr>
        <w:t>к</w:t>
      </w:r>
      <w:r w:rsidR="000701F2">
        <w:rPr>
          <w:vanish/>
          <w:color w:val="008000"/>
        </w:rPr>
        <w:t xml:space="preserve"> </w:t>
      </w:r>
      <w:r w:rsidRPr="008C0AC9">
        <w:t xml:space="preserve"> данным внутри стека.</w:t>
      </w:r>
    </w:p>
    <w:p w:rsidR="00383349" w:rsidRPr="008C0AC9" w:rsidRDefault="00383349" w:rsidP="00383349">
      <w:pPr>
        <w:autoSpaceDE w:val="0"/>
        <w:autoSpaceDN w:val="0"/>
        <w:adjustRightInd w:val="0"/>
      </w:pPr>
    </w:p>
    <w:p w:rsidR="00383349" w:rsidRDefault="00383349" w:rsidP="00EC7F11">
      <w:pPr>
        <w:autoSpaceDE w:val="0"/>
        <w:autoSpaceDN w:val="0"/>
        <w:adjustRightInd w:val="0"/>
        <w:ind w:firstLine="709"/>
        <w:rPr>
          <w:b/>
          <w:bCs/>
        </w:rPr>
      </w:pPr>
      <w:r>
        <w:rPr>
          <w:b/>
          <w:bCs/>
        </w:rPr>
        <w:t>Сегментные регистры</w:t>
      </w:r>
    </w:p>
    <w:p w:rsidR="000701F2" w:rsidRDefault="00383349" w:rsidP="000701F2">
      <w:pPr>
        <w:autoSpaceDE w:val="0"/>
        <w:autoSpaceDN w:val="0"/>
        <w:adjustRightInd w:val="0"/>
        <w:ind w:firstLine="720"/>
        <w:jc w:val="both"/>
      </w:pPr>
      <w:r w:rsidRPr="00CD7C42">
        <w:rPr>
          <w:color w:val="000000"/>
        </w:rPr>
        <w:t xml:space="preserve">Процессоры </w:t>
      </w:r>
      <w:proofErr w:type="spellStart"/>
      <w:r w:rsidRPr="00CD7C42">
        <w:rPr>
          <w:color w:val="000000"/>
        </w:rPr>
        <w:t>Intel</w:t>
      </w:r>
      <w:proofErr w:type="spellEnd"/>
      <w:r w:rsidRPr="00CD7C42">
        <w:rPr>
          <w:color w:val="000000"/>
        </w:rPr>
        <w:t xml:space="preserve"> </w:t>
      </w:r>
      <w:proofErr w:type="spellStart"/>
      <w:r w:rsidRPr="00CD7C42">
        <w:rPr>
          <w:color w:val="000000"/>
        </w:rPr>
        <w:t>аппаратн</w:t>
      </w:r>
      <w:r w:rsidR="000701F2" w:rsidRPr="00CD7C42">
        <w:rPr>
          <w:color w:val="000000"/>
        </w:rPr>
        <w:t>о</w:t>
      </w:r>
      <w:proofErr w:type="spellEnd"/>
      <w:r w:rsidRPr="00CD7C42">
        <w:rPr>
          <w:color w:val="000000"/>
        </w:rPr>
        <w:t xml:space="preserve"> поддерживают </w:t>
      </w:r>
      <w:r w:rsidRPr="00CD7C42">
        <w:rPr>
          <w:i/>
          <w:iCs/>
          <w:color w:val="000000"/>
        </w:rPr>
        <w:t xml:space="preserve">сегментную </w:t>
      </w:r>
      <w:r w:rsidRPr="00CD7C42">
        <w:rPr>
          <w:color w:val="000000"/>
        </w:rPr>
        <w:t xml:space="preserve">организацию программы. Это </w:t>
      </w:r>
      <w:r w:rsidR="000701F2" w:rsidRPr="00CD7C42">
        <w:rPr>
          <w:color w:val="000000"/>
        </w:rPr>
        <w:t>означает</w:t>
      </w:r>
      <w:r w:rsidRPr="00CD7C42">
        <w:rPr>
          <w:color w:val="000000"/>
        </w:rPr>
        <w:t>, что</w:t>
      </w:r>
      <w:r w:rsidR="000701F2" w:rsidRPr="00CD7C42">
        <w:rPr>
          <w:color w:val="000000"/>
        </w:rPr>
        <w:t xml:space="preserve"> </w:t>
      </w:r>
      <w:r w:rsidRPr="00CD7C42">
        <w:rPr>
          <w:color w:val="000000"/>
        </w:rPr>
        <w:t>любая</w:t>
      </w:r>
      <w:r w:rsidR="000701F2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программа состоит из трех сегментов: кода, данных и стека. </w:t>
      </w:r>
      <w:r w:rsidR="00CD7C42" w:rsidRPr="00CD7C42">
        <w:rPr>
          <w:color w:val="000000"/>
        </w:rPr>
        <w:t>П</w:t>
      </w:r>
      <w:r w:rsidRPr="00CD7C42">
        <w:rPr>
          <w:color w:val="000000"/>
        </w:rPr>
        <w:t>ри выборке каждой команды для доступа к данным</w:t>
      </w:r>
      <w:r w:rsidR="000701F2" w:rsidRPr="00CD7C42">
        <w:rPr>
          <w:color w:val="000000"/>
        </w:rPr>
        <w:t xml:space="preserve"> </w:t>
      </w:r>
      <w:r w:rsidRPr="00CD7C42">
        <w:rPr>
          <w:color w:val="000000"/>
        </w:rPr>
        <w:t>программы или к</w:t>
      </w:r>
      <w:r w:rsidR="000701F2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стеку неявно используется информация из</w:t>
      </w:r>
      <w:r w:rsidR="000701F2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вполне определенных сегментных</w:t>
      </w:r>
      <w:r w:rsidR="000701F2" w:rsidRPr="00CD7C42">
        <w:rPr>
          <w:color w:val="000000"/>
        </w:rPr>
        <w:t xml:space="preserve"> </w:t>
      </w:r>
      <w:r w:rsidRPr="00CD7C42">
        <w:rPr>
          <w:color w:val="000000"/>
        </w:rPr>
        <w:t>регистров.</w:t>
      </w:r>
      <w:r w:rsidRPr="000701F2">
        <w:rPr>
          <w:color w:val="0000FF"/>
        </w:rPr>
        <w:t xml:space="preserve"> </w:t>
      </w:r>
      <w:r w:rsidRPr="008C0AC9">
        <w:t xml:space="preserve">В программной модели IA-32 есть шесть </w:t>
      </w:r>
      <w:r w:rsidRPr="008C0AC9">
        <w:rPr>
          <w:b/>
          <w:bCs/>
          <w:i/>
          <w:iCs/>
        </w:rPr>
        <w:t>сегментных</w:t>
      </w:r>
      <w:r w:rsidR="000701F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регистров </w:t>
      </w:r>
      <w:r w:rsidRPr="008C0AC9">
        <w:t xml:space="preserve">CS, SS, DS, ES, GS, FS, служащих для доступа </w:t>
      </w:r>
      <w:r w:rsidR="000701F2">
        <w:t>к</w:t>
      </w:r>
      <w:r w:rsidRPr="008C0AC9">
        <w:t xml:space="preserve"> четыре</w:t>
      </w:r>
      <w:r w:rsidR="000701F2">
        <w:t>м</w:t>
      </w:r>
      <w:r w:rsidRPr="008C0AC9">
        <w:t xml:space="preserve"> тип</w:t>
      </w:r>
      <w:r w:rsidR="000701F2">
        <w:t>ам</w:t>
      </w:r>
      <w:r w:rsidRPr="008C0AC9">
        <w:t xml:space="preserve"> сегментов.</w:t>
      </w:r>
    </w:p>
    <w:p w:rsidR="00155AD2" w:rsidRDefault="00383349" w:rsidP="00155AD2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8C0AC9">
        <w:rPr>
          <w:b/>
          <w:bCs/>
          <w:i/>
          <w:iCs/>
        </w:rPr>
        <w:t xml:space="preserve">Сегмент кода </w:t>
      </w:r>
      <w:r w:rsidRPr="008C0AC9">
        <w:t xml:space="preserve">содержит команды программы. Для доступа </w:t>
      </w:r>
      <w:r w:rsidRPr="00155AD2">
        <w:rPr>
          <w:color w:val="000000"/>
        </w:rPr>
        <w:t>к</w:t>
      </w:r>
      <w:r w:rsidR="000701F2" w:rsidRPr="00155AD2">
        <w:rPr>
          <w:vanish/>
          <w:color w:val="000000"/>
        </w:rPr>
        <w:t xml:space="preserve"> </w:t>
      </w:r>
      <w:r w:rsidRPr="00155AD2">
        <w:rPr>
          <w:color w:val="000000"/>
        </w:rPr>
        <w:t xml:space="preserve"> этому</w:t>
      </w:r>
      <w:r w:rsidR="000701F2" w:rsidRPr="00155AD2">
        <w:rPr>
          <w:color w:val="000000"/>
        </w:rPr>
        <w:t xml:space="preserve"> </w:t>
      </w:r>
      <w:r w:rsidRPr="00155AD2">
        <w:rPr>
          <w:color w:val="000000"/>
        </w:rPr>
        <w:t>сегменту служит</w:t>
      </w:r>
      <w:r w:rsidR="000701F2" w:rsidRPr="00155AD2">
        <w:rPr>
          <w:color w:val="000000"/>
        </w:rPr>
        <w:t xml:space="preserve"> </w:t>
      </w:r>
      <w:r w:rsidRPr="00155AD2">
        <w:rPr>
          <w:i/>
          <w:iCs/>
          <w:color w:val="000000"/>
        </w:rPr>
        <w:t xml:space="preserve">регистр сегмента кода </w:t>
      </w:r>
      <w:r w:rsidRPr="00155AD2">
        <w:rPr>
          <w:color w:val="000000"/>
          <w:lang w:val="en-US"/>
        </w:rPr>
        <w:t>CS</w:t>
      </w:r>
      <w:r w:rsidRPr="00155AD2">
        <w:rPr>
          <w:color w:val="000000"/>
        </w:rPr>
        <w:t>. Он содержит адрес сегмента с машинными</w:t>
      </w:r>
      <w:r w:rsidR="00155AD2" w:rsidRPr="00155AD2">
        <w:rPr>
          <w:color w:val="000000"/>
        </w:rPr>
        <w:t xml:space="preserve"> </w:t>
      </w:r>
      <w:r w:rsidRPr="00155AD2">
        <w:rPr>
          <w:color w:val="000000"/>
        </w:rPr>
        <w:t>командами, к</w:t>
      </w:r>
      <w:r w:rsidR="00155AD2" w:rsidRPr="00155AD2">
        <w:rPr>
          <w:vanish/>
          <w:color w:val="000000"/>
        </w:rPr>
        <w:t xml:space="preserve"> </w:t>
      </w:r>
      <w:r w:rsidRPr="00155AD2">
        <w:rPr>
          <w:color w:val="000000"/>
        </w:rPr>
        <w:t xml:space="preserve"> которому</w:t>
      </w:r>
      <w:r w:rsidR="00155AD2" w:rsidRPr="00155AD2">
        <w:rPr>
          <w:vanish/>
          <w:color w:val="000000"/>
        </w:rPr>
        <w:t xml:space="preserve"> </w:t>
      </w:r>
      <w:r w:rsidRPr="00155AD2">
        <w:rPr>
          <w:color w:val="000000"/>
        </w:rPr>
        <w:t xml:space="preserve"> имеет доступ.</w:t>
      </w:r>
    </w:p>
    <w:p w:rsidR="00155AD2" w:rsidRDefault="00383349" w:rsidP="00155AD2">
      <w:pPr>
        <w:autoSpaceDE w:val="0"/>
        <w:autoSpaceDN w:val="0"/>
        <w:adjustRightInd w:val="0"/>
        <w:ind w:firstLine="720"/>
        <w:jc w:val="both"/>
      </w:pPr>
      <w:r w:rsidRPr="008C0AC9">
        <w:rPr>
          <w:b/>
          <w:bCs/>
          <w:i/>
          <w:iCs/>
        </w:rPr>
        <w:t xml:space="preserve">Сегмент данных </w:t>
      </w:r>
      <w:r w:rsidRPr="008C0AC9">
        <w:t xml:space="preserve">содержит обрабатываемые программой данные. Для доступа </w:t>
      </w:r>
      <w:r w:rsidRPr="008C0AC9">
        <w:rPr>
          <w:color w:val="008000"/>
        </w:rPr>
        <w:t>к</w:t>
      </w:r>
      <w:r w:rsidR="00155AD2">
        <w:rPr>
          <w:color w:val="008000"/>
        </w:rPr>
        <w:t xml:space="preserve"> </w:t>
      </w:r>
      <w:r w:rsidRPr="008C0AC9">
        <w:t>этому сегменту</w:t>
      </w:r>
      <w:r w:rsidR="00155AD2">
        <w:t xml:space="preserve"> </w:t>
      </w:r>
      <w:r w:rsidRPr="008C0AC9">
        <w:t>служит регистр сегмента данных DS</w:t>
      </w:r>
      <w:r w:rsidRPr="00155AD2">
        <w:rPr>
          <w:color w:val="000000"/>
        </w:rPr>
        <w:t>, который</w:t>
      </w:r>
      <w:r w:rsidR="00155AD2" w:rsidRPr="00155AD2">
        <w:rPr>
          <w:vanish/>
          <w:color w:val="000000"/>
        </w:rPr>
        <w:t xml:space="preserve"> </w:t>
      </w:r>
      <w:r w:rsidRPr="00155AD2">
        <w:rPr>
          <w:color w:val="000000"/>
        </w:rPr>
        <w:t xml:space="preserve"> хранит</w:t>
      </w:r>
      <w:r w:rsidR="00155AD2">
        <w:rPr>
          <w:vanish/>
          <w:color w:val="008000"/>
        </w:rPr>
        <w:t xml:space="preserve"> </w:t>
      </w:r>
      <w:r w:rsidRPr="008C0AC9">
        <w:t xml:space="preserve"> адрес сегмента данных</w:t>
      </w:r>
      <w:r w:rsidR="00155AD2">
        <w:t xml:space="preserve"> </w:t>
      </w:r>
      <w:r w:rsidRPr="008C0AC9">
        <w:t>текущей программы.</w:t>
      </w:r>
    </w:p>
    <w:p w:rsidR="00155AD2" w:rsidRDefault="00383349" w:rsidP="00155AD2">
      <w:pPr>
        <w:autoSpaceDE w:val="0"/>
        <w:autoSpaceDN w:val="0"/>
        <w:adjustRightInd w:val="0"/>
        <w:ind w:firstLine="720"/>
        <w:jc w:val="both"/>
      </w:pPr>
      <w:r w:rsidRPr="008C0AC9">
        <w:rPr>
          <w:b/>
          <w:bCs/>
          <w:i/>
          <w:iCs/>
        </w:rPr>
        <w:t xml:space="preserve">Сегмент стека </w:t>
      </w:r>
      <w:r w:rsidR="002B1516">
        <w:rPr>
          <w:lang w:val="en-US"/>
        </w:rPr>
        <w:t>SS</w:t>
      </w:r>
      <w:r w:rsidR="002B1516" w:rsidRPr="008C0AC9">
        <w:t xml:space="preserve"> </w:t>
      </w:r>
      <w:r w:rsidR="002B1516">
        <w:t>я</w:t>
      </w:r>
      <w:r w:rsidRPr="008C0AC9">
        <w:t xml:space="preserve">вляется областью памяти, </w:t>
      </w:r>
      <w:r w:rsidR="00155AD2" w:rsidRPr="00155AD2">
        <w:rPr>
          <w:color w:val="000000"/>
        </w:rPr>
        <w:t>называемой</w:t>
      </w:r>
      <w:r w:rsidRPr="00155AD2">
        <w:rPr>
          <w:color w:val="000000"/>
        </w:rPr>
        <w:t xml:space="preserve"> стеком. Работу со стеком процессор организует</w:t>
      </w:r>
      <w:r w:rsidR="00155AD2" w:rsidRPr="00155AD2">
        <w:rPr>
          <w:color w:val="000000"/>
        </w:rPr>
        <w:t xml:space="preserve"> </w:t>
      </w:r>
      <w:r w:rsidRPr="00155AD2">
        <w:rPr>
          <w:color w:val="000000"/>
        </w:rPr>
        <w:t>по следующему принципу: последний записанный в эту область элемент выбирается первым. Для</w:t>
      </w:r>
      <w:r w:rsidR="00155AD2" w:rsidRPr="00155AD2">
        <w:rPr>
          <w:color w:val="000000"/>
        </w:rPr>
        <w:t xml:space="preserve"> </w:t>
      </w:r>
      <w:r w:rsidRPr="00155AD2">
        <w:rPr>
          <w:color w:val="000000"/>
        </w:rPr>
        <w:t>доступу к</w:t>
      </w:r>
      <w:r w:rsidR="00155AD2" w:rsidRPr="00155AD2">
        <w:rPr>
          <w:vanish/>
          <w:color w:val="000000"/>
        </w:rPr>
        <w:t xml:space="preserve"> </w:t>
      </w:r>
      <w:r w:rsidRPr="00155AD2">
        <w:rPr>
          <w:color w:val="000000"/>
        </w:rPr>
        <w:t xml:space="preserve"> этой области</w:t>
      </w:r>
      <w:r w:rsidRPr="008C0AC9">
        <w:t xml:space="preserve"> служит регистр сегмента стека </w:t>
      </w:r>
      <w:r w:rsidR="00155AD2">
        <w:t xml:space="preserve"> </w:t>
      </w:r>
      <w:r w:rsidRPr="008C0AC9">
        <w:t xml:space="preserve">SS, </w:t>
      </w:r>
      <w:r w:rsidR="00155AD2">
        <w:t>который</w:t>
      </w:r>
      <w:r w:rsidRPr="008C0AC9">
        <w:t xml:space="preserve"> содержит</w:t>
      </w:r>
      <w:r w:rsidR="00155AD2">
        <w:t xml:space="preserve"> </w:t>
      </w:r>
      <w:r w:rsidRPr="008C0AC9">
        <w:t>адрес сегмента стека.</w:t>
      </w:r>
    </w:p>
    <w:p w:rsidR="00383349" w:rsidRPr="008C0AC9" w:rsidRDefault="00383349" w:rsidP="00155AD2">
      <w:pPr>
        <w:autoSpaceDE w:val="0"/>
        <w:autoSpaceDN w:val="0"/>
        <w:adjustRightInd w:val="0"/>
        <w:ind w:firstLine="720"/>
        <w:jc w:val="both"/>
      </w:pPr>
      <w:r w:rsidRPr="008C0AC9">
        <w:rPr>
          <w:b/>
          <w:bCs/>
          <w:i/>
          <w:iCs/>
        </w:rPr>
        <w:lastRenderedPageBreak/>
        <w:t>Дополнительный сегмент данных</w:t>
      </w:r>
      <w:r w:rsidRPr="008C0AC9">
        <w:rPr>
          <w:i/>
          <w:iCs/>
        </w:rPr>
        <w:t xml:space="preserve">. </w:t>
      </w:r>
      <w:r w:rsidRPr="00CD7C42">
        <w:rPr>
          <w:color w:val="000000"/>
        </w:rPr>
        <w:t>Неявно алгоритмы выполнения большинства машинных команд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допускают, что обрабатываемые 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ими данные расположены в сегменте данных, адрес которого</w:t>
      </w:r>
      <w:r w:rsidR="00724979">
        <w:rPr>
          <w:color w:val="000000"/>
        </w:rPr>
        <w:t xml:space="preserve"> </w:t>
      </w:r>
      <w:r w:rsidR="00155AD2" w:rsidRPr="00CD7C42">
        <w:rPr>
          <w:vanish/>
          <w:color w:val="000000"/>
        </w:rPr>
        <w:t xml:space="preserve">  </w:t>
      </w:r>
      <w:r w:rsidRPr="00CD7C42">
        <w:rPr>
          <w:color w:val="000000"/>
        </w:rPr>
        <w:t xml:space="preserve">находится в регистре сегмента данных DS. Если программе </w:t>
      </w:r>
      <w:r w:rsidRPr="00CD7C42">
        <w:rPr>
          <w:color w:val="000000"/>
          <w:lang w:val="uk-UA"/>
        </w:rPr>
        <w:t>не</w:t>
      </w:r>
      <w:r w:rsidR="00CD7C42" w:rsidRPr="00CD7C42">
        <w:rPr>
          <w:color w:val="000000"/>
          <w:lang w:val="uk-UA"/>
        </w:rPr>
        <w:t xml:space="preserve"> </w:t>
      </w:r>
      <w:proofErr w:type="spellStart"/>
      <w:r w:rsidR="00CD7C42" w:rsidRPr="00CD7C42">
        <w:rPr>
          <w:color w:val="000000"/>
          <w:lang w:val="uk-UA"/>
        </w:rPr>
        <w:t>хватает</w:t>
      </w:r>
      <w:proofErr w:type="spellEnd"/>
      <w:r w:rsidRPr="00CD7C42">
        <w:rPr>
          <w:vanish/>
          <w:color w:val="000000"/>
          <w:lang w:val="uk-UA"/>
        </w:rPr>
        <w:t>|</w:t>
      </w:r>
      <w:r w:rsidRPr="00CD7C42">
        <w:rPr>
          <w:color w:val="000000"/>
        </w:rPr>
        <w:t xml:space="preserve"> одного сегмента данных, то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она имеет возможность задействовать еще три дополнительных сегмента данных. Но в отличие от основного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сегмента данных, адрес которого</w:t>
      </w:r>
      <w:r w:rsidRPr="00CD7C42">
        <w:rPr>
          <w:vanish/>
          <w:color w:val="000000"/>
        </w:rPr>
        <w:t>|какого|</w:t>
      </w:r>
      <w:r w:rsidRPr="00CD7C42">
        <w:rPr>
          <w:color w:val="000000"/>
        </w:rPr>
        <w:t xml:space="preserve"> содержится в регистре DS, при использовании дополнительных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сегментов данных их адреса требуется указывать явно с помощью</w:t>
      </w:r>
      <w:r w:rsidR="00155AD2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специальных префиксов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переопределени</w:t>
      </w:r>
      <w:r w:rsidR="008D1897">
        <w:rPr>
          <w:color w:val="000000"/>
        </w:rPr>
        <w:t>я</w:t>
      </w:r>
      <w:r w:rsidRPr="00CD7C42">
        <w:rPr>
          <w:color w:val="000000"/>
        </w:rPr>
        <w:t xml:space="preserve"> сегментов в команде.</w:t>
      </w:r>
      <w:r w:rsidRPr="008C0AC9">
        <w:t xml:space="preserve"> Адреса дополнительных сегментов данных должны содержаться в</w:t>
      </w:r>
      <w:r w:rsidR="00155AD2">
        <w:t xml:space="preserve"> </w:t>
      </w:r>
      <w:r w:rsidRPr="008C0AC9">
        <w:t xml:space="preserve">регистрах дополнительного сегмента </w:t>
      </w:r>
      <w:r w:rsidR="00EA75A2" w:rsidRPr="008C0AC9">
        <w:t>данных ES</w:t>
      </w:r>
      <w:r w:rsidRPr="008C0AC9">
        <w:t>, GS, FS.</w:t>
      </w:r>
    </w:p>
    <w:p w:rsidR="00155AD2" w:rsidRDefault="00155AD2" w:rsidP="00155AD2">
      <w:pPr>
        <w:autoSpaceDE w:val="0"/>
        <w:autoSpaceDN w:val="0"/>
        <w:adjustRightInd w:val="0"/>
        <w:jc w:val="center"/>
        <w:rPr>
          <w:b/>
          <w:bCs/>
        </w:rPr>
      </w:pPr>
    </w:p>
    <w:p w:rsidR="00383349" w:rsidRDefault="00383349" w:rsidP="00EC7F11">
      <w:pPr>
        <w:autoSpaceDE w:val="0"/>
        <w:autoSpaceDN w:val="0"/>
        <w:adjustRightInd w:val="0"/>
        <w:ind w:firstLine="709"/>
        <w:rPr>
          <w:b/>
          <w:bCs/>
        </w:rPr>
      </w:pPr>
      <w:r>
        <w:rPr>
          <w:b/>
          <w:bCs/>
        </w:rPr>
        <w:t xml:space="preserve">Регистры </w:t>
      </w:r>
      <w:r w:rsidRPr="00155AD2">
        <w:rPr>
          <w:b/>
          <w:bCs/>
          <w:color w:val="000000"/>
        </w:rPr>
        <w:t>состояния</w:t>
      </w:r>
      <w:r w:rsidR="00155AD2" w:rsidRPr="00155AD2">
        <w:rPr>
          <w:b/>
          <w:bCs/>
          <w:vanish/>
          <w:color w:val="000000"/>
        </w:rPr>
        <w:t xml:space="preserve"> </w:t>
      </w:r>
      <w:r>
        <w:rPr>
          <w:b/>
          <w:bCs/>
        </w:rPr>
        <w:t xml:space="preserve"> и управления</w:t>
      </w:r>
    </w:p>
    <w:p w:rsidR="00155AD2" w:rsidRPr="00C955BE" w:rsidRDefault="00383349" w:rsidP="00155AD2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155AD2">
        <w:rPr>
          <w:color w:val="000000"/>
        </w:rPr>
        <w:t xml:space="preserve">В </w:t>
      </w:r>
      <w:r w:rsidR="001502DC">
        <w:rPr>
          <w:color w:val="000000"/>
        </w:rPr>
        <w:t>процессор включены два регистра</w:t>
      </w:r>
      <w:r w:rsidRPr="00155AD2">
        <w:rPr>
          <w:color w:val="000000"/>
        </w:rPr>
        <w:t>, которы</w:t>
      </w:r>
      <w:r w:rsidR="00155AD2" w:rsidRPr="00155AD2">
        <w:rPr>
          <w:color w:val="000000"/>
        </w:rPr>
        <w:t>е</w:t>
      </w:r>
      <w:r w:rsidRPr="00155AD2">
        <w:rPr>
          <w:color w:val="000000"/>
        </w:rPr>
        <w:t xml:space="preserve"> постоянно содерж</w:t>
      </w:r>
      <w:r w:rsidR="00155AD2" w:rsidRPr="00155AD2">
        <w:rPr>
          <w:color w:val="000000"/>
        </w:rPr>
        <w:t>а</w:t>
      </w:r>
      <w:r w:rsidRPr="00155AD2">
        <w:rPr>
          <w:color w:val="000000"/>
        </w:rPr>
        <w:t xml:space="preserve">т информацию о </w:t>
      </w:r>
      <w:r w:rsidR="00155AD2" w:rsidRPr="00155AD2">
        <w:rPr>
          <w:color w:val="000000"/>
        </w:rPr>
        <w:t>состояни</w:t>
      </w:r>
      <w:r w:rsidR="00471A42">
        <w:rPr>
          <w:color w:val="000000"/>
        </w:rPr>
        <w:t>и</w:t>
      </w:r>
      <w:r w:rsidRPr="00155AD2">
        <w:rPr>
          <w:color w:val="000000"/>
        </w:rPr>
        <w:t xml:space="preserve"> как</w:t>
      </w:r>
      <w:r w:rsidR="00155AD2">
        <w:t xml:space="preserve"> </w:t>
      </w:r>
      <w:r w:rsidRPr="008C0AC9">
        <w:t xml:space="preserve">самого процессора, так и программы, команды </w:t>
      </w:r>
      <w:r w:rsidRPr="00C955BE">
        <w:rPr>
          <w:color w:val="000000"/>
        </w:rPr>
        <w:t xml:space="preserve">которой он в </w:t>
      </w:r>
      <w:r w:rsidR="00810A6B">
        <w:rPr>
          <w:color w:val="000000"/>
        </w:rPr>
        <w:t>данный момент обрабатывает:</w:t>
      </w:r>
      <w:r w:rsidRPr="00C955BE">
        <w:rPr>
          <w:color w:val="000000"/>
        </w:rPr>
        <w:t xml:space="preserve"> регистр-указатель команд EIP/IP</w:t>
      </w:r>
      <w:r w:rsidR="00AD14D7">
        <w:rPr>
          <w:color w:val="000000"/>
        </w:rPr>
        <w:t xml:space="preserve"> и</w:t>
      </w:r>
      <w:r w:rsidRPr="00C955BE">
        <w:rPr>
          <w:color w:val="000000"/>
        </w:rPr>
        <w:t xml:space="preserve"> регистр флагов</w:t>
      </w:r>
      <w:r w:rsidR="00155AD2" w:rsidRPr="00C955BE">
        <w:rPr>
          <w:color w:val="000000"/>
        </w:rPr>
        <w:t xml:space="preserve"> </w:t>
      </w:r>
      <w:r w:rsidRPr="00C955BE">
        <w:rPr>
          <w:color w:val="000000"/>
        </w:rPr>
        <w:t>EFLAGS/FLAGS.</w:t>
      </w:r>
    </w:p>
    <w:p w:rsidR="00155AD2" w:rsidRDefault="00383349" w:rsidP="00155AD2">
      <w:pPr>
        <w:autoSpaceDE w:val="0"/>
        <w:autoSpaceDN w:val="0"/>
        <w:adjustRightInd w:val="0"/>
        <w:ind w:firstLine="720"/>
        <w:jc w:val="both"/>
      </w:pPr>
      <w:r w:rsidRPr="00C955BE">
        <w:rPr>
          <w:color w:val="000000"/>
        </w:rPr>
        <w:t>С помощью</w:t>
      </w:r>
      <w:r w:rsidR="00155AD2" w:rsidRPr="00C955BE">
        <w:rPr>
          <w:vanish/>
          <w:color w:val="000000"/>
        </w:rPr>
        <w:t xml:space="preserve"> </w:t>
      </w:r>
      <w:r w:rsidRPr="00C955BE">
        <w:rPr>
          <w:color w:val="000000"/>
        </w:rPr>
        <w:t xml:space="preserve"> этих регистров можно также управлять состоянием</w:t>
      </w:r>
      <w:r w:rsidR="00155AD2">
        <w:rPr>
          <w:color w:val="008000"/>
        </w:rPr>
        <w:t xml:space="preserve"> </w:t>
      </w:r>
      <w:r w:rsidRPr="008C0AC9">
        <w:t>процессора.</w:t>
      </w:r>
    </w:p>
    <w:p w:rsidR="00C955BE" w:rsidRPr="00CD7C42" w:rsidRDefault="00383349" w:rsidP="00C955BE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t xml:space="preserve">Регистр-указатель команд 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 EIP/IP имеет разрядность 32(16) биты и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содержит </w:t>
      </w:r>
      <w:r w:rsidR="00155AD2" w:rsidRPr="00CD7C42">
        <w:rPr>
          <w:color w:val="000000"/>
        </w:rPr>
        <w:t>смещение</w:t>
      </w:r>
      <w:r w:rsidRPr="00CD7C42">
        <w:rPr>
          <w:color w:val="000000"/>
        </w:rPr>
        <w:t xml:space="preserve"> следующей </w:t>
      </w:r>
      <w:r w:rsidR="00155AD2" w:rsidRPr="00CD7C42">
        <w:rPr>
          <w:color w:val="000000"/>
        </w:rPr>
        <w:t>по</w:t>
      </w:r>
      <w:r w:rsidRPr="00CD7C42">
        <w:rPr>
          <w:color w:val="000000"/>
        </w:rPr>
        <w:t>длежащей</w:t>
      </w:r>
      <w:r w:rsidR="00155AD2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выполнению команды относительно </w:t>
      </w:r>
      <w:r w:rsidR="00155AD2" w:rsidRPr="00CD7C42">
        <w:rPr>
          <w:color w:val="000000"/>
        </w:rPr>
        <w:t xml:space="preserve">содержимого </w:t>
      </w:r>
      <w:r w:rsidRPr="00CD7C42">
        <w:rPr>
          <w:color w:val="000000"/>
        </w:rPr>
        <w:t>регистра сегмента кода CS в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текущем сегменте команд. Этот регистр непосредственно недоступный программисту, но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загрузка и изменение его значения проводятся разными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командами управления, к</w:t>
      </w:r>
      <w:r w:rsidR="00155AD2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которым</w:t>
      </w:r>
      <w:r w:rsidR="00155AD2" w:rsidRPr="00CD7C42">
        <w:rPr>
          <w:color w:val="000000"/>
        </w:rPr>
        <w:t xml:space="preserve"> </w:t>
      </w:r>
      <w:r w:rsidRPr="00CD7C42">
        <w:rPr>
          <w:color w:val="000000"/>
        </w:rPr>
        <w:t>относятся команды условных и безусловных переходов, вызова процедур и возвращения</w:t>
      </w:r>
      <w:r w:rsidR="00155AD2" w:rsidRPr="00CD7C42">
        <w:rPr>
          <w:color w:val="000000"/>
        </w:rPr>
        <w:t xml:space="preserve"> из </w:t>
      </w:r>
      <w:r w:rsidRPr="00CD7C42">
        <w:rPr>
          <w:color w:val="000000"/>
        </w:rPr>
        <w:t>процедур. Возникновение прерываний также приводит к</w:t>
      </w:r>
      <w:r w:rsidR="00C955BE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модификации регистра EIP/IP.</w:t>
      </w:r>
    </w:p>
    <w:p w:rsidR="00487F7D" w:rsidRDefault="00383349" w:rsidP="00487F7D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color w:val="000000"/>
        </w:rPr>
        <w:t xml:space="preserve">Разрядность </w:t>
      </w:r>
      <w:r w:rsidRPr="00CD7C42">
        <w:rPr>
          <w:b/>
          <w:bCs/>
          <w:i/>
          <w:iCs/>
          <w:color w:val="000000"/>
        </w:rPr>
        <w:t>регистра флагов</w:t>
      </w:r>
      <w:r w:rsidR="00C955BE" w:rsidRPr="00CD7C42">
        <w:rPr>
          <w:b/>
          <w:bCs/>
          <w:i/>
          <w:iCs/>
          <w:vanish/>
          <w:color w:val="000000"/>
        </w:rPr>
        <w:t xml:space="preserve"> </w:t>
      </w:r>
      <w:r w:rsidRPr="00CD7C42">
        <w:rPr>
          <w:b/>
          <w:bCs/>
          <w:i/>
          <w:iCs/>
          <w:color w:val="000000"/>
        </w:rPr>
        <w:t xml:space="preserve"> </w:t>
      </w:r>
      <w:r w:rsidRPr="00CD7C42">
        <w:rPr>
          <w:color w:val="000000"/>
        </w:rPr>
        <w:t>(</w:t>
      </w:r>
      <w:proofErr w:type="spellStart"/>
      <w:r w:rsidRPr="00CD7C42">
        <w:rPr>
          <w:color w:val="000000"/>
        </w:rPr>
        <w:t>flag</w:t>
      </w:r>
      <w:proofErr w:type="spellEnd"/>
      <w:r w:rsidRPr="00CD7C42">
        <w:rPr>
          <w:color w:val="000000"/>
        </w:rPr>
        <w:t xml:space="preserve"> </w:t>
      </w:r>
      <w:proofErr w:type="spellStart"/>
      <w:r w:rsidRPr="00CD7C42">
        <w:rPr>
          <w:color w:val="000000"/>
        </w:rPr>
        <w:t>register</w:t>
      </w:r>
      <w:proofErr w:type="spellEnd"/>
      <w:r w:rsidRPr="00CD7C42">
        <w:rPr>
          <w:color w:val="000000"/>
        </w:rPr>
        <w:t>) EFLAGS/FLAGS р</w:t>
      </w:r>
      <w:r w:rsidR="00C955BE" w:rsidRPr="00CD7C42">
        <w:rPr>
          <w:color w:val="000000"/>
        </w:rPr>
        <w:t>а</w:t>
      </w:r>
      <w:r w:rsidRPr="00CD7C42">
        <w:rPr>
          <w:color w:val="000000"/>
        </w:rPr>
        <w:t>вная</w:t>
      </w:r>
      <w:r w:rsidR="00C955BE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32(16) битам. Отдельные биты</w:t>
      </w:r>
      <w:r w:rsidR="00C955BE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данного регистра имеют определенное функциональное назначение и называются </w:t>
      </w:r>
      <w:r w:rsidRPr="00CD7C42">
        <w:rPr>
          <w:b/>
          <w:bCs/>
          <w:i/>
          <w:iCs/>
          <w:color w:val="000000"/>
        </w:rPr>
        <w:t xml:space="preserve">флагами. </w:t>
      </w:r>
      <w:r w:rsidRPr="00CD7C42">
        <w:rPr>
          <w:color w:val="000000"/>
        </w:rPr>
        <w:t>Младшая</w:t>
      </w:r>
      <w:r w:rsidR="00C955BE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часть регистра EFLAGS/FLAGS полностью аналогичная регистру FLAGS процессора і8086. </w:t>
      </w:r>
      <w:r w:rsidRPr="00717E8A">
        <w:rPr>
          <w:color w:val="000000"/>
        </w:rPr>
        <w:t>На</w:t>
      </w:r>
      <w:r w:rsidR="00C955BE" w:rsidRPr="00717E8A">
        <w:rPr>
          <w:color w:val="000000"/>
        </w:rPr>
        <w:t xml:space="preserve"> </w:t>
      </w:r>
      <w:r w:rsidRPr="00717E8A">
        <w:rPr>
          <w:color w:val="000000"/>
        </w:rPr>
        <w:t>рис.</w:t>
      </w:r>
      <w:r w:rsidR="00717E8A" w:rsidRPr="00717E8A">
        <w:rPr>
          <w:color w:val="000000"/>
        </w:rPr>
        <w:t>1</w:t>
      </w:r>
      <w:r w:rsidRPr="00717E8A">
        <w:rPr>
          <w:color w:val="000000"/>
        </w:rPr>
        <w:t xml:space="preserve"> показанное </w:t>
      </w:r>
      <w:r w:rsidR="00C955BE" w:rsidRPr="00717E8A">
        <w:rPr>
          <w:color w:val="000000"/>
        </w:rPr>
        <w:t xml:space="preserve"> содержимое </w:t>
      </w:r>
      <w:r w:rsidR="00C955BE" w:rsidRPr="00717E8A">
        <w:rPr>
          <w:vanish/>
          <w:color w:val="000000"/>
        </w:rPr>
        <w:t xml:space="preserve">имое </w:t>
      </w:r>
      <w:r w:rsidRPr="00717E8A">
        <w:rPr>
          <w:color w:val="000000"/>
        </w:rPr>
        <w:t>регистра ЕFLAGS.</w:t>
      </w:r>
    </w:p>
    <w:p w:rsidR="00717E8A" w:rsidRPr="00CD7C42" w:rsidRDefault="00717E8A" w:rsidP="00717E8A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1060" cy="4358628"/>
            <wp:effectExtent l="0" t="0" r="2540" b="444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5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7D" w:rsidRPr="00CD7C42" w:rsidRDefault="00383349" w:rsidP="00487F7D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color w:val="000000"/>
        </w:rPr>
        <w:lastRenderedPageBreak/>
        <w:t xml:space="preserve">Исходя из особенностей использования, </w:t>
      </w:r>
      <w:r w:rsidR="00487F7D" w:rsidRPr="00CD7C42">
        <w:rPr>
          <w:color w:val="000000"/>
        </w:rPr>
        <w:t>флаги регистра</w:t>
      </w:r>
      <w:r w:rsidR="00487F7D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EFLAGS/FLAGS можно</w:t>
      </w:r>
      <w:r w:rsidR="00487F7D" w:rsidRPr="00CD7C42">
        <w:rPr>
          <w:color w:val="000000"/>
        </w:rPr>
        <w:t xml:space="preserve"> </w:t>
      </w:r>
      <w:r w:rsidRPr="00CD7C42">
        <w:rPr>
          <w:color w:val="000000"/>
        </w:rPr>
        <w:t>разделить на три группы.</w:t>
      </w:r>
    </w:p>
    <w:p w:rsidR="00CF156C" w:rsidRDefault="00CF156C" w:rsidP="00487F7D">
      <w:pPr>
        <w:autoSpaceDE w:val="0"/>
        <w:autoSpaceDN w:val="0"/>
        <w:adjustRightInd w:val="0"/>
        <w:ind w:firstLine="720"/>
        <w:jc w:val="both"/>
        <w:rPr>
          <w:b/>
          <w:bCs/>
          <w:i/>
          <w:iCs/>
          <w:color w:val="000000"/>
        </w:rPr>
      </w:pPr>
    </w:p>
    <w:p w:rsidR="00487F7D" w:rsidRPr="00CD7C42" w:rsidRDefault="00383349" w:rsidP="00487F7D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t>В первую группу входят 8 флагов состояния</w:t>
      </w:r>
      <w:r w:rsidRPr="00CD7C42">
        <w:rPr>
          <w:i/>
          <w:iCs/>
          <w:color w:val="000000"/>
        </w:rPr>
        <w:t xml:space="preserve">. </w:t>
      </w:r>
      <w:r w:rsidRPr="00CD7C42">
        <w:rPr>
          <w:color w:val="000000"/>
        </w:rPr>
        <w:t>Эти флаги</w:t>
      </w:r>
      <w:r w:rsidR="00487F7D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>могут изменяться после выполнения машинных команд. Флаги</w:t>
      </w:r>
      <w:r w:rsidR="00487F7D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состояния</w:t>
      </w:r>
      <w:r w:rsidR="004844FE">
        <w:rPr>
          <w:color w:val="000000"/>
        </w:rPr>
        <w:t xml:space="preserve"> </w:t>
      </w:r>
      <w:r w:rsidR="00487F7D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>регистра EFLAGS</w:t>
      </w:r>
      <w:r w:rsidR="00487F7D" w:rsidRPr="00CD7C42">
        <w:rPr>
          <w:color w:val="000000"/>
        </w:rPr>
        <w:t xml:space="preserve"> </w:t>
      </w:r>
      <w:r w:rsidRPr="00CD7C42">
        <w:rPr>
          <w:color w:val="000000"/>
        </w:rPr>
        <w:t>отображают особенности результата выполнения арифметических или логических</w:t>
      </w:r>
      <w:r w:rsidR="00487F7D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операций. Это дает</w:t>
      </w:r>
      <w:r w:rsidR="00487F7D" w:rsidRPr="00CD7C42">
        <w:rPr>
          <w:color w:val="000000"/>
        </w:rPr>
        <w:t xml:space="preserve"> </w:t>
      </w:r>
      <w:r w:rsidRPr="00CD7C42">
        <w:rPr>
          <w:color w:val="000000"/>
        </w:rPr>
        <w:t>возможность анализировать состояние</w:t>
      </w:r>
      <w:r w:rsidR="00487F7D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вычислительного процесса и реагировать на него </w:t>
      </w:r>
      <w:r w:rsidR="00487F7D" w:rsidRPr="00CD7C42">
        <w:rPr>
          <w:color w:val="000000"/>
        </w:rPr>
        <w:t>с</w:t>
      </w:r>
      <w:r w:rsidRPr="00CD7C42">
        <w:rPr>
          <w:color w:val="000000"/>
        </w:rPr>
        <w:t xml:space="preserve"> помощью</w:t>
      </w:r>
      <w:r w:rsidR="00487F7D" w:rsidRPr="00CD7C42">
        <w:rPr>
          <w:color w:val="000000"/>
        </w:rPr>
        <w:t xml:space="preserve"> </w:t>
      </w:r>
      <w:r w:rsidRPr="00CD7C42">
        <w:rPr>
          <w:color w:val="000000"/>
        </w:rPr>
        <w:t>команд условных переходов и вызовов подпрограмм.</w:t>
      </w:r>
    </w:p>
    <w:p w:rsidR="00383349" w:rsidRPr="00195E25" w:rsidRDefault="00383349" w:rsidP="00487F7D">
      <w:pPr>
        <w:autoSpaceDE w:val="0"/>
        <w:autoSpaceDN w:val="0"/>
        <w:adjustRightInd w:val="0"/>
        <w:ind w:firstLine="720"/>
        <w:jc w:val="both"/>
        <w:rPr>
          <w:lang w:val="en-US"/>
        </w:rPr>
      </w:pPr>
      <w:r w:rsidRPr="00487F7D">
        <w:rPr>
          <w:b/>
          <w:bCs/>
          <w:i/>
          <w:iCs/>
          <w:color w:val="000000"/>
        </w:rPr>
        <w:t>Флаг</w:t>
      </w:r>
      <w:r w:rsidRPr="00195E25">
        <w:rPr>
          <w:b/>
          <w:bCs/>
          <w:i/>
          <w:iCs/>
          <w:color w:val="000000"/>
          <w:lang w:val="en-US"/>
        </w:rPr>
        <w:t xml:space="preserve"> </w:t>
      </w:r>
      <w:r w:rsidR="00487F7D" w:rsidRPr="00487F7D">
        <w:rPr>
          <w:b/>
          <w:bCs/>
          <w:i/>
          <w:iCs/>
          <w:color w:val="000000"/>
        </w:rPr>
        <w:t>переноса</w:t>
      </w:r>
      <w:r w:rsidRPr="00195E25">
        <w:rPr>
          <w:lang w:val="en-US"/>
        </w:rPr>
        <w:t xml:space="preserve"> CF</w:t>
      </w:r>
      <w:r w:rsidR="00195E25">
        <w:rPr>
          <w:lang w:val="en-US"/>
        </w:rPr>
        <w:t xml:space="preserve"> (</w:t>
      </w:r>
      <w:r w:rsidR="00195E25" w:rsidRPr="00195E25">
        <w:rPr>
          <w:lang w:val="en-US"/>
        </w:rPr>
        <w:t xml:space="preserve">Carry </w:t>
      </w:r>
      <w:r w:rsidR="00195E25">
        <w:rPr>
          <w:bCs/>
          <w:lang w:val="en-US"/>
        </w:rPr>
        <w:t>F</w:t>
      </w:r>
      <w:r w:rsidR="00195E25" w:rsidRPr="00195E25">
        <w:rPr>
          <w:bCs/>
          <w:lang w:val="en-US"/>
        </w:rPr>
        <w:t>lag</w:t>
      </w:r>
      <w:r w:rsidR="00195E25">
        <w:rPr>
          <w:lang w:val="en-US"/>
        </w:rPr>
        <w:t>)</w:t>
      </w:r>
      <w:r w:rsidRPr="00195E25">
        <w:rPr>
          <w:lang w:val="en-US"/>
        </w:rPr>
        <w:t>:</w:t>
      </w:r>
    </w:p>
    <w:p w:rsidR="00383349" w:rsidRPr="00487F7D" w:rsidRDefault="00383349" w:rsidP="000E6F40">
      <w:pPr>
        <w:autoSpaceDE w:val="0"/>
        <w:autoSpaceDN w:val="0"/>
        <w:adjustRightInd w:val="0"/>
        <w:ind w:firstLine="840"/>
        <w:jc w:val="both"/>
        <w:rPr>
          <w:color w:val="3333FF"/>
        </w:rPr>
      </w:pPr>
      <w:r w:rsidRPr="008C0AC9">
        <w:t xml:space="preserve">1 — арифметическая операция </w:t>
      </w:r>
      <w:r w:rsidR="00487F7D">
        <w:t>выполнил</w:t>
      </w:r>
      <w:r w:rsidRPr="008C0AC9">
        <w:t xml:space="preserve">а </w:t>
      </w:r>
      <w:r w:rsidR="00487F7D" w:rsidRPr="00487F7D">
        <w:rPr>
          <w:color w:val="000000"/>
        </w:rPr>
        <w:t>перенос</w:t>
      </w:r>
      <w:r w:rsidRPr="008C0AC9">
        <w:t xml:space="preserve"> из старшего бита результата</w:t>
      </w:r>
      <w:r w:rsidRPr="00487F7D">
        <w:rPr>
          <w:color w:val="3333FF"/>
        </w:rPr>
        <w:t>;</w:t>
      </w:r>
    </w:p>
    <w:p w:rsidR="00487F7D" w:rsidRDefault="00383349" w:rsidP="000E6F40">
      <w:pPr>
        <w:autoSpaceDE w:val="0"/>
        <w:autoSpaceDN w:val="0"/>
        <w:adjustRightInd w:val="0"/>
        <w:ind w:firstLine="840"/>
        <w:jc w:val="both"/>
      </w:pPr>
      <w:r w:rsidRPr="008C0AC9">
        <w:t>0 —</w:t>
      </w:r>
      <w:r w:rsidR="00487F7D" w:rsidRPr="00487F7D">
        <w:rPr>
          <w:color w:val="000000"/>
        </w:rPr>
        <w:t xml:space="preserve"> перенос</w:t>
      </w:r>
      <w:r w:rsidR="00487F7D">
        <w:rPr>
          <w:color w:val="000000"/>
        </w:rPr>
        <w:t>а</w:t>
      </w:r>
      <w:r w:rsidR="00487F7D" w:rsidRPr="008C0AC9">
        <w:t xml:space="preserve"> </w:t>
      </w:r>
      <w:r w:rsidRPr="008C0AC9">
        <w:t>не было.</w:t>
      </w:r>
    </w:p>
    <w:p w:rsidR="00383349" w:rsidRPr="000D4C4E" w:rsidRDefault="00383349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  <w:r w:rsidRPr="00487F7D">
        <w:rPr>
          <w:b/>
          <w:bCs/>
          <w:i/>
          <w:iCs/>
          <w:color w:val="000000"/>
        </w:rPr>
        <w:t>Флаг четности</w:t>
      </w:r>
      <w:r w:rsidRPr="00487F7D">
        <w:rPr>
          <w:color w:val="000000"/>
        </w:rPr>
        <w:t xml:space="preserve"> P</w:t>
      </w:r>
      <w:r w:rsidR="00E52813">
        <w:rPr>
          <w:color w:val="000000"/>
          <w:lang w:val="en-US"/>
        </w:rPr>
        <w:t>F</w:t>
      </w:r>
      <w:r w:rsidR="00750B72">
        <w:rPr>
          <w:color w:val="000000"/>
        </w:rPr>
        <w:t xml:space="preserve"> (</w:t>
      </w:r>
      <w:proofErr w:type="spellStart"/>
      <w:r w:rsidR="00750B72">
        <w:rPr>
          <w:rStyle w:val="organictextcontentspan"/>
        </w:rPr>
        <w:t>Parity</w:t>
      </w:r>
      <w:proofErr w:type="spellEnd"/>
      <w:r w:rsidR="00195E25">
        <w:rPr>
          <w:rStyle w:val="organictextcontentspan"/>
        </w:rPr>
        <w:t xml:space="preserve"> </w:t>
      </w:r>
      <w:r w:rsidR="00195E25">
        <w:rPr>
          <w:rStyle w:val="organictextcontentspan"/>
          <w:lang w:val="en-US"/>
        </w:rPr>
        <w:t>Flag</w:t>
      </w:r>
      <w:r w:rsidR="00750B72">
        <w:rPr>
          <w:color w:val="000000"/>
        </w:rPr>
        <w:t>)</w:t>
      </w:r>
      <w:r w:rsidR="000D4C4E">
        <w:rPr>
          <w:color w:val="000000"/>
        </w:rPr>
        <w:t xml:space="preserve">: </w:t>
      </w:r>
      <w:r w:rsidRPr="008C0AC9">
        <w:t>1</w:t>
      </w:r>
      <w:r w:rsidR="000D4C4E">
        <w:t>(0)</w:t>
      </w:r>
      <w:r w:rsidRPr="008C0AC9">
        <w:t>—</w:t>
      </w:r>
      <w:r w:rsidRPr="00750B72">
        <w:t xml:space="preserve">8 младших </w:t>
      </w:r>
      <w:r w:rsidR="00750B72" w:rsidRPr="00750B72">
        <w:t xml:space="preserve">битов </w:t>
      </w:r>
      <w:r w:rsidRPr="00750B72">
        <w:rPr>
          <w:color w:val="000000"/>
        </w:rPr>
        <w:t>результат</w:t>
      </w:r>
      <w:r w:rsidR="00487F7D" w:rsidRPr="00750B72">
        <w:rPr>
          <w:color w:val="000000"/>
        </w:rPr>
        <w:t>а</w:t>
      </w:r>
      <w:r w:rsidRPr="00487F7D">
        <w:rPr>
          <w:color w:val="000000"/>
        </w:rPr>
        <w:t xml:space="preserve"> содержат </w:t>
      </w:r>
      <w:r w:rsidR="00487F7D" w:rsidRPr="00487F7D">
        <w:rPr>
          <w:color w:val="000000"/>
        </w:rPr>
        <w:t>чет</w:t>
      </w:r>
      <w:r w:rsidRPr="00487F7D">
        <w:rPr>
          <w:color w:val="000000"/>
        </w:rPr>
        <w:t>ное</w:t>
      </w:r>
      <w:r w:rsidR="00026AA9">
        <w:rPr>
          <w:color w:val="000000"/>
        </w:rPr>
        <w:t xml:space="preserve"> </w:t>
      </w:r>
      <w:r w:rsidR="000D4C4E">
        <w:rPr>
          <w:color w:val="000000"/>
        </w:rPr>
        <w:t>(нечетное)</w:t>
      </w:r>
      <w:r w:rsidRPr="00487F7D">
        <w:rPr>
          <w:color w:val="000000"/>
        </w:rPr>
        <w:t xml:space="preserve"> число единиц</w:t>
      </w:r>
      <w:r w:rsidRPr="008C0AC9">
        <w:t>.</w:t>
      </w:r>
    </w:p>
    <w:p w:rsidR="00383349" w:rsidRPr="00CD7C42" w:rsidRDefault="00383349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  <w:r w:rsidRPr="000D4C4E">
        <w:rPr>
          <w:b/>
          <w:bCs/>
          <w:i/>
          <w:iCs/>
          <w:color w:val="000000"/>
        </w:rPr>
        <w:t xml:space="preserve">Вспомогательный флаг </w:t>
      </w:r>
      <w:r w:rsidR="00F44141">
        <w:rPr>
          <w:color w:val="000000"/>
        </w:rPr>
        <w:t xml:space="preserve">переноса </w:t>
      </w:r>
      <w:r w:rsidRPr="000D4C4E">
        <w:rPr>
          <w:color w:val="000000"/>
        </w:rPr>
        <w:t>AF</w:t>
      </w:r>
      <w:r w:rsidR="00195E25" w:rsidRPr="00195E25">
        <w:rPr>
          <w:color w:val="000000"/>
        </w:rPr>
        <w:t xml:space="preserve"> (</w:t>
      </w:r>
      <w:proofErr w:type="spellStart"/>
      <w:r w:rsidR="00195E25" w:rsidRPr="00195E25">
        <w:rPr>
          <w:rStyle w:val="organictextcontentspan"/>
        </w:rPr>
        <w:t>Auxiliary</w:t>
      </w:r>
      <w:proofErr w:type="spellEnd"/>
      <w:r w:rsidR="00195E25" w:rsidRPr="00195E25">
        <w:rPr>
          <w:rStyle w:val="organictextcontentspan"/>
        </w:rPr>
        <w:t xml:space="preserve"> </w:t>
      </w:r>
      <w:proofErr w:type="spellStart"/>
      <w:r w:rsidR="00195E25" w:rsidRPr="00195E25">
        <w:rPr>
          <w:rStyle w:val="organictextcontentspan"/>
        </w:rPr>
        <w:t>Carry</w:t>
      </w:r>
      <w:proofErr w:type="spellEnd"/>
      <w:r w:rsidR="00195E25" w:rsidRPr="00195E25">
        <w:rPr>
          <w:rStyle w:val="organictextcontentspan"/>
        </w:rPr>
        <w:t xml:space="preserve"> </w:t>
      </w:r>
      <w:proofErr w:type="spellStart"/>
      <w:r w:rsidR="00195E25" w:rsidRPr="00195E25">
        <w:rPr>
          <w:rStyle w:val="organictextcontentspan"/>
          <w:bCs/>
        </w:rPr>
        <w:t>Flag</w:t>
      </w:r>
      <w:proofErr w:type="spellEnd"/>
      <w:r w:rsidR="00195E25" w:rsidRPr="00195E25">
        <w:rPr>
          <w:color w:val="000000"/>
        </w:rPr>
        <w:t>)</w:t>
      </w:r>
      <w:r w:rsidRPr="000D4C4E">
        <w:rPr>
          <w:color w:val="000000"/>
        </w:rPr>
        <w:t xml:space="preserve"> </w:t>
      </w:r>
      <w:r w:rsidR="000D4C4E" w:rsidRPr="00CD7C42">
        <w:rPr>
          <w:color w:val="000000"/>
        </w:rPr>
        <w:t>ф</w:t>
      </w:r>
      <w:r w:rsidRPr="00CD7C42">
        <w:rPr>
          <w:color w:val="000000"/>
        </w:rPr>
        <w:t xml:space="preserve">иксирует факт </w:t>
      </w:r>
      <w:r w:rsidR="000D4C4E" w:rsidRPr="00CD7C42">
        <w:rPr>
          <w:color w:val="000000"/>
        </w:rPr>
        <w:t>переноса или займа при выполнении операций сложения и вычитания</w:t>
      </w:r>
      <w:r w:rsidRPr="00CD7C42">
        <w:rPr>
          <w:color w:val="000000"/>
        </w:rPr>
        <w:t>:</w:t>
      </w:r>
    </w:p>
    <w:p w:rsidR="00383349" w:rsidRPr="00CD7C42" w:rsidRDefault="00383349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  <w:r w:rsidRPr="00CD7C42">
        <w:rPr>
          <w:color w:val="000000"/>
        </w:rPr>
        <w:t xml:space="preserve">1 — в результате операции </w:t>
      </w:r>
      <w:r w:rsidR="00487F7D" w:rsidRPr="00CD7C42">
        <w:rPr>
          <w:color w:val="000000"/>
        </w:rPr>
        <w:t>сл</w:t>
      </w:r>
      <w:r w:rsidR="000D4C4E" w:rsidRPr="00CD7C42">
        <w:rPr>
          <w:color w:val="000000"/>
        </w:rPr>
        <w:t>оже</w:t>
      </w:r>
      <w:r w:rsidR="00487F7D" w:rsidRPr="00CD7C42">
        <w:rPr>
          <w:color w:val="000000"/>
        </w:rPr>
        <w:t xml:space="preserve">ния </w:t>
      </w:r>
      <w:r w:rsidRPr="00CD7C42">
        <w:rPr>
          <w:color w:val="000000"/>
        </w:rPr>
        <w:t xml:space="preserve">был </w:t>
      </w:r>
      <w:r w:rsidR="00487F7D" w:rsidRPr="00CD7C42">
        <w:rPr>
          <w:color w:val="000000"/>
        </w:rPr>
        <w:t xml:space="preserve">перенос </w:t>
      </w:r>
      <w:r w:rsidRPr="00CD7C42">
        <w:rPr>
          <w:color w:val="000000"/>
        </w:rPr>
        <w:t>в старший</w:t>
      </w:r>
      <w:r w:rsidR="00487F7D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разряд или при вычитании была ссуда </w:t>
      </w:r>
      <w:r w:rsidR="00CD7C42">
        <w:rPr>
          <w:color w:val="000000"/>
        </w:rPr>
        <w:t>в</w:t>
      </w:r>
      <w:r w:rsidRPr="00CD7C42">
        <w:rPr>
          <w:color w:val="000000"/>
        </w:rPr>
        <w:t xml:space="preserve"> младши</w:t>
      </w:r>
      <w:r w:rsidR="00CD7C42">
        <w:rPr>
          <w:color w:val="000000"/>
        </w:rPr>
        <w:t>й разряд</w:t>
      </w:r>
      <w:r w:rsidRPr="00CD7C42">
        <w:rPr>
          <w:color w:val="000000"/>
        </w:rPr>
        <w:t>;</w:t>
      </w:r>
    </w:p>
    <w:p w:rsidR="00383349" w:rsidRPr="00CD7C42" w:rsidRDefault="00383349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  <w:r w:rsidRPr="00CD7C42">
        <w:rPr>
          <w:color w:val="000000"/>
        </w:rPr>
        <w:t xml:space="preserve">0 — </w:t>
      </w:r>
      <w:r w:rsidR="000D4C4E" w:rsidRPr="006D0904">
        <w:rPr>
          <w:color w:val="000000"/>
        </w:rPr>
        <w:t xml:space="preserve">переноса </w:t>
      </w:r>
      <w:r w:rsidRPr="006D0904">
        <w:rPr>
          <w:color w:val="000000"/>
        </w:rPr>
        <w:t>и ссуды из</w:t>
      </w:r>
      <w:r w:rsidR="009B3C6F" w:rsidRPr="006D0904">
        <w:rPr>
          <w:color w:val="000000"/>
        </w:rPr>
        <w:t xml:space="preserve"> </w:t>
      </w:r>
      <w:r w:rsidR="000D4C4E" w:rsidRPr="006D0904">
        <w:rPr>
          <w:vanish/>
          <w:color w:val="000000"/>
        </w:rPr>
        <w:t xml:space="preserve"> </w:t>
      </w:r>
      <w:r w:rsidRPr="006D0904">
        <w:rPr>
          <w:color w:val="000000"/>
        </w:rPr>
        <w:t xml:space="preserve">третьего разряда младшей </w:t>
      </w:r>
      <w:proofErr w:type="spellStart"/>
      <w:r w:rsidRPr="006D0904">
        <w:rPr>
          <w:color w:val="000000"/>
        </w:rPr>
        <w:t>тетрады</w:t>
      </w:r>
      <w:proofErr w:type="spellEnd"/>
      <w:r w:rsidRPr="006D0904">
        <w:rPr>
          <w:color w:val="000000"/>
        </w:rPr>
        <w:t xml:space="preserve"> результата</w:t>
      </w:r>
      <w:r w:rsidRPr="00CD7C42">
        <w:rPr>
          <w:color w:val="000000"/>
        </w:rPr>
        <w:t xml:space="preserve"> не было.</w:t>
      </w:r>
    </w:p>
    <w:p w:rsidR="000D4C4E" w:rsidRPr="000D4C4E" w:rsidRDefault="00383349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  <w:r w:rsidRPr="000D4C4E">
        <w:rPr>
          <w:b/>
          <w:bCs/>
          <w:i/>
          <w:iCs/>
          <w:color w:val="000000"/>
        </w:rPr>
        <w:t>Флаг нуля</w:t>
      </w:r>
      <w:r w:rsidRPr="000D4C4E">
        <w:rPr>
          <w:color w:val="000000"/>
        </w:rPr>
        <w:t xml:space="preserve"> </w:t>
      </w:r>
      <w:r w:rsidRPr="006D0904">
        <w:rPr>
          <w:color w:val="000000"/>
        </w:rPr>
        <w:t>ZF</w:t>
      </w:r>
      <w:r w:rsidR="006D0904">
        <w:rPr>
          <w:color w:val="000000"/>
        </w:rPr>
        <w:t xml:space="preserve"> (</w:t>
      </w:r>
      <w:proofErr w:type="spellStart"/>
      <w:r w:rsidR="006D0904" w:rsidRPr="006D0904">
        <w:t>Zero</w:t>
      </w:r>
      <w:proofErr w:type="spellEnd"/>
      <w:r w:rsidR="006D0904" w:rsidRPr="006D0904">
        <w:t xml:space="preserve"> </w:t>
      </w:r>
      <w:proofErr w:type="spellStart"/>
      <w:r w:rsidR="006D0904" w:rsidRPr="006D0904">
        <w:t>Flag</w:t>
      </w:r>
      <w:proofErr w:type="spellEnd"/>
      <w:r w:rsidR="006D0904">
        <w:rPr>
          <w:color w:val="000000"/>
        </w:rPr>
        <w:t>)</w:t>
      </w:r>
      <w:r w:rsidRPr="006D0904">
        <w:rPr>
          <w:iCs/>
          <w:color w:val="000000"/>
        </w:rPr>
        <w:t>:</w:t>
      </w:r>
      <w:r w:rsidR="00F96A79">
        <w:rPr>
          <w:iCs/>
          <w:color w:val="000000"/>
        </w:rPr>
        <w:t xml:space="preserve"> </w:t>
      </w:r>
      <w:r w:rsidRPr="000D4C4E">
        <w:rPr>
          <w:color w:val="000000"/>
        </w:rPr>
        <w:t>1 — результат нулевой;</w:t>
      </w:r>
      <w:r w:rsidR="000D4C4E" w:rsidRPr="000D4C4E">
        <w:rPr>
          <w:color w:val="000000"/>
        </w:rPr>
        <w:t xml:space="preserve"> </w:t>
      </w:r>
      <w:r w:rsidRPr="000D4C4E">
        <w:rPr>
          <w:color w:val="000000"/>
        </w:rPr>
        <w:t>0 — ненулевой.</w:t>
      </w:r>
    </w:p>
    <w:p w:rsidR="00383349" w:rsidRPr="000D4C4E" w:rsidRDefault="00383349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  <w:r w:rsidRPr="000D4C4E">
        <w:rPr>
          <w:b/>
          <w:bCs/>
          <w:i/>
          <w:iCs/>
          <w:color w:val="000000"/>
        </w:rPr>
        <w:t>Флаг знака</w:t>
      </w:r>
      <w:r w:rsidR="000D4C4E" w:rsidRPr="000D4C4E">
        <w:rPr>
          <w:color w:val="000000"/>
        </w:rPr>
        <w:t xml:space="preserve"> </w:t>
      </w:r>
      <w:r w:rsidRPr="000D4C4E">
        <w:rPr>
          <w:color w:val="000000"/>
        </w:rPr>
        <w:t>SF</w:t>
      </w:r>
      <w:r w:rsidR="00CF3538">
        <w:rPr>
          <w:color w:val="000000"/>
        </w:rPr>
        <w:t xml:space="preserve"> (</w:t>
      </w:r>
      <w:r w:rsidR="002A6BB2">
        <w:t>S</w:t>
      </w:r>
      <w:proofErr w:type="spellStart"/>
      <w:r w:rsidR="002A6BB2">
        <w:rPr>
          <w:lang w:val="en-US"/>
        </w:rPr>
        <w:t>i</w:t>
      </w:r>
      <w:r w:rsidR="00CF3538" w:rsidRPr="00CF3538">
        <w:t>gn</w:t>
      </w:r>
      <w:proofErr w:type="spellEnd"/>
      <w:r w:rsidR="00CF3538" w:rsidRPr="00CF3538">
        <w:t xml:space="preserve"> </w:t>
      </w:r>
      <w:proofErr w:type="spellStart"/>
      <w:r w:rsidR="00CF3538" w:rsidRPr="00CF3538">
        <w:t>Flag</w:t>
      </w:r>
      <w:proofErr w:type="spellEnd"/>
      <w:r w:rsidR="00CF3538">
        <w:rPr>
          <w:color w:val="000000"/>
        </w:rPr>
        <w:t>)</w:t>
      </w:r>
      <w:r w:rsidRPr="000D4C4E">
        <w:rPr>
          <w:color w:val="000000"/>
        </w:rPr>
        <w:t xml:space="preserve"> отображает состояние</w:t>
      </w:r>
      <w:r w:rsidR="000D4C4E" w:rsidRPr="000D4C4E">
        <w:rPr>
          <w:vanish/>
          <w:color w:val="000000"/>
        </w:rPr>
        <w:t xml:space="preserve"> </w:t>
      </w:r>
      <w:r w:rsidRPr="000D4C4E">
        <w:rPr>
          <w:color w:val="000000"/>
        </w:rPr>
        <w:t xml:space="preserve"> старшего бита результата:</w:t>
      </w:r>
    </w:p>
    <w:p w:rsidR="00383349" w:rsidRPr="000D4C4E" w:rsidRDefault="00383349" w:rsidP="000E6F40">
      <w:pPr>
        <w:autoSpaceDE w:val="0"/>
        <w:autoSpaceDN w:val="0"/>
        <w:adjustRightInd w:val="0"/>
        <w:ind w:firstLine="840"/>
        <w:jc w:val="both"/>
        <w:rPr>
          <w:color w:val="003300"/>
        </w:rPr>
      </w:pPr>
      <w:r w:rsidRPr="000D4C4E">
        <w:rPr>
          <w:color w:val="000000"/>
        </w:rPr>
        <w:t>1 — старший бит результата р</w:t>
      </w:r>
      <w:r w:rsidR="000D4C4E" w:rsidRPr="000D4C4E">
        <w:rPr>
          <w:color w:val="000000"/>
        </w:rPr>
        <w:t>а</w:t>
      </w:r>
      <w:r w:rsidRPr="000D4C4E">
        <w:rPr>
          <w:color w:val="000000"/>
        </w:rPr>
        <w:t>вный</w:t>
      </w:r>
      <w:r w:rsidR="000D4C4E" w:rsidRPr="000D4C4E">
        <w:rPr>
          <w:vanish/>
          <w:color w:val="000000"/>
        </w:rPr>
        <w:t xml:space="preserve"> </w:t>
      </w:r>
      <w:r w:rsidRPr="000D4C4E">
        <w:rPr>
          <w:color w:val="000000"/>
        </w:rPr>
        <w:t xml:space="preserve"> 1;</w:t>
      </w:r>
      <w:r w:rsidR="000D4C4E">
        <w:rPr>
          <w:color w:val="000000"/>
        </w:rPr>
        <w:t xml:space="preserve"> </w:t>
      </w:r>
      <w:r w:rsidRPr="000D4C4E">
        <w:rPr>
          <w:color w:val="000000"/>
        </w:rPr>
        <w:t>0 —</w:t>
      </w:r>
      <w:r w:rsidRPr="000D4C4E">
        <w:rPr>
          <w:color w:val="003300"/>
        </w:rPr>
        <w:t>0.</w:t>
      </w:r>
    </w:p>
    <w:p w:rsidR="00383349" w:rsidRPr="008C0AC9" w:rsidRDefault="009B3C6F" w:rsidP="000E6F40">
      <w:pPr>
        <w:autoSpaceDE w:val="0"/>
        <w:autoSpaceDN w:val="0"/>
        <w:adjustRightInd w:val="0"/>
        <w:ind w:firstLine="840"/>
        <w:jc w:val="both"/>
      </w:pPr>
      <w:r w:rsidRPr="000D4C4E">
        <w:rPr>
          <w:b/>
          <w:bCs/>
          <w:i/>
          <w:iCs/>
          <w:color w:val="000000"/>
        </w:rPr>
        <w:t>Флаг переполнения</w:t>
      </w:r>
      <w:r w:rsidR="00CB0666">
        <w:rPr>
          <w:color w:val="000000"/>
        </w:rPr>
        <w:t xml:space="preserve"> </w:t>
      </w:r>
      <w:r w:rsidR="00383349" w:rsidRPr="000D4C4E">
        <w:rPr>
          <w:color w:val="000000"/>
        </w:rPr>
        <w:t>OF</w:t>
      </w:r>
      <w:r w:rsidR="006D7233" w:rsidRPr="006D7233">
        <w:rPr>
          <w:color w:val="000000"/>
        </w:rPr>
        <w:t xml:space="preserve"> (</w:t>
      </w:r>
      <w:proofErr w:type="spellStart"/>
      <w:r w:rsidR="006D7233" w:rsidRPr="006D7233">
        <w:t>Overflow</w:t>
      </w:r>
      <w:proofErr w:type="spellEnd"/>
      <w:r w:rsidR="006D7233" w:rsidRPr="006D7233">
        <w:t xml:space="preserve"> </w:t>
      </w:r>
      <w:proofErr w:type="spellStart"/>
      <w:r w:rsidR="006D7233" w:rsidRPr="006D7233">
        <w:t>Flag</w:t>
      </w:r>
      <w:proofErr w:type="spellEnd"/>
      <w:r w:rsidR="006D7233" w:rsidRPr="006D7233">
        <w:rPr>
          <w:color w:val="000000"/>
        </w:rPr>
        <w:t>)</w:t>
      </w:r>
      <w:r w:rsidR="00383349" w:rsidRPr="000D4C4E">
        <w:rPr>
          <w:color w:val="000000"/>
        </w:rPr>
        <w:t xml:space="preserve"> используется для фиксации факта потери</w:t>
      </w:r>
      <w:r w:rsidR="000D4C4E" w:rsidRPr="000D4C4E">
        <w:rPr>
          <w:color w:val="000000"/>
        </w:rPr>
        <w:t xml:space="preserve"> </w:t>
      </w:r>
      <w:r w:rsidR="00383349" w:rsidRPr="000D4C4E">
        <w:rPr>
          <w:color w:val="000000"/>
        </w:rPr>
        <w:t>значимого</w:t>
      </w:r>
      <w:r w:rsidR="000D4C4E">
        <w:rPr>
          <w:vanish/>
          <w:color w:val="008000"/>
        </w:rPr>
        <w:t xml:space="preserve"> </w:t>
      </w:r>
      <w:r w:rsidR="00383349" w:rsidRPr="008C0AC9">
        <w:t xml:space="preserve"> бита при арифметических операциях:</w:t>
      </w:r>
      <w:r>
        <w:t xml:space="preserve"> </w:t>
      </w:r>
      <w:r w:rsidR="00383349" w:rsidRPr="008C0AC9">
        <w:t xml:space="preserve">1 — в результате операции происходит </w:t>
      </w:r>
      <w:r w:rsidR="000D4C4E">
        <w:rPr>
          <w:color w:val="000000"/>
        </w:rPr>
        <w:t>перенос</w:t>
      </w:r>
      <w:r w:rsidR="000D4C4E" w:rsidRPr="008C0AC9">
        <w:t xml:space="preserve"> </w:t>
      </w:r>
      <w:r w:rsidR="00383349" w:rsidRPr="008C0AC9">
        <w:t>в старший знаковый бит результата или</w:t>
      </w:r>
      <w:r w:rsidR="000D4C4E">
        <w:t xml:space="preserve"> </w:t>
      </w:r>
      <w:r w:rsidR="00383349" w:rsidRPr="008C0AC9">
        <w:t>заем из стар</w:t>
      </w:r>
      <w:r w:rsidR="000D4C4E">
        <w:t xml:space="preserve">шего знакового бита результата </w:t>
      </w:r>
      <w:r w:rsidR="00383349" w:rsidRPr="008C0AC9">
        <w:t>;</w:t>
      </w:r>
      <w:r w:rsidR="000E6F40">
        <w:t xml:space="preserve"> </w:t>
      </w:r>
      <w:r w:rsidR="00383349" w:rsidRPr="008C0AC9">
        <w:t xml:space="preserve">0 — в результате операции не происходит </w:t>
      </w:r>
      <w:r w:rsidR="000D4C4E">
        <w:rPr>
          <w:color w:val="000000"/>
        </w:rPr>
        <w:t>перенос</w:t>
      </w:r>
      <w:r w:rsidR="000D4C4E" w:rsidRPr="008C0AC9">
        <w:t xml:space="preserve"> </w:t>
      </w:r>
      <w:r w:rsidR="00383349" w:rsidRPr="008C0AC9">
        <w:t>в старший знаковый бит результата</w:t>
      </w:r>
      <w:r w:rsidR="000E6F40">
        <w:t xml:space="preserve"> </w:t>
      </w:r>
      <w:r w:rsidR="00383349" w:rsidRPr="008C0AC9">
        <w:t xml:space="preserve">или </w:t>
      </w:r>
      <w:proofErr w:type="spellStart"/>
      <w:r w:rsidR="00383349" w:rsidRPr="000D4C4E">
        <w:rPr>
          <w:color w:val="003300"/>
          <w:lang w:val="uk-UA"/>
        </w:rPr>
        <w:t>за</w:t>
      </w:r>
      <w:r w:rsidR="00CB0666">
        <w:rPr>
          <w:color w:val="003300"/>
          <w:lang w:val="uk-UA"/>
        </w:rPr>
        <w:t>ё</w:t>
      </w:r>
      <w:r w:rsidR="00383349" w:rsidRPr="000D4C4E">
        <w:rPr>
          <w:color w:val="003300"/>
          <w:lang w:val="uk-UA"/>
        </w:rPr>
        <w:t>м</w:t>
      </w:r>
      <w:proofErr w:type="spellEnd"/>
      <w:r w:rsidR="00383349" w:rsidRPr="000D4C4E">
        <w:rPr>
          <w:color w:val="003300"/>
        </w:rPr>
        <w:t xml:space="preserve"> </w:t>
      </w:r>
      <w:r w:rsidR="00383349" w:rsidRPr="008C0AC9">
        <w:t>из старшего знакового бита результата.</w:t>
      </w:r>
    </w:p>
    <w:p w:rsidR="00383349" w:rsidRPr="008C0AC9" w:rsidRDefault="00383349" w:rsidP="000E6F40">
      <w:pPr>
        <w:autoSpaceDE w:val="0"/>
        <w:autoSpaceDN w:val="0"/>
        <w:adjustRightInd w:val="0"/>
        <w:ind w:firstLine="840"/>
        <w:jc w:val="both"/>
      </w:pPr>
      <w:r>
        <w:rPr>
          <w:b/>
          <w:bCs/>
          <w:i/>
          <w:iCs/>
        </w:rPr>
        <w:t>Уровень привилегированно</w:t>
      </w:r>
      <w:r w:rsidR="000E6F40">
        <w:rPr>
          <w:b/>
          <w:bCs/>
          <w:i/>
          <w:iCs/>
        </w:rPr>
        <w:t>го</w:t>
      </w:r>
      <w:r>
        <w:rPr>
          <w:b/>
          <w:bCs/>
          <w:i/>
          <w:iCs/>
        </w:rPr>
        <w:t xml:space="preserve"> вв</w:t>
      </w:r>
      <w:r w:rsidR="000E6F40">
        <w:rPr>
          <w:b/>
          <w:bCs/>
          <w:i/>
          <w:iCs/>
        </w:rPr>
        <w:t>ода</w:t>
      </w:r>
      <w:r>
        <w:rPr>
          <w:b/>
          <w:bCs/>
          <w:i/>
          <w:iCs/>
        </w:rPr>
        <w:t>-вывода</w:t>
      </w:r>
      <w:r w:rsidRPr="008C0AC9">
        <w:t xml:space="preserve"> IOPL</w:t>
      </w:r>
      <w:r w:rsidR="000E6F40">
        <w:t xml:space="preserve"> </w:t>
      </w:r>
      <w:r w:rsidRPr="008C0AC9">
        <w:t>используется в защищенном режиме работы процессора для контроля доступа</w:t>
      </w:r>
      <w:r w:rsidRPr="00CF156C">
        <w:t xml:space="preserve"> к</w:t>
      </w:r>
      <w:r w:rsidR="000E6F40">
        <w:rPr>
          <w:color w:val="008000"/>
        </w:rPr>
        <w:t xml:space="preserve"> </w:t>
      </w:r>
      <w:r w:rsidRPr="008C0AC9">
        <w:t>командам</w:t>
      </w:r>
      <w:r w:rsidR="000E6F40">
        <w:t xml:space="preserve"> </w:t>
      </w:r>
      <w:r w:rsidR="000E6F40">
        <w:rPr>
          <w:b/>
          <w:bCs/>
          <w:i/>
          <w:iCs/>
        </w:rPr>
        <w:t xml:space="preserve">ввода-вывода </w:t>
      </w:r>
      <w:r w:rsidRPr="008C0AC9">
        <w:t>в зависимости от привилегированной задачи.</w:t>
      </w:r>
    </w:p>
    <w:p w:rsidR="00383349" w:rsidRPr="008C0AC9" w:rsidRDefault="00383349" w:rsidP="000E6F40">
      <w:pPr>
        <w:autoSpaceDE w:val="0"/>
        <w:autoSpaceDN w:val="0"/>
        <w:adjustRightInd w:val="0"/>
        <w:ind w:firstLine="840"/>
        <w:jc w:val="both"/>
      </w:pPr>
      <w:r w:rsidRPr="000E6F40">
        <w:rPr>
          <w:b/>
          <w:bCs/>
          <w:i/>
          <w:iCs/>
          <w:color w:val="000000"/>
        </w:rPr>
        <w:t>Флаг</w:t>
      </w:r>
      <w:r>
        <w:rPr>
          <w:b/>
          <w:bCs/>
          <w:i/>
          <w:iCs/>
        </w:rPr>
        <w:t xml:space="preserve"> вложенности задачи</w:t>
      </w:r>
      <w:r w:rsidRPr="008C0AC9">
        <w:t xml:space="preserve"> NT используется в защищенном режиме работы</w:t>
      </w:r>
      <w:r w:rsidR="000E6F40">
        <w:t xml:space="preserve"> </w:t>
      </w:r>
      <w:r w:rsidRPr="008C0AC9">
        <w:t>процессора для фиксации того факта, что одна задача вложена в другую.</w:t>
      </w:r>
    </w:p>
    <w:p w:rsidR="00CF156C" w:rsidRDefault="00CF156C" w:rsidP="000E6F40">
      <w:pPr>
        <w:autoSpaceDE w:val="0"/>
        <w:autoSpaceDN w:val="0"/>
        <w:adjustRightInd w:val="0"/>
        <w:ind w:firstLine="840"/>
        <w:jc w:val="both"/>
        <w:rPr>
          <w:b/>
          <w:bCs/>
          <w:color w:val="000000"/>
        </w:rPr>
      </w:pPr>
    </w:p>
    <w:p w:rsidR="000E6F40" w:rsidRPr="00CD7C42" w:rsidRDefault="00383349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  <w:r w:rsidRPr="000E6F40">
        <w:rPr>
          <w:b/>
          <w:bCs/>
          <w:color w:val="000000"/>
        </w:rPr>
        <w:t>Во вторую группу флагов</w:t>
      </w:r>
      <w:r>
        <w:rPr>
          <w:b/>
          <w:bCs/>
        </w:rPr>
        <w:t xml:space="preserve"> (</w:t>
      </w:r>
      <w:r w:rsidRPr="00CD7C42">
        <w:rPr>
          <w:b/>
          <w:bCs/>
          <w:color w:val="000000"/>
        </w:rPr>
        <w:t xml:space="preserve">управления) </w:t>
      </w:r>
      <w:r w:rsidRPr="00CD7C42">
        <w:rPr>
          <w:color w:val="000000"/>
        </w:rPr>
        <w:t>регистра ЕFLAGS/FLAGS входит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всего один флаг </w:t>
      </w:r>
      <w:proofErr w:type="gramStart"/>
      <w:r w:rsidRPr="00CD7C42">
        <w:rPr>
          <w:b/>
          <w:bCs/>
          <w:i/>
          <w:iCs/>
          <w:color w:val="000000"/>
        </w:rPr>
        <w:t xml:space="preserve">направления </w:t>
      </w:r>
      <w:r w:rsidRPr="00CD7C42">
        <w:rPr>
          <w:color w:val="000000"/>
        </w:rPr>
        <w:t xml:space="preserve"> DF</w:t>
      </w:r>
      <w:proofErr w:type="gramEnd"/>
      <w:r w:rsidRPr="00CD7C42">
        <w:rPr>
          <w:color w:val="000000"/>
        </w:rPr>
        <w:t>. Он находится в десятом бите регистра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>ЕFLAGS и используется цепными командами. Значение флага</w:t>
      </w:r>
      <w:r w:rsidR="00B11536">
        <w:rPr>
          <w:color w:val="000000"/>
        </w:rPr>
        <w:t xml:space="preserve"> </w:t>
      </w:r>
      <w:r w:rsidR="000E6F40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>DF определяет направление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>поэлементной обработки в этих операциях: от начала строки до конца или напротив, от конца строки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>к</w:t>
      </w:r>
      <w:r w:rsidR="006B6CE8">
        <w:rPr>
          <w:color w:val="000000"/>
        </w:rPr>
        <w:t xml:space="preserve"> </w:t>
      </w:r>
      <w:r w:rsidR="000E6F40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>ее началу (DF =1). Для работы с флагом DF существуют специальные команды CLD (снять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>флаг DF) и STD (установить флаг</w:t>
      </w:r>
      <w:r w:rsidR="00B11536">
        <w:rPr>
          <w:color w:val="000000"/>
        </w:rPr>
        <w:t xml:space="preserve"> </w:t>
      </w:r>
      <w:r w:rsidR="000E6F40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>DF). Приложение этих команд позволяет привести флаг</w:t>
      </w:r>
      <w:r w:rsidR="00EE1B2A">
        <w:rPr>
          <w:color w:val="000000"/>
        </w:rPr>
        <w:t xml:space="preserve"> </w:t>
      </w:r>
      <w:r w:rsidR="000E6F40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>DF в соответствие с алгоритмом и обеспечить автоматическое увеличение или уменьшение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>счетчиков при выполнении операций со строками.</w:t>
      </w:r>
    </w:p>
    <w:p w:rsidR="003E6151" w:rsidRDefault="003E6151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</w:p>
    <w:p w:rsidR="00383349" w:rsidRPr="00CD7C42" w:rsidRDefault="000E6F40" w:rsidP="000E6F40">
      <w:pPr>
        <w:autoSpaceDE w:val="0"/>
        <w:autoSpaceDN w:val="0"/>
        <w:adjustRightInd w:val="0"/>
        <w:ind w:firstLine="840"/>
        <w:jc w:val="both"/>
        <w:rPr>
          <w:color w:val="000000"/>
        </w:rPr>
      </w:pPr>
      <w:r w:rsidRPr="00CD7C42">
        <w:rPr>
          <w:color w:val="000000"/>
        </w:rPr>
        <w:t>В</w:t>
      </w:r>
      <w:r w:rsidR="00383349" w:rsidRPr="00CD7C42">
        <w:rPr>
          <w:color w:val="000000"/>
        </w:rPr>
        <w:t xml:space="preserve"> </w:t>
      </w:r>
      <w:r w:rsidR="00383349" w:rsidRPr="00CD7C42">
        <w:rPr>
          <w:b/>
          <w:bCs/>
          <w:color w:val="000000"/>
        </w:rPr>
        <w:t>третью группу флагов</w:t>
      </w:r>
      <w:r w:rsidRPr="00CD7C42">
        <w:rPr>
          <w:b/>
          <w:bCs/>
          <w:vanish/>
          <w:color w:val="000000"/>
        </w:rPr>
        <w:t xml:space="preserve"> </w:t>
      </w:r>
      <w:r w:rsidR="00383349" w:rsidRPr="00CD7C42">
        <w:rPr>
          <w:b/>
          <w:bCs/>
          <w:color w:val="000000"/>
        </w:rPr>
        <w:t xml:space="preserve"> регистра EFLAGS/FLAGS входит 8 </w:t>
      </w:r>
      <w:r w:rsidR="00383349" w:rsidRPr="00CD7C42">
        <w:rPr>
          <w:b/>
          <w:bCs/>
          <w:i/>
          <w:iCs/>
          <w:color w:val="000000"/>
        </w:rPr>
        <w:t>системных флагов</w:t>
      </w:r>
      <w:r w:rsidR="00383349" w:rsidRPr="00CD7C42">
        <w:rPr>
          <w:i/>
          <w:iCs/>
          <w:color w:val="000000"/>
        </w:rPr>
        <w:t xml:space="preserve">, </w:t>
      </w:r>
      <w:r w:rsidRPr="00CD7C42">
        <w:rPr>
          <w:b/>
          <w:bCs/>
          <w:i/>
          <w:iCs/>
          <w:color w:val="000000"/>
        </w:rPr>
        <w:t xml:space="preserve">которые </w:t>
      </w:r>
      <w:r w:rsidR="00383349" w:rsidRPr="00CD7C42">
        <w:rPr>
          <w:color w:val="000000"/>
        </w:rPr>
        <w:t xml:space="preserve">управляют </w:t>
      </w:r>
      <w:r w:rsidRPr="00CD7C42">
        <w:rPr>
          <w:b/>
          <w:bCs/>
          <w:i/>
          <w:iCs/>
          <w:color w:val="000000"/>
        </w:rPr>
        <w:t>вводом-выводом</w:t>
      </w:r>
      <w:r w:rsidR="00383349" w:rsidRPr="00CD7C42">
        <w:rPr>
          <w:color w:val="000000"/>
        </w:rPr>
        <w:t xml:space="preserve">, маскируемыми прерываниями, </w:t>
      </w:r>
      <w:r w:rsidR="00FE3073">
        <w:rPr>
          <w:color w:val="000000"/>
          <w:lang w:val="uk-UA"/>
        </w:rPr>
        <w:t>от</w:t>
      </w:r>
      <w:r w:rsidR="00383349" w:rsidRPr="00CD7C42">
        <w:rPr>
          <w:color w:val="000000"/>
          <w:lang w:val="uk-UA"/>
        </w:rPr>
        <w:t>ладкою</w:t>
      </w:r>
      <w:r w:rsidR="00383349" w:rsidRPr="00CD7C42">
        <w:rPr>
          <w:color w:val="000000"/>
        </w:rPr>
        <w:t>, переключением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между задачами и режимом виртуального процессора 8086. Прикладным программам не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рекомендуется модифицировать без необходимости эти флаги, поскольку в большинстве случаев это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ведет к</w:t>
      </w:r>
      <w:r w:rsidRPr="00CD7C42">
        <w:rPr>
          <w:vanish/>
          <w:color w:val="000000"/>
        </w:rPr>
        <w:t xml:space="preserve"> </w:t>
      </w:r>
      <w:r w:rsidR="00383349" w:rsidRPr="00CD7C42">
        <w:rPr>
          <w:color w:val="000000"/>
        </w:rPr>
        <w:t xml:space="preserve"> прерыванию работы программы.</w:t>
      </w:r>
    </w:p>
    <w:p w:rsidR="00EC7F11" w:rsidRDefault="00EC7F11" w:rsidP="000E6F40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383349" w:rsidRPr="00CD7C42" w:rsidRDefault="00383349" w:rsidP="00EC7F11">
      <w:pPr>
        <w:autoSpaceDE w:val="0"/>
        <w:autoSpaceDN w:val="0"/>
        <w:adjustRightInd w:val="0"/>
        <w:ind w:firstLine="709"/>
        <w:rPr>
          <w:color w:val="000000"/>
        </w:rPr>
      </w:pPr>
      <w:r w:rsidRPr="00CD7C42">
        <w:rPr>
          <w:b/>
          <w:bCs/>
          <w:color w:val="000000"/>
        </w:rPr>
        <w:t>Системные флаги</w:t>
      </w:r>
      <w:r w:rsidR="000E6F40" w:rsidRPr="00CD7C42">
        <w:rPr>
          <w:b/>
          <w:bCs/>
          <w:color w:val="000000"/>
        </w:rPr>
        <w:t xml:space="preserve"> </w:t>
      </w:r>
      <w:r w:rsidRPr="00CD7C42">
        <w:rPr>
          <w:b/>
          <w:bCs/>
          <w:color w:val="000000"/>
        </w:rPr>
        <w:t>и их назначения</w:t>
      </w:r>
      <w:r w:rsidRPr="00CD7C42">
        <w:rPr>
          <w:color w:val="000000"/>
        </w:rPr>
        <w:t>.</w:t>
      </w:r>
    </w:p>
    <w:p w:rsidR="00383349" w:rsidRPr="00CD7C42" w:rsidRDefault="00383349" w:rsidP="001F0E11">
      <w:pPr>
        <w:autoSpaceDE w:val="0"/>
        <w:autoSpaceDN w:val="0"/>
        <w:adjustRightInd w:val="0"/>
        <w:ind w:firstLine="720"/>
        <w:rPr>
          <w:color w:val="000000"/>
        </w:rPr>
      </w:pPr>
      <w:r w:rsidRPr="00CD7C42">
        <w:rPr>
          <w:b/>
          <w:bCs/>
          <w:i/>
          <w:iCs/>
          <w:color w:val="000000"/>
        </w:rPr>
        <w:t>Флаг</w:t>
      </w:r>
      <w:r w:rsidR="000E6F40" w:rsidRPr="00CD7C42">
        <w:rPr>
          <w:b/>
          <w:bCs/>
          <w:i/>
          <w:iCs/>
          <w:vanish/>
          <w:color w:val="000000"/>
        </w:rPr>
        <w:t xml:space="preserve"> </w:t>
      </w:r>
      <w:r w:rsidRPr="00CD7C42">
        <w:rPr>
          <w:b/>
          <w:bCs/>
          <w:i/>
          <w:iCs/>
          <w:color w:val="000000"/>
        </w:rPr>
        <w:t xml:space="preserve"> трассировки 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 TF</w:t>
      </w:r>
      <w:r w:rsidR="006C49A8" w:rsidRPr="006C49A8">
        <w:rPr>
          <w:color w:val="000000"/>
        </w:rPr>
        <w:t xml:space="preserve"> (</w:t>
      </w:r>
      <w:proofErr w:type="spellStart"/>
      <w:r w:rsidR="006C49A8" w:rsidRPr="006C49A8">
        <w:t>Trap</w:t>
      </w:r>
      <w:proofErr w:type="spellEnd"/>
      <w:r w:rsidR="006C49A8" w:rsidRPr="006C49A8">
        <w:t xml:space="preserve"> </w:t>
      </w:r>
      <w:proofErr w:type="spellStart"/>
      <w:r w:rsidR="006C49A8" w:rsidRPr="006C49A8">
        <w:t>Flag</w:t>
      </w:r>
      <w:proofErr w:type="spellEnd"/>
      <w:r w:rsidR="006C49A8" w:rsidRPr="006C49A8">
        <w:rPr>
          <w:color w:val="000000"/>
        </w:rPr>
        <w:t>)</w:t>
      </w:r>
      <w:r w:rsidRPr="00CD7C42">
        <w:rPr>
          <w:color w:val="000000"/>
        </w:rPr>
        <w:t xml:space="preserve"> предн</w:t>
      </w:r>
      <w:r w:rsidR="00AF2435">
        <w:rPr>
          <w:color w:val="000000"/>
        </w:rPr>
        <w:t>азначен</w:t>
      </w:r>
      <w:r w:rsidRPr="00CD7C42">
        <w:rPr>
          <w:color w:val="000000"/>
        </w:rPr>
        <w:t xml:space="preserve"> для организации </w:t>
      </w:r>
      <w:proofErr w:type="spellStart"/>
      <w:r w:rsidR="000E6F40" w:rsidRPr="00CD7C42">
        <w:rPr>
          <w:color w:val="000000"/>
          <w:lang w:val="uk-UA"/>
        </w:rPr>
        <w:t>пошаговой</w:t>
      </w:r>
      <w:proofErr w:type="spellEnd"/>
      <w:r w:rsidRPr="00CD7C42">
        <w:rPr>
          <w:color w:val="000000"/>
        </w:rPr>
        <w:t xml:space="preserve"> работы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>процессора:</w:t>
      </w:r>
    </w:p>
    <w:p w:rsidR="000E6F40" w:rsidRPr="00CD7C42" w:rsidRDefault="00383349" w:rsidP="000E6F40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color w:val="000000"/>
        </w:rPr>
        <w:t>1— процессор генерирует прерывание с номером 1 после выполнения каждой машинной команды;</w:t>
      </w:r>
      <w:r w:rsidR="000E6F40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0 — </w:t>
      </w:r>
      <w:r w:rsidR="000E6F40" w:rsidRPr="00CD7C42">
        <w:rPr>
          <w:color w:val="000000"/>
        </w:rPr>
        <w:t>обычная</w:t>
      </w:r>
      <w:r w:rsidRPr="00CD7C42">
        <w:rPr>
          <w:color w:val="000000"/>
        </w:rPr>
        <w:t xml:space="preserve"> работа.</w:t>
      </w:r>
    </w:p>
    <w:p w:rsidR="001F0E11" w:rsidRPr="00CD7C42" w:rsidRDefault="000E6F40" w:rsidP="001F0E11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lastRenderedPageBreak/>
        <w:t xml:space="preserve"> </w:t>
      </w:r>
      <w:r w:rsidR="00383349" w:rsidRPr="00CD7C42">
        <w:rPr>
          <w:b/>
          <w:bCs/>
          <w:i/>
          <w:iCs/>
          <w:color w:val="000000"/>
        </w:rPr>
        <w:t>Флаг</w:t>
      </w:r>
      <w:r w:rsidRPr="00CD7C42">
        <w:rPr>
          <w:b/>
          <w:bCs/>
          <w:i/>
          <w:iCs/>
          <w:vanish/>
          <w:color w:val="000000"/>
        </w:rPr>
        <w:t xml:space="preserve"> </w:t>
      </w:r>
      <w:r w:rsidR="00383349" w:rsidRPr="00CD7C42">
        <w:rPr>
          <w:b/>
          <w:bCs/>
          <w:i/>
          <w:iCs/>
          <w:color w:val="000000"/>
        </w:rPr>
        <w:t xml:space="preserve"> прерывания 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 xml:space="preserve"> IF </w:t>
      </w:r>
      <w:r w:rsidR="007D5307">
        <w:rPr>
          <w:color w:val="000000"/>
        </w:rPr>
        <w:t>(</w:t>
      </w:r>
      <w:proofErr w:type="spellStart"/>
      <w:r w:rsidR="007D5307" w:rsidRPr="007D5307">
        <w:t>Interrupt</w:t>
      </w:r>
      <w:proofErr w:type="spellEnd"/>
      <w:r w:rsidR="007D5307" w:rsidRPr="007D5307">
        <w:t xml:space="preserve"> </w:t>
      </w:r>
      <w:proofErr w:type="spellStart"/>
      <w:r w:rsidR="007D5307" w:rsidRPr="007D5307">
        <w:t>Flag</w:t>
      </w:r>
      <w:proofErr w:type="spellEnd"/>
      <w:r w:rsidR="007D5307">
        <w:rPr>
          <w:color w:val="000000"/>
        </w:rPr>
        <w:t xml:space="preserve">) </w:t>
      </w:r>
      <w:r w:rsidR="00383349" w:rsidRPr="00CD7C42">
        <w:rPr>
          <w:color w:val="000000"/>
        </w:rPr>
        <w:t>предназначен для разрешения или запрещения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аппаратных прерываний: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1 — аппаратные прерывания разрешены;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0 —запрещены.</w:t>
      </w:r>
    </w:p>
    <w:p w:rsidR="001F0E11" w:rsidRPr="00CD7C42" w:rsidRDefault="00383349" w:rsidP="001F0E11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t>Флаг</w:t>
      </w:r>
      <w:r w:rsidR="001F0E11" w:rsidRPr="00CD7C42">
        <w:rPr>
          <w:b/>
          <w:bCs/>
          <w:i/>
          <w:iCs/>
          <w:vanish/>
          <w:color w:val="000000"/>
        </w:rPr>
        <w:t xml:space="preserve"> </w:t>
      </w:r>
      <w:r w:rsidRPr="00CD7C42">
        <w:rPr>
          <w:b/>
          <w:bCs/>
          <w:i/>
          <w:iCs/>
          <w:color w:val="000000"/>
        </w:rPr>
        <w:t xml:space="preserve"> возобновления</w:t>
      </w:r>
      <w:r w:rsidRPr="00CD7C42">
        <w:rPr>
          <w:color w:val="000000"/>
        </w:rPr>
        <w:t xml:space="preserve"> RF </w:t>
      </w:r>
      <w:r w:rsidR="00946B85">
        <w:rPr>
          <w:rStyle w:val="organictextcontentspan"/>
        </w:rPr>
        <w:t>(</w:t>
      </w:r>
      <w:proofErr w:type="spellStart"/>
      <w:r w:rsidR="00946B85">
        <w:rPr>
          <w:rStyle w:val="organictextcontentspan"/>
        </w:rPr>
        <w:t>Resume</w:t>
      </w:r>
      <w:proofErr w:type="spellEnd"/>
      <w:r w:rsidR="00946B85">
        <w:rPr>
          <w:rStyle w:val="organictextcontentspan"/>
        </w:rPr>
        <w:t xml:space="preserve"> </w:t>
      </w:r>
      <w:proofErr w:type="spellStart"/>
      <w:r w:rsidR="00946B85" w:rsidRPr="00946B85">
        <w:rPr>
          <w:rStyle w:val="organictextcontentspan"/>
          <w:bCs/>
        </w:rPr>
        <w:t>Flag</w:t>
      </w:r>
      <w:proofErr w:type="spellEnd"/>
      <w:r w:rsidR="00946B85">
        <w:rPr>
          <w:color w:val="000000"/>
        </w:rPr>
        <w:t xml:space="preserve">) </w:t>
      </w:r>
      <w:r w:rsidR="001F0E11" w:rsidRPr="00CD7C42">
        <w:rPr>
          <w:color w:val="000000"/>
        </w:rPr>
        <w:t>-</w:t>
      </w:r>
      <w:r w:rsidRPr="00CD7C42">
        <w:rPr>
          <w:color w:val="000000"/>
        </w:rPr>
        <w:t xml:space="preserve"> при обработке прерываний от регистров</w:t>
      </w:r>
      <w:r w:rsidR="001F0E11" w:rsidRPr="00CD7C42">
        <w:rPr>
          <w:color w:val="000000"/>
        </w:rPr>
        <w:t xml:space="preserve"> </w:t>
      </w:r>
      <w:r w:rsidR="001F0E11" w:rsidRPr="00CD7C42">
        <w:rPr>
          <w:color w:val="000000"/>
          <w:lang w:val="uk-UA"/>
        </w:rPr>
        <w:t>от</w:t>
      </w:r>
      <w:r w:rsidRPr="00CD7C42">
        <w:rPr>
          <w:color w:val="000000"/>
          <w:lang w:val="uk-UA"/>
        </w:rPr>
        <w:t>ладки</w:t>
      </w:r>
      <w:r w:rsidRPr="00CD7C42">
        <w:rPr>
          <w:color w:val="000000"/>
        </w:rPr>
        <w:t>.</w:t>
      </w:r>
    </w:p>
    <w:p w:rsidR="001F0E11" w:rsidRPr="00CD7C42" w:rsidRDefault="00383349" w:rsidP="001F0E11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t>Флаг</w:t>
      </w:r>
      <w:r w:rsidR="001F0E11" w:rsidRPr="00CD7C42">
        <w:rPr>
          <w:b/>
          <w:bCs/>
          <w:i/>
          <w:iCs/>
          <w:vanish/>
          <w:color w:val="000000"/>
        </w:rPr>
        <w:t xml:space="preserve"> </w:t>
      </w:r>
      <w:r w:rsidRPr="00CD7C42">
        <w:rPr>
          <w:b/>
          <w:bCs/>
          <w:i/>
          <w:iCs/>
          <w:color w:val="000000"/>
        </w:rPr>
        <w:t xml:space="preserve"> режима виртуального процессора 8086 </w:t>
      </w:r>
      <w:r w:rsidR="001F0E11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 VM является признаком работы</w:t>
      </w:r>
      <w:r w:rsidR="001F0E11" w:rsidRPr="00CD7C42">
        <w:rPr>
          <w:color w:val="000000"/>
        </w:rPr>
        <w:t xml:space="preserve"> </w:t>
      </w:r>
      <w:r w:rsidRPr="00CD7C42">
        <w:rPr>
          <w:color w:val="000000"/>
        </w:rPr>
        <w:t>процессора в режиме виртуального 8086:</w:t>
      </w:r>
      <w:r w:rsidR="0056726F">
        <w:rPr>
          <w:color w:val="000000"/>
        </w:rPr>
        <w:t xml:space="preserve"> </w:t>
      </w:r>
      <w:r w:rsidRPr="00CD7C42">
        <w:rPr>
          <w:color w:val="000000"/>
        </w:rPr>
        <w:t>1 — процессор работает</w:t>
      </w:r>
      <w:r w:rsidR="001F0E11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в режиме виртуального процессора 8086;</w:t>
      </w:r>
      <w:r w:rsidR="001F0E11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0 — </w:t>
      </w:r>
      <w:r w:rsidR="001F0E11" w:rsidRPr="00CD7C42">
        <w:rPr>
          <w:color w:val="000000"/>
        </w:rPr>
        <w:t>в</w:t>
      </w:r>
      <w:r w:rsidRPr="00CD7C42">
        <w:rPr>
          <w:color w:val="000000"/>
        </w:rPr>
        <w:t xml:space="preserve"> защищенном режиме.</w:t>
      </w:r>
    </w:p>
    <w:p w:rsidR="001F0E11" w:rsidRPr="00CD7C42" w:rsidRDefault="001F0E11" w:rsidP="001F0E11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t xml:space="preserve"> </w:t>
      </w:r>
      <w:r w:rsidR="00383349" w:rsidRPr="00CD7C42">
        <w:rPr>
          <w:b/>
          <w:bCs/>
          <w:i/>
          <w:iCs/>
          <w:color w:val="000000"/>
        </w:rPr>
        <w:t>Флаг</w:t>
      </w:r>
      <w:r w:rsidRPr="00CD7C42">
        <w:rPr>
          <w:b/>
          <w:bCs/>
          <w:i/>
          <w:iCs/>
          <w:vanish/>
          <w:color w:val="000000"/>
        </w:rPr>
        <w:t xml:space="preserve"> </w:t>
      </w:r>
      <w:r w:rsidR="00383349" w:rsidRPr="00CD7C42">
        <w:rPr>
          <w:b/>
          <w:bCs/>
          <w:i/>
          <w:iCs/>
          <w:color w:val="000000"/>
        </w:rPr>
        <w:t xml:space="preserve"> контроля выравнивания 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АС</w:t>
      </w:r>
      <w:r w:rsidR="00243BC4">
        <w:rPr>
          <w:color w:val="000000"/>
        </w:rPr>
        <w:t xml:space="preserve"> (</w:t>
      </w:r>
      <w:proofErr w:type="spellStart"/>
      <w:r w:rsidR="00243BC4" w:rsidRPr="00243BC4">
        <w:rPr>
          <w:rStyle w:val="organictextcontentspan"/>
        </w:rPr>
        <w:t>Alignment</w:t>
      </w:r>
      <w:proofErr w:type="spellEnd"/>
      <w:r w:rsidR="00243BC4" w:rsidRPr="00243BC4">
        <w:rPr>
          <w:rStyle w:val="organictextcontentspan"/>
        </w:rPr>
        <w:t xml:space="preserve"> </w:t>
      </w:r>
      <w:proofErr w:type="spellStart"/>
      <w:r w:rsidR="00243BC4" w:rsidRPr="00243BC4">
        <w:rPr>
          <w:rStyle w:val="organictextcontentspan"/>
        </w:rPr>
        <w:t>check</w:t>
      </w:r>
      <w:proofErr w:type="spellEnd"/>
      <w:r w:rsidR="00243BC4" w:rsidRPr="00243BC4">
        <w:rPr>
          <w:rStyle w:val="organictextcontentspan"/>
        </w:rPr>
        <w:t xml:space="preserve"> </w:t>
      </w:r>
      <w:r w:rsidR="00243BC4">
        <w:rPr>
          <w:rStyle w:val="organictextcontentspan"/>
          <w:bCs/>
          <w:lang w:val="en-US"/>
        </w:rPr>
        <w:t>F</w:t>
      </w:r>
      <w:proofErr w:type="spellStart"/>
      <w:r w:rsidR="00243BC4" w:rsidRPr="00243BC4">
        <w:rPr>
          <w:rStyle w:val="organictextcontentspan"/>
          <w:bCs/>
        </w:rPr>
        <w:t>lag</w:t>
      </w:r>
      <w:proofErr w:type="spellEnd"/>
      <w:r w:rsidR="00243BC4">
        <w:rPr>
          <w:color w:val="000000"/>
        </w:rPr>
        <w:t>)</w:t>
      </w:r>
      <w:r w:rsidR="00383349" w:rsidRPr="00CD7C42">
        <w:rPr>
          <w:color w:val="000000"/>
        </w:rPr>
        <w:t xml:space="preserve"> </w:t>
      </w:r>
      <w:r w:rsidRPr="00CD7C42">
        <w:rPr>
          <w:color w:val="000000"/>
        </w:rPr>
        <w:t>-</w:t>
      </w:r>
      <w:r w:rsidR="00383349" w:rsidRPr="00CD7C42">
        <w:rPr>
          <w:color w:val="000000"/>
        </w:rPr>
        <w:t xml:space="preserve"> для разрешения контроля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выравнивание при обращениях к памяти. Используется совместно</w:t>
      </w:r>
      <w:r w:rsidR="0056726F">
        <w:rPr>
          <w:color w:val="000000"/>
        </w:rPr>
        <w:t xml:space="preserve"> </w:t>
      </w:r>
      <w:r w:rsidRPr="00CD7C42">
        <w:rPr>
          <w:vanish/>
          <w:color w:val="000000"/>
        </w:rPr>
        <w:t xml:space="preserve"> </w:t>
      </w:r>
      <w:r w:rsidR="00383349" w:rsidRPr="00CD7C42">
        <w:rPr>
          <w:color w:val="000000"/>
        </w:rPr>
        <w:t>с битом AM в системном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регистре CRO.</w:t>
      </w:r>
    </w:p>
    <w:p w:rsidR="001F0E11" w:rsidRPr="00CD7C42" w:rsidRDefault="00383349" w:rsidP="001F0E11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t>Флаг</w:t>
      </w:r>
      <w:r w:rsidR="001F0E11" w:rsidRPr="00CD7C42">
        <w:rPr>
          <w:b/>
          <w:bCs/>
          <w:i/>
          <w:iCs/>
          <w:color w:val="000000"/>
        </w:rPr>
        <w:t xml:space="preserve"> </w:t>
      </w:r>
      <w:r w:rsidRPr="00CD7C42">
        <w:rPr>
          <w:b/>
          <w:bCs/>
          <w:i/>
          <w:iCs/>
          <w:color w:val="000000"/>
        </w:rPr>
        <w:t xml:space="preserve">виртуального прерывания </w:t>
      </w:r>
      <w:r w:rsidRPr="00CD7C42">
        <w:rPr>
          <w:color w:val="000000"/>
        </w:rPr>
        <w:t>VIF, что появился в процессоре</w:t>
      </w:r>
      <w:r w:rsidR="001F0E11" w:rsidRPr="00CD7C42">
        <w:rPr>
          <w:color w:val="000000"/>
        </w:rPr>
        <w:t xml:space="preserve"> </w:t>
      </w:r>
      <w:proofErr w:type="spellStart"/>
      <w:r w:rsidRPr="00CD7C42">
        <w:rPr>
          <w:color w:val="000000"/>
        </w:rPr>
        <w:t>Pentium</w:t>
      </w:r>
      <w:proofErr w:type="spellEnd"/>
      <w:r w:rsidRPr="00CD7C42">
        <w:rPr>
          <w:color w:val="000000"/>
        </w:rPr>
        <w:t>, при определенных условиях (одно из которых</w:t>
      </w:r>
      <w:r w:rsidR="001F0E11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— работа процессора в v-режиме) является аналогом флага</w:t>
      </w:r>
      <w:r w:rsidR="001F0E11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IF.</w:t>
      </w:r>
    </w:p>
    <w:p w:rsidR="001F0E11" w:rsidRPr="00CD7C42" w:rsidRDefault="00383349" w:rsidP="001F0E11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t>Флаг</w:t>
      </w:r>
      <w:r w:rsidR="001F0E11" w:rsidRPr="00CD7C42">
        <w:rPr>
          <w:b/>
          <w:bCs/>
          <w:i/>
          <w:iCs/>
          <w:vanish/>
          <w:color w:val="000000"/>
        </w:rPr>
        <w:t xml:space="preserve"> </w:t>
      </w:r>
      <w:r w:rsidRPr="00CD7C42">
        <w:rPr>
          <w:b/>
          <w:bCs/>
          <w:i/>
          <w:iCs/>
          <w:color w:val="000000"/>
        </w:rPr>
        <w:t xml:space="preserve"> отложенного виртуального прерывания </w:t>
      </w:r>
      <w:r w:rsidRPr="00CD7C42">
        <w:rPr>
          <w:color w:val="000000"/>
        </w:rPr>
        <w:t xml:space="preserve"> VIP</w:t>
      </w:r>
      <w:r w:rsidR="007F00A2" w:rsidRPr="007F00A2">
        <w:rPr>
          <w:color w:val="000000"/>
        </w:rPr>
        <w:t xml:space="preserve"> (</w:t>
      </w:r>
      <w:proofErr w:type="spellStart"/>
      <w:r w:rsidR="007F00A2">
        <w:rPr>
          <w:rStyle w:val="organictextcontentspan"/>
          <w:bCs/>
        </w:rPr>
        <w:t>V</w:t>
      </w:r>
      <w:r w:rsidR="007F00A2" w:rsidRPr="007F00A2">
        <w:rPr>
          <w:rStyle w:val="organictextcontentspan"/>
          <w:bCs/>
        </w:rPr>
        <w:t>irtual</w:t>
      </w:r>
      <w:proofErr w:type="spellEnd"/>
      <w:r w:rsidR="007F00A2" w:rsidRPr="007F00A2">
        <w:rPr>
          <w:rStyle w:val="organictextcontentspan"/>
        </w:rPr>
        <w:t xml:space="preserve"> </w:t>
      </w:r>
      <w:proofErr w:type="spellStart"/>
      <w:r w:rsidR="007F00A2" w:rsidRPr="007F00A2">
        <w:rPr>
          <w:rStyle w:val="organictextcontentspan"/>
        </w:rPr>
        <w:t>interrupt</w:t>
      </w:r>
      <w:proofErr w:type="spellEnd"/>
      <w:r w:rsidR="007F00A2" w:rsidRPr="007F00A2">
        <w:rPr>
          <w:rStyle w:val="organictextcontentspan"/>
        </w:rPr>
        <w:t xml:space="preserve"> </w:t>
      </w:r>
      <w:proofErr w:type="spellStart"/>
      <w:r w:rsidR="007F00A2" w:rsidRPr="007F00A2">
        <w:rPr>
          <w:rStyle w:val="organictextcontentspan"/>
        </w:rPr>
        <w:t>pending</w:t>
      </w:r>
      <w:proofErr w:type="spellEnd"/>
      <w:r w:rsidR="007F00A2" w:rsidRPr="007F00A2">
        <w:rPr>
          <w:rStyle w:val="organictextcontentspan"/>
        </w:rPr>
        <w:t xml:space="preserve"> </w:t>
      </w:r>
      <w:proofErr w:type="spellStart"/>
      <w:r w:rsidR="007F00A2">
        <w:rPr>
          <w:rStyle w:val="organictextcontentspan"/>
          <w:bCs/>
        </w:rPr>
        <w:t>F</w:t>
      </w:r>
      <w:r w:rsidR="007F00A2" w:rsidRPr="007F00A2">
        <w:rPr>
          <w:rStyle w:val="organictextcontentspan"/>
          <w:bCs/>
        </w:rPr>
        <w:t>lag</w:t>
      </w:r>
      <w:proofErr w:type="spellEnd"/>
      <w:r w:rsidR="007F00A2" w:rsidRPr="007F00A2">
        <w:rPr>
          <w:color w:val="000000"/>
        </w:rPr>
        <w:t>)</w:t>
      </w:r>
      <w:r w:rsidRPr="00CD7C42">
        <w:rPr>
          <w:color w:val="000000"/>
        </w:rPr>
        <w:t>, что</w:t>
      </w:r>
      <w:r w:rsidR="001F0E11" w:rsidRPr="00CD7C42">
        <w:rPr>
          <w:color w:val="000000"/>
        </w:rPr>
        <w:t xml:space="preserve"> </w:t>
      </w:r>
      <w:r w:rsidRPr="00CD7C42">
        <w:rPr>
          <w:color w:val="000000"/>
        </w:rPr>
        <w:t xml:space="preserve">появился в процессоре </w:t>
      </w:r>
      <w:proofErr w:type="spellStart"/>
      <w:r w:rsidRPr="00CD7C42">
        <w:rPr>
          <w:color w:val="000000"/>
        </w:rPr>
        <w:t>Pentium</w:t>
      </w:r>
      <w:proofErr w:type="spellEnd"/>
      <w:r w:rsidRPr="00CD7C42">
        <w:rPr>
          <w:color w:val="000000"/>
        </w:rPr>
        <w:t>, устанавливается в 1 для индикации отложенного прерывания.</w:t>
      </w:r>
      <w:r w:rsidR="001F0E11" w:rsidRPr="00CD7C42">
        <w:rPr>
          <w:color w:val="000000"/>
        </w:rPr>
        <w:t xml:space="preserve"> </w:t>
      </w:r>
      <w:r w:rsidRPr="00CD7C42">
        <w:rPr>
          <w:color w:val="000000"/>
        </w:rPr>
        <w:t>Используется при работе в v-режиме совместно</w:t>
      </w:r>
      <w:r w:rsidR="001F0E11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с флагом</w:t>
      </w:r>
      <w:r w:rsidR="001F0E11" w:rsidRPr="00CD7C42">
        <w:rPr>
          <w:vanish/>
          <w:color w:val="000000"/>
        </w:rPr>
        <w:t xml:space="preserve"> </w:t>
      </w:r>
      <w:r w:rsidRPr="00CD7C42">
        <w:rPr>
          <w:color w:val="000000"/>
        </w:rPr>
        <w:t xml:space="preserve"> VIF.</w:t>
      </w:r>
    </w:p>
    <w:p w:rsidR="00383349" w:rsidRPr="00CD7C42" w:rsidRDefault="001F0E11" w:rsidP="001F0E11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CD7C42">
        <w:rPr>
          <w:b/>
          <w:bCs/>
          <w:i/>
          <w:iCs/>
          <w:color w:val="000000"/>
        </w:rPr>
        <w:t>Флаг</w:t>
      </w:r>
      <w:r w:rsidR="00383349" w:rsidRPr="00CD7C42">
        <w:rPr>
          <w:b/>
          <w:bCs/>
          <w:i/>
          <w:iCs/>
          <w:color w:val="000000"/>
        </w:rPr>
        <w:t xml:space="preserve"> идентификации 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 xml:space="preserve"> ID</w:t>
      </w:r>
      <w:r w:rsidR="00DE73B5" w:rsidRPr="00DE73B5">
        <w:rPr>
          <w:color w:val="000000"/>
        </w:rPr>
        <w:t xml:space="preserve"> (</w:t>
      </w:r>
      <w:proofErr w:type="spellStart"/>
      <w:r w:rsidR="00DE73B5" w:rsidRPr="00DE73B5">
        <w:rPr>
          <w:rStyle w:val="organictextcontentspan"/>
        </w:rPr>
        <w:t>IDentification</w:t>
      </w:r>
      <w:proofErr w:type="spellEnd"/>
      <w:r w:rsidR="00DE73B5" w:rsidRPr="00DE73B5">
        <w:rPr>
          <w:rStyle w:val="organictextcontentspan"/>
        </w:rPr>
        <w:t xml:space="preserve"> </w:t>
      </w:r>
      <w:proofErr w:type="spellStart"/>
      <w:r w:rsidR="00DE73B5">
        <w:rPr>
          <w:rStyle w:val="organictextcontentspan"/>
          <w:bCs/>
        </w:rPr>
        <w:t>F</w:t>
      </w:r>
      <w:r w:rsidR="00DE73B5" w:rsidRPr="00DE73B5">
        <w:rPr>
          <w:rStyle w:val="organictextcontentspan"/>
          <w:bCs/>
        </w:rPr>
        <w:t>lag</w:t>
      </w:r>
      <w:proofErr w:type="spellEnd"/>
      <w:r w:rsidR="00DE73B5" w:rsidRPr="00DE73B5">
        <w:rPr>
          <w:color w:val="000000"/>
        </w:rPr>
        <w:t>)</w:t>
      </w:r>
      <w:r w:rsidR="00383349" w:rsidRPr="00CD7C42">
        <w:rPr>
          <w:color w:val="000000"/>
        </w:rPr>
        <w:t xml:space="preserve"> используется для того, чтобы показать факт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поддержки процессором инструкции CPUID. Если программа может установить или сбросить этот</w:t>
      </w:r>
      <w:r w:rsidRPr="00CD7C42">
        <w:rPr>
          <w:color w:val="000000"/>
        </w:rPr>
        <w:t xml:space="preserve"> </w:t>
      </w:r>
      <w:r w:rsidR="00383349" w:rsidRPr="00CD7C42">
        <w:rPr>
          <w:color w:val="000000"/>
        </w:rPr>
        <w:t>флаг, это значит, что данная модель процессора поддерживает инструкцию CPUID.</w:t>
      </w:r>
    </w:p>
    <w:p w:rsidR="001F0E11" w:rsidRPr="00CD7C42" w:rsidRDefault="001F0E11" w:rsidP="00383349">
      <w:pPr>
        <w:autoSpaceDE w:val="0"/>
        <w:autoSpaceDN w:val="0"/>
        <w:adjustRightInd w:val="0"/>
        <w:rPr>
          <w:b/>
          <w:bCs/>
          <w:color w:val="000000"/>
        </w:rPr>
      </w:pPr>
    </w:p>
    <w:p w:rsidR="00383349" w:rsidRDefault="00383349" w:rsidP="001F0E11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Контрольные вопросы:</w:t>
      </w:r>
    </w:p>
    <w:p w:rsidR="00617759" w:rsidRDefault="00617759" w:rsidP="00617759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Что собой представляет язык ассемблер? </w:t>
      </w:r>
    </w:p>
    <w:p w:rsidR="00383349" w:rsidRPr="008C0AC9" w:rsidRDefault="00383349" w:rsidP="00617759">
      <w:pPr>
        <w:numPr>
          <w:ilvl w:val="0"/>
          <w:numId w:val="7"/>
        </w:numPr>
        <w:autoSpaceDE w:val="0"/>
        <w:autoSpaceDN w:val="0"/>
        <w:adjustRightInd w:val="0"/>
      </w:pPr>
      <w:r w:rsidRPr="008C0AC9">
        <w:t>Назовите три основных режим</w:t>
      </w:r>
      <w:r w:rsidR="001F0E11">
        <w:t>а</w:t>
      </w:r>
      <w:r w:rsidRPr="008C0AC9">
        <w:t xml:space="preserve"> работы процессоров семейства IA – 32</w:t>
      </w:r>
      <w:r w:rsidR="00EC7F11">
        <w:t>.</w:t>
      </w:r>
    </w:p>
    <w:p w:rsidR="00383349" w:rsidRPr="008C0AC9" w:rsidRDefault="00383349" w:rsidP="00617759">
      <w:pPr>
        <w:numPr>
          <w:ilvl w:val="0"/>
          <w:numId w:val="7"/>
        </w:numPr>
        <w:autoSpaceDE w:val="0"/>
        <w:autoSpaceDN w:val="0"/>
        <w:adjustRightInd w:val="0"/>
      </w:pPr>
      <w:r w:rsidRPr="008C0AC9">
        <w:t>Перечислите все восемь 32-разрядных регистров общего значения.</w:t>
      </w:r>
    </w:p>
    <w:p w:rsidR="00383349" w:rsidRPr="008C0AC9" w:rsidRDefault="00383349" w:rsidP="00617759">
      <w:pPr>
        <w:numPr>
          <w:ilvl w:val="0"/>
          <w:numId w:val="7"/>
        </w:numPr>
        <w:autoSpaceDE w:val="0"/>
        <w:autoSpaceDN w:val="0"/>
        <w:adjustRightInd w:val="0"/>
      </w:pPr>
      <w:r w:rsidRPr="008C0AC9">
        <w:t>Перечислите все шесть сегментных регистров.</w:t>
      </w:r>
    </w:p>
    <w:p w:rsidR="00383349" w:rsidRPr="008C0AC9" w:rsidRDefault="00383349" w:rsidP="00617759">
      <w:pPr>
        <w:numPr>
          <w:ilvl w:val="0"/>
          <w:numId w:val="7"/>
        </w:numPr>
        <w:autoSpaceDE w:val="0"/>
        <w:autoSpaceDN w:val="0"/>
        <w:adjustRightInd w:val="0"/>
      </w:pPr>
      <w:r w:rsidRPr="008C0AC9">
        <w:t>Для какой цели используется регистр ECX?</w:t>
      </w:r>
    </w:p>
    <w:p w:rsidR="00722543" w:rsidRDefault="00383349" w:rsidP="00617759">
      <w:pPr>
        <w:numPr>
          <w:ilvl w:val="0"/>
          <w:numId w:val="7"/>
        </w:numPr>
        <w:autoSpaceDE w:val="0"/>
        <w:autoSpaceDN w:val="0"/>
        <w:adjustRightInd w:val="0"/>
      </w:pPr>
      <w:r w:rsidRPr="008C0AC9">
        <w:t xml:space="preserve">Назовите 8 </w:t>
      </w:r>
      <w:r w:rsidRPr="001F0E11">
        <w:rPr>
          <w:color w:val="000000"/>
        </w:rPr>
        <w:t>флагов состояния</w:t>
      </w:r>
      <w:r w:rsidR="001F0E11" w:rsidRPr="001F0E11">
        <w:rPr>
          <w:color w:val="000000"/>
        </w:rPr>
        <w:t xml:space="preserve"> </w:t>
      </w:r>
      <w:r w:rsidRPr="001F0E11">
        <w:rPr>
          <w:color w:val="000000"/>
          <w:lang w:val="uk-UA"/>
        </w:rPr>
        <w:t>ЦП</w:t>
      </w:r>
      <w:r w:rsidRPr="008C0AC9">
        <w:t>?</w:t>
      </w:r>
    </w:p>
    <w:sectPr w:rsidR="00722543" w:rsidSect="0006262F">
      <w:pgSz w:w="11907" w:h="1683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918"/>
    <w:multiLevelType w:val="hybridMultilevel"/>
    <w:tmpl w:val="DE1A3C34"/>
    <w:lvl w:ilvl="0" w:tplc="FD6CA5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63"/>
        </w:tabs>
        <w:ind w:left="22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23"/>
        </w:tabs>
        <w:ind w:left="44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43"/>
        </w:tabs>
        <w:ind w:left="51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63"/>
        </w:tabs>
        <w:ind w:left="58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83"/>
        </w:tabs>
        <w:ind w:left="65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03"/>
        </w:tabs>
        <w:ind w:left="7303" w:hanging="360"/>
      </w:pPr>
      <w:rPr>
        <w:rFonts w:ascii="Wingdings" w:hAnsi="Wingdings" w:hint="default"/>
      </w:rPr>
    </w:lvl>
  </w:abstractNum>
  <w:abstractNum w:abstractNumId="1" w15:restartNumberingAfterBreak="0">
    <w:nsid w:val="2CF15B37"/>
    <w:multiLevelType w:val="hybridMultilevel"/>
    <w:tmpl w:val="0F488E42"/>
    <w:lvl w:ilvl="0" w:tplc="FD6CA5B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42BDB"/>
    <w:multiLevelType w:val="hybridMultilevel"/>
    <w:tmpl w:val="5F2475CC"/>
    <w:lvl w:ilvl="0" w:tplc="FD6CA5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A084A"/>
    <w:multiLevelType w:val="hybridMultilevel"/>
    <w:tmpl w:val="5BDEDC8E"/>
    <w:lvl w:ilvl="0" w:tplc="FD6CA5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70314"/>
    <w:multiLevelType w:val="hybridMultilevel"/>
    <w:tmpl w:val="8F8ED01C"/>
    <w:lvl w:ilvl="0" w:tplc="FD6CA5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C795B"/>
    <w:multiLevelType w:val="hybridMultilevel"/>
    <w:tmpl w:val="CE308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73EB8"/>
    <w:multiLevelType w:val="hybridMultilevel"/>
    <w:tmpl w:val="9F66B94A"/>
    <w:lvl w:ilvl="0" w:tplc="FD6CA5B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E18A7"/>
    <w:rsid w:val="00003379"/>
    <w:rsid w:val="00026AA9"/>
    <w:rsid w:val="0006262F"/>
    <w:rsid w:val="000701F2"/>
    <w:rsid w:val="0009038D"/>
    <w:rsid w:val="000C6C32"/>
    <w:rsid w:val="000D0B39"/>
    <w:rsid w:val="000D1B9E"/>
    <w:rsid w:val="000D4C4E"/>
    <w:rsid w:val="000E6F40"/>
    <w:rsid w:val="00134CF7"/>
    <w:rsid w:val="001502DC"/>
    <w:rsid w:val="00155AD2"/>
    <w:rsid w:val="001651F9"/>
    <w:rsid w:val="001749AE"/>
    <w:rsid w:val="00185DDA"/>
    <w:rsid w:val="00195E25"/>
    <w:rsid w:val="001F0E11"/>
    <w:rsid w:val="001F21BB"/>
    <w:rsid w:val="00211A4A"/>
    <w:rsid w:val="00243BC4"/>
    <w:rsid w:val="002763CE"/>
    <w:rsid w:val="00286681"/>
    <w:rsid w:val="002A6BB2"/>
    <w:rsid w:val="002B1516"/>
    <w:rsid w:val="002D6B53"/>
    <w:rsid w:val="003433CE"/>
    <w:rsid w:val="00383349"/>
    <w:rsid w:val="003904DD"/>
    <w:rsid w:val="003E6151"/>
    <w:rsid w:val="0041523E"/>
    <w:rsid w:val="00415CE5"/>
    <w:rsid w:val="004279E1"/>
    <w:rsid w:val="0046244C"/>
    <w:rsid w:val="00471A42"/>
    <w:rsid w:val="00483617"/>
    <w:rsid w:val="004836D0"/>
    <w:rsid w:val="004844FE"/>
    <w:rsid w:val="00487F7D"/>
    <w:rsid w:val="0049495F"/>
    <w:rsid w:val="004A18DE"/>
    <w:rsid w:val="00516377"/>
    <w:rsid w:val="00551E7D"/>
    <w:rsid w:val="0056726F"/>
    <w:rsid w:val="005963D6"/>
    <w:rsid w:val="005C71AB"/>
    <w:rsid w:val="00617759"/>
    <w:rsid w:val="00650A0F"/>
    <w:rsid w:val="00683B17"/>
    <w:rsid w:val="006B2EF9"/>
    <w:rsid w:val="006B52A8"/>
    <w:rsid w:val="006B6CE8"/>
    <w:rsid w:val="006C49A8"/>
    <w:rsid w:val="006D0904"/>
    <w:rsid w:val="006D7233"/>
    <w:rsid w:val="007176D9"/>
    <w:rsid w:val="00717E8A"/>
    <w:rsid w:val="007208BB"/>
    <w:rsid w:val="00722543"/>
    <w:rsid w:val="007246F2"/>
    <w:rsid w:val="00724979"/>
    <w:rsid w:val="0074605A"/>
    <w:rsid w:val="00750B72"/>
    <w:rsid w:val="00772700"/>
    <w:rsid w:val="007771A9"/>
    <w:rsid w:val="00791D5F"/>
    <w:rsid w:val="007C2B2B"/>
    <w:rsid w:val="007D5307"/>
    <w:rsid w:val="007E1710"/>
    <w:rsid w:val="007F00A2"/>
    <w:rsid w:val="007F3C29"/>
    <w:rsid w:val="00800368"/>
    <w:rsid w:val="00804F48"/>
    <w:rsid w:val="00810A6B"/>
    <w:rsid w:val="008556CA"/>
    <w:rsid w:val="00864EF5"/>
    <w:rsid w:val="00894303"/>
    <w:rsid w:val="008D1897"/>
    <w:rsid w:val="008E7A4D"/>
    <w:rsid w:val="00913206"/>
    <w:rsid w:val="00946B85"/>
    <w:rsid w:val="00971BF2"/>
    <w:rsid w:val="009B37EC"/>
    <w:rsid w:val="009B3C6F"/>
    <w:rsid w:val="00A264FE"/>
    <w:rsid w:val="00A344EA"/>
    <w:rsid w:val="00A362F2"/>
    <w:rsid w:val="00A701B7"/>
    <w:rsid w:val="00A97355"/>
    <w:rsid w:val="00AD14D7"/>
    <w:rsid w:val="00AF2435"/>
    <w:rsid w:val="00AF426E"/>
    <w:rsid w:val="00B01FF9"/>
    <w:rsid w:val="00B11536"/>
    <w:rsid w:val="00B15A26"/>
    <w:rsid w:val="00B176CF"/>
    <w:rsid w:val="00BA65E7"/>
    <w:rsid w:val="00BC701F"/>
    <w:rsid w:val="00BD2349"/>
    <w:rsid w:val="00BD2803"/>
    <w:rsid w:val="00C1340B"/>
    <w:rsid w:val="00C23CAC"/>
    <w:rsid w:val="00C955BE"/>
    <w:rsid w:val="00CB0666"/>
    <w:rsid w:val="00CB18DC"/>
    <w:rsid w:val="00CD7C42"/>
    <w:rsid w:val="00CF156C"/>
    <w:rsid w:val="00CF3538"/>
    <w:rsid w:val="00D513E4"/>
    <w:rsid w:val="00DE73B5"/>
    <w:rsid w:val="00E17EDA"/>
    <w:rsid w:val="00E435D5"/>
    <w:rsid w:val="00E52813"/>
    <w:rsid w:val="00E83C27"/>
    <w:rsid w:val="00E91D7F"/>
    <w:rsid w:val="00EA180F"/>
    <w:rsid w:val="00EA330B"/>
    <w:rsid w:val="00EA75A2"/>
    <w:rsid w:val="00EC7F11"/>
    <w:rsid w:val="00ED1287"/>
    <w:rsid w:val="00EE1B2A"/>
    <w:rsid w:val="00F44141"/>
    <w:rsid w:val="00F919FF"/>
    <w:rsid w:val="00F96A79"/>
    <w:rsid w:val="00FE18A7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5589D"/>
  <w15:docId w15:val="{E4723CEA-D2F6-4DB2-88B4-12D6AD02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A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D6B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9495F"/>
    <w:pPr>
      <w:ind w:left="720"/>
      <w:contextualSpacing/>
    </w:pPr>
  </w:style>
  <w:style w:type="character" w:customStyle="1" w:styleId="organictextcontentspan">
    <w:name w:val="organictextcontentspan"/>
    <w:basedOn w:val="a0"/>
    <w:rsid w:val="00750B72"/>
  </w:style>
  <w:style w:type="paragraph" w:styleId="a5">
    <w:name w:val="Balloon Text"/>
    <w:basedOn w:val="a"/>
    <w:link w:val="a6"/>
    <w:uiPriority w:val="99"/>
    <w:semiHidden/>
    <w:unhideWhenUsed/>
    <w:rsid w:val="000033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books.org/wiki/%D0%90%D1%81%D1%81%D0%B5%D0%BC%D0%B1%D0%BB%D0%B5%D1%80_%D0%B2_Linux_%D0%B4%D0%BB%D1%8F_%D0%BF%D1%80%D0%BE%D0%B3%D1%80%D0%B0%D0%BC%D0%BC%D0%B8%D1%81%D1%82%D0%BE%D0%B2_C" TargetMode="External"/><Relationship Id="rId5" Type="http://schemas.openxmlformats.org/officeDocument/2006/relationships/hyperlink" Target="https://youtu.be/_-H271NKYg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2761</Words>
  <Characters>15741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№2</vt:lpstr>
    </vt:vector>
  </TitlesOfParts>
  <Company/>
  <LinksUpToDate>false</LinksUpToDate>
  <CharactersWithSpaces>18466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№2</dc:title>
  <dc:subject/>
  <dc:creator>Анюта</dc:creator>
  <cp:keywords/>
  <dc:description/>
  <cp:lastModifiedBy>Преподаватель каб 56</cp:lastModifiedBy>
  <cp:revision>94</cp:revision>
  <dcterms:created xsi:type="dcterms:W3CDTF">2024-09-09T19:33:00Z</dcterms:created>
  <dcterms:modified xsi:type="dcterms:W3CDTF">2025-09-17T10:26:00Z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URIN</vt:lpwstr>
  </property>
</Properties>
</file>