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55" w:rsidRDefault="007A2D55" w:rsidP="007A2D55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5" w:rsidRDefault="007A2D55" w:rsidP="007A2D55">
      <w:pPr>
        <w:ind w:left="-851"/>
      </w:pPr>
    </w:p>
    <w:p w:rsidR="007A2D55" w:rsidRDefault="007A2D55" w:rsidP="007A2D55">
      <w:pPr>
        <w:ind w:left="-851"/>
      </w:pPr>
    </w:p>
    <w:p w:rsidR="007A2D55" w:rsidRDefault="007A2D55" w:rsidP="007A2D55">
      <w:pPr>
        <w:ind w:left="-851"/>
      </w:pPr>
    </w:p>
    <w:p w:rsidR="007A2D55" w:rsidRDefault="007A2D55" w:rsidP="007A2D55">
      <w:pPr>
        <w:ind w:left="-851"/>
      </w:pPr>
    </w:p>
    <w:p w:rsidR="007A2D55" w:rsidRPr="001A271F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Pr="001A271F" w:rsidRDefault="007A2D55" w:rsidP="007A2D55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 w:rsidRPr="001A271F">
        <w:rPr>
          <w:rFonts w:ascii="Arial" w:hAnsi="Arial" w:cs="Arial"/>
          <w:b/>
          <w:sz w:val="48"/>
          <w:szCs w:val="48"/>
        </w:rPr>
        <w:t>RELATÓRIO 01</w:t>
      </w:r>
    </w:p>
    <w:p w:rsidR="007A2D55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7A2D55" w:rsidRPr="001A271F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Yure</w:t>
      </w:r>
      <w:proofErr w:type="spellEnd"/>
      <w:r w:rsidRPr="001A271F">
        <w:rPr>
          <w:rFonts w:ascii="Times New Roman" w:hAnsi="Times New Roman" w:cs="Times New Roman"/>
          <w:sz w:val="24"/>
          <w:szCs w:val="24"/>
        </w:rPr>
        <w:t xml:space="preserve"> Vieira Sampaio Albuquerque.</w:t>
      </w:r>
      <w:bookmarkStart w:id="0" w:name="_GoBack"/>
      <w:bookmarkEnd w:id="0"/>
    </w:p>
    <w:p w:rsidR="007A2D55" w:rsidRPr="001A271F" w:rsidRDefault="007A2D55" w:rsidP="007A2D55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7A2D55" w:rsidRPr="001A271F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Themóteo</w:t>
      </w:r>
      <w:proofErr w:type="spellEnd"/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Pr="00D14BB4" w:rsidRDefault="007A2D55" w:rsidP="00D14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BB4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FC4AB3" w:rsidRPr="009348AE" w:rsidRDefault="00FC4AB3" w:rsidP="00C358E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9D727F" w:rsidRPr="009348AE" w:rsidRDefault="009D727F" w:rsidP="00C358EE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trabalho tem o objetivo de </w:t>
      </w:r>
      <w:r w:rsidR="002466C9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apresentar uma solução a o primeiro problema proposto na lista de simulações</w:t>
      </w:r>
      <w:r w:rsidR="00E30841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. A</w:t>
      </w:r>
      <w:r w:rsidR="002466C9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</w:t>
      </w:r>
      <w:r w:rsidR="00E30841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contem um microcontrolador PIC18F4520 simulada no Proteus com código em linguagem C compilado em XC8 para linguagem de maquina.</w:t>
      </w:r>
    </w:p>
    <w:p w:rsidR="00C358EE" w:rsidRPr="009348AE" w:rsidRDefault="00FC4AB3" w:rsidP="00C358E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FC4AB3" w:rsidRPr="009348AE" w:rsidRDefault="00FC4AB3" w:rsidP="000537F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Utilizando um PIC18F4520, fazer um sistema composto de quatro botões e quatro leds, onde cada botão deve ter um led associado e ainda um display de sete segmentos. O micro deve acender um Led por vez durante um período de tempo, e durante este tempo se o usuário pressionar o botão correspondente ao led aceso, o display mostrará o numero ‘0’ se não, se apertar outro botão, o display deverá mostrar ‘H’ sinalizando que o botão errado foi pressionado. O valor no display deve ficar aceso durante 500ms, após esse tempo o display deve ser apagado. E ciclo recomeça.</w:t>
      </w:r>
    </w:p>
    <w:p w:rsidR="00C975A9" w:rsidRPr="009348AE" w:rsidRDefault="00FC4AB3" w:rsidP="000537F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Simular o sistema no Proteus</w:t>
      </w:r>
      <w:r w:rsidR="00C975A9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58EE" w:rsidRPr="009348AE" w:rsidRDefault="00C975A9" w:rsidP="00C358E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E43A58" w:rsidRPr="009348AE" w:rsidRDefault="00E43A58" w:rsidP="009348AE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representar o comportamento do programa foi proposto o fluxograma da figura </w:t>
      </w:r>
      <w:r w:rsidR="0009720D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934D44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porta A foi usada como saída para os leds, e a porta B como entrada para os botões. </w:t>
      </w:r>
    </w:p>
    <w:p w:rsidR="006E3D58" w:rsidRDefault="00354ED2" w:rsidP="006E3D58">
      <w:pPr>
        <w:spacing w:line="240" w:lineRule="auto"/>
        <w:jc w:val="both"/>
        <w:rPr>
          <w:bCs/>
          <w:color w:val="000000" w:themeColor="text1"/>
        </w:rPr>
      </w:pPr>
      <w:r w:rsidRPr="009348A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638675" cy="488632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10" cy="48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58" w:rsidRPr="009348AE" w:rsidRDefault="00CA305E" w:rsidP="006E3D58">
      <w:pPr>
        <w:spacing w:line="240" w:lineRule="auto"/>
        <w:jc w:val="both"/>
        <w:rPr>
          <w:bCs/>
          <w:color w:val="000000" w:themeColor="text1"/>
          <w:u w:val="single"/>
        </w:rPr>
      </w:pPr>
      <w:r w:rsidRPr="009348AE">
        <w:rPr>
          <w:bCs/>
          <w:color w:val="000000" w:themeColor="text1"/>
        </w:rPr>
        <w:lastRenderedPageBreak/>
        <w:t>F</w:t>
      </w:r>
      <w:r w:rsidR="00E43A58" w:rsidRPr="009348AE">
        <w:rPr>
          <w:bCs/>
          <w:color w:val="000000" w:themeColor="text1"/>
        </w:rPr>
        <w:t>igura</w:t>
      </w:r>
      <w:r w:rsidRPr="009348AE">
        <w:rPr>
          <w:bCs/>
          <w:color w:val="000000" w:themeColor="text1"/>
        </w:rPr>
        <w:t xml:space="preserve"> 1: fluxograma do programa</w:t>
      </w:r>
      <w:r w:rsidR="000D5C89" w:rsidRPr="009348AE">
        <w:rPr>
          <w:bCs/>
          <w:color w:val="000000" w:themeColor="text1"/>
        </w:rPr>
        <w:t>.</w:t>
      </w:r>
    </w:p>
    <w:p w:rsidR="00C358EE" w:rsidRPr="009348AE" w:rsidRDefault="00F21567" w:rsidP="00C358EE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9348AE">
        <w:rPr>
          <w:b/>
          <w:bCs/>
          <w:color w:val="000000" w:themeColor="text1"/>
        </w:rPr>
        <w:t>Simulação</w:t>
      </w:r>
    </w:p>
    <w:p w:rsidR="00F21567" w:rsidRPr="009348AE" w:rsidRDefault="00F21567" w:rsidP="009348AE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</w:rPr>
      </w:pPr>
      <w:r w:rsidRPr="009348AE">
        <w:rPr>
          <w:color w:val="000000" w:themeColor="text1"/>
        </w:rPr>
        <w:t xml:space="preserve">Com o programa em linguagem </w:t>
      </w:r>
      <w:r w:rsidR="00BF05CF" w:rsidRPr="009348AE">
        <w:rPr>
          <w:color w:val="000000" w:themeColor="text1"/>
        </w:rPr>
        <w:t>C</w:t>
      </w:r>
      <w:r w:rsidRPr="009348AE">
        <w:rPr>
          <w:color w:val="000000" w:themeColor="text1"/>
        </w:rPr>
        <w:t xml:space="preserve"> feito,</w:t>
      </w:r>
      <w:r w:rsidR="00BF05CF" w:rsidRPr="009348AE">
        <w:rPr>
          <w:color w:val="000000" w:themeColor="text1"/>
        </w:rPr>
        <w:t xml:space="preserve"> foi compilado através do XC8 </w:t>
      </w:r>
      <w:r w:rsidRPr="009348AE">
        <w:rPr>
          <w:color w:val="000000" w:themeColor="text1"/>
        </w:rPr>
        <w:t>e criado o arquivo .hex. No software ISIS Proteus® foi feito a simulação do circuito e inserido nele o código do programa em .hex. Essa simulação é dada na figura 2:</w:t>
      </w:r>
    </w:p>
    <w:p w:rsidR="00F21567" w:rsidRPr="009348AE" w:rsidRDefault="00BF05CF" w:rsidP="00C358E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3446834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1B1" w:rsidRPr="009348AE" w:rsidRDefault="00F431B1" w:rsidP="00C358E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="000D5C89" w:rsidRPr="009348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F05CF" w:rsidRPr="009348AE" w:rsidRDefault="00BF05CF" w:rsidP="00C358EE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9348AE">
        <w:rPr>
          <w:b/>
          <w:bCs/>
          <w:color w:val="000000" w:themeColor="text1"/>
        </w:rPr>
        <w:t>Conclusões:</w:t>
      </w:r>
    </w:p>
    <w:p w:rsidR="0066410C" w:rsidRPr="009348AE" w:rsidRDefault="00BF05CF" w:rsidP="009348AE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</w:rPr>
      </w:pPr>
      <w:r w:rsidRPr="009348AE">
        <w:rPr>
          <w:color w:val="000000" w:themeColor="text1"/>
        </w:rPr>
        <w:t xml:space="preserve">O algoritmo se mostrou eficiente, no que diz respeito </w:t>
      </w:r>
      <w:r w:rsidR="0009720D" w:rsidRPr="009348AE">
        <w:rPr>
          <w:color w:val="000000" w:themeColor="text1"/>
        </w:rPr>
        <w:t>à</w:t>
      </w:r>
      <w:r w:rsidRPr="009348AE">
        <w:rPr>
          <w:color w:val="000000" w:themeColor="text1"/>
        </w:rPr>
        <w:t xml:space="preserve"> execução da </w:t>
      </w:r>
      <w:r w:rsidR="0009720D" w:rsidRPr="009348AE">
        <w:rPr>
          <w:color w:val="000000" w:themeColor="text1"/>
        </w:rPr>
        <w:t xml:space="preserve">tarefa. </w:t>
      </w:r>
      <w:r w:rsidR="0066410C" w:rsidRPr="009348AE">
        <w:rPr>
          <w:color w:val="000000" w:themeColor="text1"/>
        </w:rPr>
        <w:t>O ciclo se mudança de leds se repete em aproximadamente 100ms com os botões livres</w:t>
      </w:r>
      <w:r w:rsidR="008B25D3" w:rsidRPr="009348AE">
        <w:rPr>
          <w:color w:val="000000" w:themeColor="text1"/>
        </w:rPr>
        <w:t>, com algum botão pressionado o ciclo tem um atraso de mais 400ms para a exibição do display</w:t>
      </w:r>
      <w:r w:rsidR="00C6256E" w:rsidRPr="009348AE">
        <w:rPr>
          <w:color w:val="000000" w:themeColor="text1"/>
        </w:rPr>
        <w:t>.Em caso do botão continuar pressionado o programa vai fazer novas comparações a cada novo ciclo.</w:t>
      </w:r>
    </w:p>
    <w:p w:rsidR="00FC4AB3" w:rsidRPr="00C9164B" w:rsidRDefault="00FC4AB3" w:rsidP="00C9164B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000000" w:themeColor="text1"/>
          <w:sz w:val="20"/>
          <w:szCs w:val="20"/>
        </w:rPr>
      </w:pPr>
    </w:p>
    <w:sectPr w:rsidR="00FC4AB3" w:rsidRPr="00C9164B" w:rsidSect="00B1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4AB3"/>
    <w:rsid w:val="000537F7"/>
    <w:rsid w:val="0009720D"/>
    <w:rsid w:val="000D5C89"/>
    <w:rsid w:val="001C7ADE"/>
    <w:rsid w:val="001F3DA8"/>
    <w:rsid w:val="002466C9"/>
    <w:rsid w:val="002B5914"/>
    <w:rsid w:val="00354ED2"/>
    <w:rsid w:val="005B45D8"/>
    <w:rsid w:val="0066410C"/>
    <w:rsid w:val="0067131C"/>
    <w:rsid w:val="006D6543"/>
    <w:rsid w:val="006E3D58"/>
    <w:rsid w:val="006F0E5D"/>
    <w:rsid w:val="007A2D55"/>
    <w:rsid w:val="008B25D3"/>
    <w:rsid w:val="009348AE"/>
    <w:rsid w:val="00934D44"/>
    <w:rsid w:val="009D727F"/>
    <w:rsid w:val="00B1568D"/>
    <w:rsid w:val="00BC25F3"/>
    <w:rsid w:val="00BF05CF"/>
    <w:rsid w:val="00C358EE"/>
    <w:rsid w:val="00C6256E"/>
    <w:rsid w:val="00C670FC"/>
    <w:rsid w:val="00C9164B"/>
    <w:rsid w:val="00C975A9"/>
    <w:rsid w:val="00CA305E"/>
    <w:rsid w:val="00CE421F"/>
    <w:rsid w:val="00D14BB4"/>
    <w:rsid w:val="00D779F4"/>
    <w:rsid w:val="00E30841"/>
    <w:rsid w:val="00E43A58"/>
    <w:rsid w:val="00F21567"/>
    <w:rsid w:val="00F431B1"/>
    <w:rsid w:val="00FC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6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4A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7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5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05CF"/>
  </w:style>
  <w:style w:type="paragraph" w:styleId="PargrafodaLista">
    <w:name w:val="List Paragraph"/>
    <w:basedOn w:val="Normal"/>
    <w:uiPriority w:val="34"/>
    <w:qFormat/>
    <w:rsid w:val="00053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0904-ACCE-49E8-B5EF-F06A7D6E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32</cp:revision>
  <dcterms:created xsi:type="dcterms:W3CDTF">2015-03-12T22:36:00Z</dcterms:created>
  <dcterms:modified xsi:type="dcterms:W3CDTF">2015-03-13T20:09:00Z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