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C4" w:rsidRDefault="004162C4" w:rsidP="00E817EA">
      <w:pPr>
        <w:pStyle w:val="SemEspaamento"/>
        <w:outlineLvl w:val="0"/>
      </w:pPr>
      <w:r>
        <w:t>Lista de Exercícios</w:t>
      </w:r>
    </w:p>
    <w:p w:rsidR="004162C4" w:rsidRDefault="004162C4" w:rsidP="00406725">
      <w:pPr>
        <w:pStyle w:val="SemEspaamento"/>
      </w:pPr>
      <w:r>
        <w:t>Lista I</w:t>
      </w:r>
    </w:p>
    <w:p w:rsidR="004162C4" w:rsidRDefault="004162C4" w:rsidP="00406725">
      <w:pPr>
        <w:pStyle w:val="SemEspaamento"/>
      </w:pPr>
      <w:r>
        <w:t>Programação Orientada a Objetos</w:t>
      </w:r>
    </w:p>
    <w:p w:rsidR="004162C4" w:rsidRDefault="004162C4" w:rsidP="00406725">
      <w:pPr>
        <w:pStyle w:val="SemEspaamento"/>
      </w:pPr>
      <w:r>
        <w:t>Data de entrega: 29 - 07 - 2015</w:t>
      </w:r>
    </w:p>
    <w:p w:rsidR="004162C4" w:rsidRDefault="004162C4" w:rsidP="00406725">
      <w:pPr>
        <w:pStyle w:val="SemEspaamento"/>
      </w:pPr>
      <w:proofErr w:type="gramStart"/>
      <w:r>
        <w:t>1</w:t>
      </w:r>
      <w:proofErr w:type="gramEnd"/>
      <w:r>
        <w:t>)  Defina programação orientada a objetos, diferenciando da programação estruturada.</w:t>
      </w:r>
    </w:p>
    <w:p w:rsidR="005B3889" w:rsidRDefault="005B3889" w:rsidP="00406725">
      <w:pPr>
        <w:pStyle w:val="SemEspaamento"/>
        <w:rPr>
          <w:color w:val="FF0000"/>
        </w:rPr>
      </w:pPr>
      <w:r w:rsidRPr="005B3889">
        <w:rPr>
          <w:color w:val="FF0000"/>
        </w:rPr>
        <w:t>É</w:t>
      </w:r>
      <w:r>
        <w:rPr>
          <w:color w:val="FF0000"/>
        </w:rPr>
        <w:t xml:space="preserve"> um paradigma de programação onde os elementos da vida real ou não são representados como classes e objetos, onde </w:t>
      </w:r>
      <w:proofErr w:type="gramStart"/>
      <w:r>
        <w:rPr>
          <w:color w:val="FF0000"/>
        </w:rPr>
        <w:t>esses objetos tem</w:t>
      </w:r>
      <w:proofErr w:type="gramEnd"/>
      <w:r>
        <w:rPr>
          <w:color w:val="FF0000"/>
        </w:rPr>
        <w:t xml:space="preserve"> vários atributos de tipos mais simples e métodos que representam as ações que o elemento modelado pode realizar.</w:t>
      </w:r>
    </w:p>
    <w:p w:rsidR="00E319B5" w:rsidRPr="005B3889" w:rsidRDefault="00E319B5" w:rsidP="00406725">
      <w:pPr>
        <w:pStyle w:val="SemEspaamento"/>
        <w:rPr>
          <w:color w:val="FF0000"/>
        </w:rPr>
      </w:pPr>
      <w:r>
        <w:rPr>
          <w:color w:val="FF0000"/>
        </w:rPr>
        <w:t xml:space="preserve">Esse método de modelagem </w:t>
      </w:r>
      <w:r w:rsidR="00434CCB">
        <w:rPr>
          <w:color w:val="FF0000"/>
        </w:rPr>
        <w:t>possibilita entre outras coisas o encapsulamento do código e herança entre classes. Diferentemente da programação estruturada onde o código é mais fragmentado. As variáveis e métodos muitas vezes são projetados para aquela aplicação.</w:t>
      </w:r>
    </w:p>
    <w:p w:rsidR="004162C4" w:rsidRDefault="004162C4" w:rsidP="00406725">
      <w:pPr>
        <w:pStyle w:val="SemEspaamento"/>
      </w:pPr>
      <w:proofErr w:type="gramStart"/>
      <w:r>
        <w:t>2</w:t>
      </w:r>
      <w:proofErr w:type="gramEnd"/>
      <w:r>
        <w:t>)  Defina: classe, objeto, método e atributo.</w:t>
      </w:r>
    </w:p>
    <w:p w:rsidR="007867A3" w:rsidRDefault="007867A3" w:rsidP="00406725">
      <w:pPr>
        <w:pStyle w:val="SemEspaamento"/>
        <w:rPr>
          <w:color w:val="FF0000"/>
        </w:rPr>
      </w:pPr>
      <w:r>
        <w:rPr>
          <w:color w:val="FF0000"/>
        </w:rPr>
        <w:t xml:space="preserve">Classe: É um tipo pré-definido ou criado pelo usuário que serve de molde para objetos. </w:t>
      </w:r>
    </w:p>
    <w:p w:rsidR="007867A3" w:rsidRDefault="007867A3" w:rsidP="00406725">
      <w:pPr>
        <w:pStyle w:val="SemEspaamento"/>
        <w:rPr>
          <w:color w:val="FF0000"/>
        </w:rPr>
      </w:pPr>
      <w:r>
        <w:rPr>
          <w:color w:val="FF0000"/>
        </w:rPr>
        <w:t>Objeto: É uma instancia de uma classe.</w:t>
      </w:r>
    </w:p>
    <w:p w:rsidR="00BB40D6" w:rsidRDefault="00BB40D6" w:rsidP="00406725">
      <w:pPr>
        <w:pStyle w:val="SemEspaamento"/>
        <w:rPr>
          <w:color w:val="FF0000"/>
        </w:rPr>
      </w:pPr>
      <w:proofErr w:type="gramStart"/>
      <w:r>
        <w:rPr>
          <w:color w:val="FF0000"/>
        </w:rPr>
        <w:t>Método:</w:t>
      </w:r>
      <w:proofErr w:type="gramEnd"/>
      <w:r>
        <w:rPr>
          <w:color w:val="FF0000"/>
        </w:rPr>
        <w:t>É uma ação que um objeto pode realizar.</w:t>
      </w:r>
    </w:p>
    <w:p w:rsidR="00BB40D6" w:rsidRPr="00BB40D6" w:rsidRDefault="00BB40D6" w:rsidP="00406725">
      <w:pPr>
        <w:pStyle w:val="SemEspaamento"/>
        <w:rPr>
          <w:color w:val="FF0000"/>
          <w:u w:val="single"/>
        </w:rPr>
      </w:pPr>
      <w:r>
        <w:rPr>
          <w:color w:val="FF0000"/>
        </w:rPr>
        <w:t>Atributo:Uma característica que o objeto tem.</w:t>
      </w:r>
      <w:bookmarkStart w:id="0" w:name="_GoBack"/>
      <w:bookmarkEnd w:id="0"/>
    </w:p>
    <w:p w:rsidR="004162C4" w:rsidRDefault="004162C4" w:rsidP="00406725">
      <w:pPr>
        <w:pStyle w:val="SemEspaamento"/>
      </w:pPr>
      <w:proofErr w:type="gramStart"/>
      <w:r>
        <w:t>3</w:t>
      </w:r>
      <w:proofErr w:type="gramEnd"/>
      <w:r>
        <w:t xml:space="preserve">)  Considerando os tipos de dados nativos em Java, escolha o tipo de dado ou classe mais </w:t>
      </w:r>
    </w:p>
    <w:p w:rsidR="004162C4" w:rsidRDefault="004162C4" w:rsidP="00406725">
      <w:pPr>
        <w:pStyle w:val="SemEspaamento"/>
      </w:pPr>
      <w:proofErr w:type="gramStart"/>
      <w:r>
        <w:t>adequada</w:t>
      </w:r>
      <w:proofErr w:type="gramEnd"/>
      <w:r>
        <w:t xml:space="preserve"> para representar: 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número de municípios de um estado do </w:t>
      </w:r>
      <w:proofErr w:type="spellStart"/>
      <w:r w:rsidRPr="004162C4">
        <w:rPr>
          <w:rFonts w:ascii="Calibri" w:hAnsi="Calibri" w:cs="Calibri"/>
        </w:rPr>
        <w:t>Brasil.</w:t>
      </w:r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O nome de um estado do Brasil.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população de um estado do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área do </w:t>
      </w:r>
      <w:r>
        <w:t xml:space="preserve">Brasil em quilômetros quadrados. </w:t>
      </w:r>
      <w:proofErr w:type="spellStart"/>
      <w:proofErr w:type="gramStart"/>
      <w:r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população total do </w:t>
      </w:r>
      <w:proofErr w:type="gramStart"/>
      <w:r w:rsidRPr="004162C4">
        <w:rPr>
          <w:rFonts w:ascii="Calibri" w:hAnsi="Calibri" w:cs="Calibri"/>
        </w:rPr>
        <w:t>mundo.</w:t>
      </w:r>
      <w:proofErr w:type="spellStart"/>
      <w:proofErr w:type="gramEnd"/>
      <w:r>
        <w:rPr>
          <w:rFonts w:ascii="Calibri" w:hAnsi="Calibri" w:cs="Calibri"/>
          <w:color w:val="FF0000"/>
        </w:rPr>
        <w:t>long</w:t>
      </w:r>
      <w:proofErr w:type="spellEnd"/>
      <w:r w:rsidR="00CC50B9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CEP de um endereço no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nome de uma rua em um endereço no Brasil. 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>
        <w:rPr>
          <w:rFonts w:ascii="Calibri" w:hAnsi="Calibri" w:cs="Calibri"/>
        </w:rPr>
        <w:t>A</w:t>
      </w:r>
      <w:r w:rsidRPr="004162C4">
        <w:rPr>
          <w:rFonts w:ascii="Calibri" w:hAnsi="Calibri" w:cs="Calibri"/>
        </w:rPr>
        <w:t xml:space="preserve"> altura de uma pessoa em metros. </w:t>
      </w:r>
      <w:proofErr w:type="spellStart"/>
      <w:proofErr w:type="gramStart"/>
      <w:r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peso de uma pessoa em quilos.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temperatura corporal de uma </w:t>
      </w:r>
      <w:r>
        <w:t xml:space="preserve">pessoa. </w:t>
      </w:r>
      <w:proofErr w:type="spellStart"/>
      <w:proofErr w:type="gramStart"/>
      <w:r w:rsidR="003C3485"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sexo de uma pessoa.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boolean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altura de uma pessoa em </w:t>
      </w:r>
      <w:proofErr w:type="gramStart"/>
      <w:r w:rsidRPr="004162C4">
        <w:rPr>
          <w:rFonts w:ascii="Calibri" w:hAnsi="Calibri" w:cs="Calibri"/>
        </w:rPr>
        <w:t>milímetros.</w:t>
      </w:r>
      <w:proofErr w:type="spellStart"/>
      <w:proofErr w:type="gramEnd"/>
      <w:r w:rsidR="003C3485">
        <w:rPr>
          <w:rFonts w:ascii="Calibri" w:hAnsi="Calibri" w:cs="Calibri"/>
          <w:color w:val="FF0000"/>
        </w:rPr>
        <w:t>float</w:t>
      </w:r>
      <w:proofErr w:type="spellEnd"/>
    </w:p>
    <w:p w:rsidR="004162C4" w:rsidRDefault="004162C4" w:rsidP="00406725">
      <w:pPr>
        <w:pStyle w:val="SemEspaamento"/>
      </w:pPr>
      <w:proofErr w:type="gramStart"/>
      <w:r>
        <w:t>4</w:t>
      </w:r>
      <w:proofErr w:type="gramEnd"/>
      <w:r>
        <w:t xml:space="preserve">)  Crie uma classe DVD, que tenha como características: marca, modelo, peso, se é slim ou </w:t>
      </w:r>
    </w:p>
    <w:p w:rsidR="004162C4" w:rsidRDefault="004162C4" w:rsidP="00406725">
      <w:pPr>
        <w:pStyle w:val="SemEspaamento"/>
      </w:pPr>
      <w:proofErr w:type="gramStart"/>
      <w:r>
        <w:t>não</w:t>
      </w:r>
      <w:proofErr w:type="gramEnd"/>
      <w:r>
        <w:t>, e o preço.</w:t>
      </w:r>
    </w:p>
    <w:p w:rsidR="004162C4" w:rsidRDefault="004162C4" w:rsidP="00406725">
      <w:pPr>
        <w:pStyle w:val="SemEspaamento"/>
      </w:pPr>
      <w:proofErr w:type="gramStart"/>
      <w:r>
        <w:t>5</w:t>
      </w:r>
      <w:proofErr w:type="gramEnd"/>
      <w:r>
        <w:t xml:space="preserve">)  Quais os conceitos de orientação a objetos você consegue identificar no código abaixo </w:t>
      </w:r>
    </w:p>
    <w:p w:rsidR="004162C4" w:rsidRDefault="004162C4" w:rsidP="00406725">
      <w:pPr>
        <w:pStyle w:val="SemEspaamento"/>
      </w:pPr>
      <w:proofErr w:type="gramStart"/>
      <w:r>
        <w:t>e</w:t>
      </w:r>
      <w:proofErr w:type="gramEnd"/>
      <w:r>
        <w:t xml:space="preserve"> onde: 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Declaraçãodeumaclasse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Atributosdaclasse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Construtorcomargumentos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Construtorsemargumentos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polimorfismo</w:t>
      </w:r>
      <w:r>
        <w:rPr>
          <w:rFonts w:ascii="Consolas" w:hAnsi="Consolas" w:cs="Consolas"/>
          <w:color w:val="3F7F5F"/>
          <w:sz w:val="20"/>
          <w:szCs w:val="20"/>
        </w:rPr>
        <w:t>).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Metodosparasetarosatributosprivados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F83FD0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C0"/>
          <w:sz w:val="20"/>
          <w:szCs w:val="20"/>
        </w:rPr>
        <w:t>x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publicvoid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F83FD0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FD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...</w:t>
      </w:r>
      <w:proofErr w:type="gramEnd"/>
    </w:p>
    <w:p w:rsidR="002333EF" w:rsidRDefault="002333EF" w:rsidP="002333EF">
      <w:pPr>
        <w:pStyle w:val="SemEspaamento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06725" w:rsidRDefault="00406725" w:rsidP="00406725">
      <w:pPr>
        <w:pStyle w:val="SemEspaamento"/>
      </w:pPr>
      <w:proofErr w:type="gramStart"/>
      <w:r>
        <w:t>6</w:t>
      </w:r>
      <w:proofErr w:type="gramEnd"/>
      <w:r>
        <w:t xml:space="preserve">)  Descreva em no máximo 200 palavras o que é um automóvel e o que ele faz. Liste os </w:t>
      </w:r>
    </w:p>
    <w:p w:rsidR="00406725" w:rsidRDefault="00406725" w:rsidP="00406725">
      <w:pPr>
        <w:pStyle w:val="SemEspaamento"/>
      </w:pPr>
      <w:proofErr w:type="gramStart"/>
      <w:r>
        <w:t>substantivos</w:t>
      </w:r>
      <w:proofErr w:type="gramEnd"/>
      <w:r>
        <w:t xml:space="preserve"> e verbos separadamente. Cada substantivo corresponde a um objeto que </w:t>
      </w:r>
    </w:p>
    <w:p w:rsidR="00406725" w:rsidRDefault="00406725" w:rsidP="00406725">
      <w:pPr>
        <w:pStyle w:val="SemEspaamento"/>
      </w:pPr>
      <w:proofErr w:type="gramStart"/>
      <w:r>
        <w:t>precisará</w:t>
      </w:r>
      <w:proofErr w:type="gramEnd"/>
      <w:r>
        <w:t xml:space="preserve"> ser construído para implementar um sistema, nesse caso, um carro. Selecione </w:t>
      </w:r>
    </w:p>
    <w:p w:rsidR="00406725" w:rsidRDefault="00406725" w:rsidP="00406725">
      <w:pPr>
        <w:pStyle w:val="SemEspaamento"/>
      </w:pPr>
      <w:proofErr w:type="gramStart"/>
      <w:r>
        <w:t>5</w:t>
      </w:r>
      <w:proofErr w:type="gramEnd"/>
      <w:r>
        <w:t xml:space="preserve"> dos objetos que você listou e, para cada um, liste vários atributos e comportamentos. </w:t>
      </w:r>
    </w:p>
    <w:p w:rsidR="00406725" w:rsidRDefault="00406725" w:rsidP="00406725">
      <w:pPr>
        <w:pStyle w:val="SemEspaamento"/>
      </w:pPr>
      <w:r>
        <w:t xml:space="preserve">Descreva brevemente como esses objetos interagem entre si e com outros objetos na </w:t>
      </w:r>
    </w:p>
    <w:p w:rsidR="00406725" w:rsidRDefault="00406725" w:rsidP="00406725">
      <w:pPr>
        <w:pStyle w:val="SemEspaamento"/>
      </w:pPr>
      <w:proofErr w:type="gramStart"/>
      <w:r>
        <w:t>sua</w:t>
      </w:r>
      <w:proofErr w:type="gramEnd"/>
      <w:r>
        <w:t xml:space="preserve"> descrição. Estes passos que você seguiu são típicos do projeto orientado a objetos.</w:t>
      </w:r>
    </w:p>
    <w:p w:rsidR="00F83FD0" w:rsidRDefault="00F83FD0" w:rsidP="00406725">
      <w:pPr>
        <w:pStyle w:val="SemEspaamento"/>
      </w:pPr>
    </w:p>
    <w:p w:rsidR="00F83FD0" w:rsidRDefault="00F83FD0" w:rsidP="00406725">
      <w:pPr>
        <w:pStyle w:val="SemEspaamento"/>
        <w:rPr>
          <w:color w:val="FF0000"/>
        </w:rPr>
      </w:pPr>
      <w:r>
        <w:rPr>
          <w:color w:val="FF0000"/>
        </w:rPr>
        <w:t xml:space="preserve">È um meio de transporte terrestre, dotado de um motor alimentado a gasolina, </w:t>
      </w:r>
      <w:proofErr w:type="gramStart"/>
      <w:r>
        <w:rPr>
          <w:color w:val="FF0000"/>
        </w:rPr>
        <w:t>diesel ,</w:t>
      </w:r>
      <w:proofErr w:type="gramEnd"/>
      <w:r>
        <w:rPr>
          <w:color w:val="FF0000"/>
        </w:rPr>
        <w:t xml:space="preserve"> 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 e energia elétrica que sustenta vários sistemas como sinalização, limpador de </w:t>
      </w:r>
      <w:proofErr w:type="spellStart"/>
      <w:r>
        <w:rPr>
          <w:color w:val="FF0000"/>
        </w:rPr>
        <w:t>parabrisa</w:t>
      </w:r>
      <w:proofErr w:type="spellEnd"/>
      <w:r>
        <w:rPr>
          <w:color w:val="FF0000"/>
        </w:rPr>
        <w:t>, buzina etc.</w:t>
      </w:r>
    </w:p>
    <w:p w:rsidR="00F83FD0" w:rsidRDefault="00F83FD0" w:rsidP="00406725">
      <w:pPr>
        <w:pStyle w:val="SemEspaamento"/>
        <w:rPr>
          <w:color w:val="FF0000"/>
        </w:rPr>
      </w:pPr>
      <w:proofErr w:type="spellStart"/>
      <w:r>
        <w:rPr>
          <w:color w:val="FF0000"/>
        </w:rPr>
        <w:t>Possue</w:t>
      </w:r>
      <w:proofErr w:type="spellEnd"/>
      <w:r>
        <w:rPr>
          <w:color w:val="FF0000"/>
        </w:rPr>
        <w:t xml:space="preserve"> quatro rodas, freios, direção, </w:t>
      </w:r>
      <w:proofErr w:type="spellStart"/>
      <w:proofErr w:type="gramStart"/>
      <w:r>
        <w:rPr>
          <w:color w:val="FF0000"/>
        </w:rPr>
        <w:t>transmição</w:t>
      </w:r>
      <w:proofErr w:type="spellEnd"/>
      <w:r>
        <w:rPr>
          <w:color w:val="FF0000"/>
        </w:rPr>
        <w:t xml:space="preserve"> ,</w:t>
      </w:r>
      <w:proofErr w:type="gramEnd"/>
      <w:r>
        <w:rPr>
          <w:color w:val="FF0000"/>
        </w:rPr>
        <w:t xml:space="preserve"> capacidade de pessoas dependendo do porte do automóvel.</w:t>
      </w:r>
      <w:r w:rsidRPr="00F83FD0">
        <w:rPr>
          <w:color w:val="FF0000"/>
        </w:rPr>
        <w:t xml:space="preserve"> </w:t>
      </w:r>
      <w:r>
        <w:rPr>
          <w:color w:val="FF0000"/>
        </w:rPr>
        <w:t>Placa, peso, cor, marca</w:t>
      </w:r>
      <w:r w:rsidR="00555BF3">
        <w:rPr>
          <w:color w:val="FF0000"/>
        </w:rPr>
        <w:t>.</w:t>
      </w:r>
      <w:r>
        <w:rPr>
          <w:color w:val="FF0000"/>
        </w:rPr>
        <w:t xml:space="preserve"> </w:t>
      </w:r>
    </w:p>
    <w:p w:rsidR="003D3366" w:rsidRDefault="003D3366" w:rsidP="00406725">
      <w:pPr>
        <w:pStyle w:val="SemEspaamento"/>
        <w:rPr>
          <w:color w:val="FF0000"/>
        </w:rPr>
      </w:pPr>
    </w:p>
    <w:tbl>
      <w:tblPr>
        <w:tblStyle w:val="Tabelacomgrade"/>
        <w:tblW w:w="0" w:type="auto"/>
        <w:tblLayout w:type="fixed"/>
        <w:tblLook w:val="04A0"/>
      </w:tblPr>
      <w:tblGrid>
        <w:gridCol w:w="1101"/>
        <w:gridCol w:w="1417"/>
        <w:gridCol w:w="1418"/>
        <w:gridCol w:w="1134"/>
        <w:gridCol w:w="1842"/>
        <w:gridCol w:w="1808"/>
      </w:tblGrid>
      <w:tr w:rsidR="003D3366" w:rsidTr="003D3366">
        <w:tc>
          <w:tcPr>
            <w:tcW w:w="1101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Objeto</w:t>
            </w:r>
          </w:p>
        </w:tc>
        <w:tc>
          <w:tcPr>
            <w:tcW w:w="1417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Motor</w:t>
            </w:r>
          </w:p>
        </w:tc>
        <w:tc>
          <w:tcPr>
            <w:tcW w:w="141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Transmissão</w:t>
            </w:r>
          </w:p>
        </w:tc>
        <w:tc>
          <w:tcPr>
            <w:tcW w:w="1134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Freios</w:t>
            </w:r>
          </w:p>
        </w:tc>
        <w:tc>
          <w:tcPr>
            <w:tcW w:w="1842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Rodas</w:t>
            </w:r>
          </w:p>
        </w:tc>
        <w:tc>
          <w:tcPr>
            <w:tcW w:w="1808" w:type="dxa"/>
          </w:tcPr>
          <w:p w:rsidR="003D3366" w:rsidRDefault="003D3366" w:rsidP="00D93C71">
            <w:pPr>
              <w:pStyle w:val="SemEspaamento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SistemaEletrico</w:t>
            </w:r>
            <w:proofErr w:type="spellEnd"/>
            <w:proofErr w:type="gramEnd"/>
          </w:p>
        </w:tc>
      </w:tr>
      <w:tr w:rsidR="003D3366" w:rsidTr="003D3366">
        <w:tc>
          <w:tcPr>
            <w:tcW w:w="1101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Atributos</w:t>
            </w:r>
          </w:p>
        </w:tc>
        <w:tc>
          <w:tcPr>
            <w:tcW w:w="1417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Combustível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RPM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Temperatura</w:t>
            </w:r>
          </w:p>
        </w:tc>
        <w:tc>
          <w:tcPr>
            <w:tcW w:w="141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Marcha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Tipo(</w:t>
            </w:r>
            <w:proofErr w:type="gramEnd"/>
            <w:r>
              <w:rPr>
                <w:color w:val="FF0000"/>
              </w:rPr>
              <w:t>manual/</w:t>
            </w:r>
            <w:proofErr w:type="spellStart"/>
            <w:r>
              <w:rPr>
                <w:color w:val="FF0000"/>
              </w:rPr>
              <w:t>automatica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Tipo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</w:p>
        </w:tc>
        <w:tc>
          <w:tcPr>
            <w:tcW w:w="1842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Tamanho do aro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 xml:space="preserve">Marca do </w:t>
            </w:r>
            <w:proofErr w:type="spellStart"/>
            <w:r>
              <w:rPr>
                <w:color w:val="FF0000"/>
              </w:rPr>
              <w:t>pnel</w:t>
            </w:r>
            <w:proofErr w:type="spellEnd"/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 xml:space="preserve">Pressão do </w:t>
            </w:r>
            <w:proofErr w:type="spellStart"/>
            <w:r>
              <w:rPr>
                <w:color w:val="FF0000"/>
              </w:rPr>
              <w:t>pnel</w:t>
            </w:r>
            <w:proofErr w:type="spellEnd"/>
          </w:p>
        </w:tc>
        <w:tc>
          <w:tcPr>
            <w:tcW w:w="180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Tensão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Corrente</w:t>
            </w:r>
          </w:p>
        </w:tc>
      </w:tr>
      <w:tr w:rsidR="003D3366" w:rsidTr="003D3366">
        <w:tc>
          <w:tcPr>
            <w:tcW w:w="1101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Comportamento</w:t>
            </w:r>
          </w:p>
        </w:tc>
        <w:tc>
          <w:tcPr>
            <w:tcW w:w="1417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Acelerar</w:t>
            </w:r>
          </w:p>
        </w:tc>
        <w:tc>
          <w:tcPr>
            <w:tcW w:w="141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Engatar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Liberar</w:t>
            </w:r>
          </w:p>
        </w:tc>
        <w:tc>
          <w:tcPr>
            <w:tcW w:w="1134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Frenar</w:t>
            </w:r>
            <w:proofErr w:type="spellEnd"/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Liberar</w:t>
            </w:r>
          </w:p>
        </w:tc>
        <w:tc>
          <w:tcPr>
            <w:tcW w:w="1842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---</w:t>
            </w:r>
          </w:p>
        </w:tc>
        <w:tc>
          <w:tcPr>
            <w:tcW w:w="180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Ligar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Desligar</w:t>
            </w:r>
          </w:p>
        </w:tc>
      </w:tr>
    </w:tbl>
    <w:p w:rsidR="00D93C71" w:rsidRDefault="003D3366" w:rsidP="00406725">
      <w:pPr>
        <w:pStyle w:val="SemEspaamento"/>
        <w:rPr>
          <w:color w:val="FF0000"/>
        </w:rPr>
      </w:pPr>
      <w:r>
        <w:rPr>
          <w:color w:val="FF0000"/>
        </w:rPr>
        <w:t xml:space="preserve">O primeiro sistema a ser ligado é o </w:t>
      </w:r>
      <w:proofErr w:type="spellStart"/>
      <w:r>
        <w:rPr>
          <w:color w:val="FF0000"/>
        </w:rPr>
        <w:t>eletrico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responsavel</w:t>
      </w:r>
      <w:proofErr w:type="spellEnd"/>
      <w:r>
        <w:rPr>
          <w:color w:val="FF0000"/>
        </w:rPr>
        <w:t xml:space="preserve"> por praticamente toda a sinalização do automóvel</w:t>
      </w:r>
      <w:r w:rsidR="00685889">
        <w:rPr>
          <w:color w:val="FF0000"/>
        </w:rPr>
        <w:t xml:space="preserve"> e pela ignição do motor.</w:t>
      </w:r>
    </w:p>
    <w:p w:rsidR="00685889" w:rsidRDefault="00685889" w:rsidP="00406725">
      <w:pPr>
        <w:pStyle w:val="SemEspaamento"/>
        <w:rPr>
          <w:color w:val="FF0000"/>
        </w:rPr>
      </w:pPr>
      <w:r>
        <w:rPr>
          <w:color w:val="FF0000"/>
        </w:rPr>
        <w:t>O motor converte a energia da queima do combustível em movimento circular que é transmitido através do sistema de transmissão paras a s rodas.</w:t>
      </w:r>
    </w:p>
    <w:p w:rsidR="00685889" w:rsidRDefault="00685889" w:rsidP="00406725">
      <w:pPr>
        <w:pStyle w:val="SemEspaamento"/>
        <w:rPr>
          <w:color w:val="FF0000"/>
        </w:rPr>
      </w:pPr>
      <w:r>
        <w:rPr>
          <w:color w:val="FF0000"/>
        </w:rPr>
        <w:t>Os freios reduzem a velocidade do veiculo impondo resistência ao movimento das rodas.</w:t>
      </w:r>
    </w:p>
    <w:p w:rsidR="00406725" w:rsidRDefault="00406725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7</w:t>
      </w:r>
      <w:proofErr w:type="gramEnd"/>
      <w:r>
        <w:t xml:space="preserve">)  A fim de representar empregados em uma firma, crie uma classe chamada Empregado </w:t>
      </w:r>
    </w:p>
    <w:p w:rsidR="00406725" w:rsidRDefault="00406725" w:rsidP="00406725">
      <w:pPr>
        <w:pStyle w:val="SemEspaamento"/>
      </w:pPr>
      <w:proofErr w:type="gramStart"/>
      <w:r>
        <w:t>que</w:t>
      </w:r>
      <w:proofErr w:type="gramEnd"/>
      <w:r>
        <w:t xml:space="preserve"> inclui as três informações a seguir como atributos: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primeiro nome,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sobrenome, e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salário mensal. </w:t>
      </w:r>
    </w:p>
    <w:p w:rsidR="00406725" w:rsidRDefault="00406725" w:rsidP="00406725">
      <w:pPr>
        <w:pStyle w:val="SemEspaamento"/>
      </w:pPr>
      <w:r>
        <w:t>Sua classe deve ter um construtor que inicializa os três atributos. Forneça um método</w:t>
      </w:r>
    </w:p>
    <w:p w:rsidR="00406725" w:rsidRDefault="00406725" w:rsidP="00406725">
      <w:pPr>
        <w:pStyle w:val="SemEspaamento"/>
      </w:pPr>
      <w:proofErr w:type="gramStart"/>
      <w:r>
        <w:t>set</w:t>
      </w:r>
      <w:proofErr w:type="gramEnd"/>
      <w:r>
        <w:t xml:space="preserve"> e </w:t>
      </w:r>
      <w:proofErr w:type="spellStart"/>
      <w:r>
        <w:t>get</w:t>
      </w:r>
      <w:proofErr w:type="spellEnd"/>
      <w:r>
        <w:t xml:space="preserve"> para cada atributo.</w:t>
      </w:r>
    </w:p>
    <w:p w:rsidR="002E22D3" w:rsidRDefault="002E22D3" w:rsidP="00406725">
      <w:pPr>
        <w:pStyle w:val="SemEspaamento"/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Empregado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StringgetPrimeiro_nome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setPrimeiro_nome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17EA" w:rsidRPr="00F83FD0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83FD0">
        <w:rPr>
          <w:rFonts w:ascii="Consolas" w:hAnsi="Consolas" w:cs="Consolas"/>
          <w:color w:val="000000"/>
          <w:sz w:val="20"/>
          <w:szCs w:val="20"/>
        </w:rPr>
        <w:t>getSobrenome</w:t>
      </w:r>
      <w:proofErr w:type="spellEnd"/>
      <w:r w:rsidRPr="00F83FD0"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Pr="00F83FD0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83FD0">
        <w:rPr>
          <w:rFonts w:ascii="Consolas" w:hAnsi="Consolas" w:cs="Consolas"/>
          <w:color w:val="0000C0"/>
          <w:sz w:val="20"/>
          <w:szCs w:val="20"/>
        </w:rPr>
        <w:t>sobrenome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setSobrenome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publicfloat</w:t>
      </w:r>
      <w:r>
        <w:rPr>
          <w:rFonts w:ascii="Consolas" w:hAnsi="Consolas" w:cs="Consolas"/>
          <w:color w:val="000000"/>
          <w:sz w:val="20"/>
          <w:szCs w:val="20"/>
        </w:rPr>
        <w:t>getSalário_mensal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Empregado(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pStyle w:val="SemEspaamento"/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E817EA" w:rsidRDefault="00E817EA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8</w:t>
      </w:r>
      <w:proofErr w:type="gramEnd"/>
      <w:r>
        <w:t xml:space="preserve">)  Represente, em Java, a seguinte afirmação: "A classe B é composta pelos objetos o1 e </w:t>
      </w:r>
    </w:p>
    <w:p w:rsidR="00406725" w:rsidRDefault="00406725" w:rsidP="00406725">
      <w:pPr>
        <w:pStyle w:val="SemEspaamento"/>
      </w:pPr>
      <w:proofErr w:type="gramStart"/>
      <w:r>
        <w:t>o2</w:t>
      </w:r>
      <w:proofErr w:type="gramEnd"/>
      <w:r>
        <w:t xml:space="preserve"> que pertencem, respectivamente, às classes A e C".</w:t>
      </w:r>
    </w:p>
    <w:p w:rsidR="008133EB" w:rsidRDefault="008133EB" w:rsidP="00406725">
      <w:pPr>
        <w:pStyle w:val="SemEspaamento"/>
      </w:pP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/****************************************************************/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 w:rsidRPr="00F83FD0"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83FD0">
        <w:rPr>
          <w:rFonts w:ascii="Consolas" w:hAnsi="Consolas" w:cs="Consolas"/>
          <w:color w:val="0000C0"/>
          <w:sz w:val="20"/>
          <w:szCs w:val="20"/>
        </w:rPr>
        <w:t>atributo1</w:t>
      </w:r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C0"/>
          <w:sz w:val="20"/>
          <w:szCs w:val="20"/>
        </w:rPr>
        <w:t>atributo2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atributo1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6A3E3E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();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.</w:t>
      </w:r>
      <w:r w:rsidRPr="00F83FD0">
        <w:rPr>
          <w:rFonts w:ascii="Consolas" w:hAnsi="Consolas" w:cs="Consolas"/>
          <w:color w:val="0000C0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.</w:t>
      </w:r>
      <w:r w:rsidRPr="00F83FD0">
        <w:rPr>
          <w:rFonts w:ascii="Consolas" w:hAnsi="Consolas" w:cs="Consolas"/>
          <w:color w:val="0000C0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83FD0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 w:rsidRPr="00F83FD0"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83FD0">
        <w:rPr>
          <w:rFonts w:ascii="Consolas" w:hAnsi="Consolas" w:cs="Consolas"/>
          <w:color w:val="000000"/>
          <w:sz w:val="20"/>
          <w:szCs w:val="20"/>
          <w:u w:val="single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83FD0">
        <w:rPr>
          <w:rFonts w:ascii="Consolas" w:hAnsi="Consolas" w:cs="Consolas"/>
          <w:color w:val="0000C0"/>
          <w:sz w:val="20"/>
          <w:szCs w:val="20"/>
        </w:rPr>
        <w:t>atributo2</w:t>
      </w:r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 xml:space="preserve"> C(String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>,</w:t>
      </w:r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83FD0">
        <w:rPr>
          <w:rFonts w:ascii="Consolas" w:hAnsi="Consolas" w:cs="Consolas"/>
          <w:color w:val="6A3E3E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>){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();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.</w:t>
      </w:r>
      <w:r w:rsidRPr="00F83FD0">
        <w:rPr>
          <w:rFonts w:ascii="Consolas" w:hAnsi="Consolas" w:cs="Consolas"/>
          <w:color w:val="0000C0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.</w:t>
      </w:r>
      <w:r w:rsidRPr="00F83FD0">
        <w:rPr>
          <w:rFonts w:ascii="Consolas" w:hAnsi="Consolas" w:cs="Consolas"/>
          <w:color w:val="0000C0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83FD0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 w:rsidRPr="00F83FD0"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C0"/>
          <w:sz w:val="20"/>
          <w:szCs w:val="20"/>
        </w:rPr>
        <w:t>atributo1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r>
        <w:rPr>
          <w:rFonts w:ascii="Consolas" w:hAnsi="Consolas" w:cs="Consolas"/>
          <w:color w:val="0000C0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(A atributo1,C atributo2)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.atributo1 = </w:t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atributo1)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.atributo2 = </w:t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atributo2)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Default="008133EB" w:rsidP="008133EB">
      <w:pPr>
        <w:pStyle w:val="SemEspaamento"/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2E22D3" w:rsidRDefault="002E22D3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lastRenderedPageBreak/>
        <w:t>9</w:t>
      </w:r>
      <w:proofErr w:type="gramEnd"/>
      <w:r>
        <w:t xml:space="preserve">)  Considere a classe A abaixo. </w:t>
      </w:r>
      <w:proofErr w:type="gramStart"/>
      <w:r>
        <w:t>Implemente</w:t>
      </w:r>
      <w:proofErr w:type="gramEnd"/>
      <w:r>
        <w:t xml:space="preserve"> o método "m" conforme as seguintes regras: </w:t>
      </w:r>
    </w:p>
    <w:p w:rsidR="00406725" w:rsidRDefault="00406725" w:rsidP="00406725">
      <w:pPr>
        <w:pStyle w:val="SemEspaamento"/>
      </w:pPr>
      <w:proofErr w:type="gramStart"/>
      <w:r>
        <w:t>o</w:t>
      </w:r>
      <w:proofErr w:type="gramEnd"/>
      <w:r>
        <w:t xml:space="preserve"> método retorna </w:t>
      </w:r>
      <w:proofErr w:type="spellStart"/>
      <w:r>
        <w:t>true</w:t>
      </w:r>
      <w:proofErr w:type="spellEnd"/>
      <w:r>
        <w:t xml:space="preserve"> se o valor proposto no parâmetro de m for maior que zero. O </w:t>
      </w:r>
    </w:p>
    <w:p w:rsidR="00406725" w:rsidRDefault="00406725" w:rsidP="00406725">
      <w:pPr>
        <w:pStyle w:val="SemEspaamento"/>
      </w:pPr>
      <w:proofErr w:type="gramStart"/>
      <w:r>
        <w:t>método</w:t>
      </w:r>
      <w:proofErr w:type="gramEnd"/>
      <w:r>
        <w:t xml:space="preserve"> retorna false se o valor proposto no parâmetro de m for menor ou igual à zero. </w:t>
      </w:r>
    </w:p>
    <w:p w:rsidR="00EB22D7" w:rsidRDefault="00406725" w:rsidP="002333EF">
      <w:pPr>
        <w:pStyle w:val="SemEspaamento"/>
      </w:pPr>
      <w:r>
        <w:t xml:space="preserve">Se o método retornar </w:t>
      </w:r>
      <w:proofErr w:type="spellStart"/>
      <w:r>
        <w:t>true</w:t>
      </w:r>
      <w:proofErr w:type="spellEnd"/>
      <w:r>
        <w:t xml:space="preserve"> então ele deve, também, alterar o valor do atributo a para 10 vezes o valor proposto no parâmetro do método m.</w:t>
      </w:r>
    </w:p>
    <w:p w:rsidR="002333EF" w:rsidRDefault="002333EF" w:rsidP="002333EF">
      <w:pPr>
        <w:pStyle w:val="SemEspaamento"/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/*******************************************************************************/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publicclass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staticint</w:t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publicstaticvoid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2333E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33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um inteiro"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Saidadedados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*10;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33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color w:val="2A00FF"/>
          <w:sz w:val="20"/>
          <w:szCs w:val="20"/>
          <w:lang w:val="en-US"/>
        </w:rPr>
        <w:t>"a = "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2333EF" w:rsidRPr="00F83FD0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83FD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3FD0">
        <w:rPr>
          <w:rFonts w:ascii="Consolas" w:hAnsi="Consolas" w:cs="Consolas"/>
          <w:color w:val="2A00FF"/>
          <w:sz w:val="20"/>
          <w:szCs w:val="20"/>
          <w:lang w:val="en-US"/>
        </w:rPr>
        <w:t xml:space="preserve">"Valor </w:t>
      </w:r>
      <w:proofErr w:type="spellStart"/>
      <w:r w:rsidRPr="00F83FD0">
        <w:rPr>
          <w:rFonts w:ascii="Consolas" w:hAnsi="Consolas" w:cs="Consolas"/>
          <w:color w:val="2A00FF"/>
          <w:sz w:val="20"/>
          <w:szCs w:val="20"/>
          <w:lang w:val="en-US"/>
        </w:rPr>
        <w:t>invalido</w:t>
      </w:r>
      <w:proofErr w:type="spellEnd"/>
      <w:r w:rsidRPr="00F83FD0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publicstaticboolean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m(</w:t>
      </w: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&gt;0)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returntrue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elsereturnfalse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pStyle w:val="SemEspaamen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/*******************************************************************************/</w:t>
      </w:r>
    </w:p>
    <w:p w:rsidR="002333EF" w:rsidRDefault="002333EF" w:rsidP="002333EF">
      <w:pPr>
        <w:pStyle w:val="SemEspaamento"/>
        <w:rPr>
          <w:rFonts w:ascii="Consolas" w:hAnsi="Consolas" w:cs="Consolas"/>
          <w:color w:val="3F5FBF"/>
          <w:sz w:val="20"/>
          <w:szCs w:val="20"/>
        </w:rPr>
      </w:pPr>
    </w:p>
    <w:p w:rsidR="002333EF" w:rsidRDefault="002333EF" w:rsidP="002333EF">
      <w:pPr>
        <w:pStyle w:val="SemEspaamento"/>
      </w:pPr>
      <w:proofErr w:type="gramStart"/>
      <w:r w:rsidRPr="002333EF">
        <w:t>10)</w:t>
      </w:r>
      <w:proofErr w:type="gramEnd"/>
      <w:r w:rsidRPr="002333EF">
        <w:t xml:space="preserve">  Qual é o valor da variável x após a invocação do método "m" dentro do método "t"?</w:t>
      </w:r>
    </w:p>
    <w:p w:rsidR="002333EF" w:rsidRPr="002333EF" w:rsidRDefault="002333EF" w:rsidP="002333EF">
      <w:pPr>
        <w:pStyle w:val="SemEspaamento"/>
        <w:rPr>
          <w:color w:val="FF0000"/>
        </w:rPr>
      </w:pPr>
      <w:r w:rsidRPr="002333EF">
        <w:rPr>
          <w:color w:val="FF0000"/>
        </w:rPr>
        <w:t>10</w:t>
      </w:r>
    </w:p>
    <w:sectPr w:rsidR="002333EF" w:rsidRPr="002333EF" w:rsidSect="0031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428F5"/>
    <w:multiLevelType w:val="hybridMultilevel"/>
    <w:tmpl w:val="EFDC7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92C54"/>
    <w:multiLevelType w:val="hybridMultilevel"/>
    <w:tmpl w:val="836E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07A5C"/>
    <w:multiLevelType w:val="hybridMultilevel"/>
    <w:tmpl w:val="F3AA4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162C4"/>
    <w:rsid w:val="002333EF"/>
    <w:rsid w:val="00275F59"/>
    <w:rsid w:val="002E22D3"/>
    <w:rsid w:val="003160C5"/>
    <w:rsid w:val="003C3485"/>
    <w:rsid w:val="003D3366"/>
    <w:rsid w:val="00406725"/>
    <w:rsid w:val="004162C4"/>
    <w:rsid w:val="00434CCB"/>
    <w:rsid w:val="00475AC4"/>
    <w:rsid w:val="00553D3F"/>
    <w:rsid w:val="00555BF3"/>
    <w:rsid w:val="005B3889"/>
    <w:rsid w:val="00685889"/>
    <w:rsid w:val="007867A3"/>
    <w:rsid w:val="008133EB"/>
    <w:rsid w:val="008D4A79"/>
    <w:rsid w:val="00BB40D6"/>
    <w:rsid w:val="00CC50B9"/>
    <w:rsid w:val="00D93C71"/>
    <w:rsid w:val="00E1753B"/>
    <w:rsid w:val="00E319B5"/>
    <w:rsid w:val="00E817EA"/>
    <w:rsid w:val="00EB22D7"/>
    <w:rsid w:val="00F83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2C4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B388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0672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D93C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8CCAC-8B7C-40E8-989C-6D00360A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</dc:creator>
  <cp:keywords/>
  <dc:description/>
  <cp:lastModifiedBy>Yure</cp:lastModifiedBy>
  <cp:revision>14</cp:revision>
  <dcterms:created xsi:type="dcterms:W3CDTF">2015-07-20T20:09:00Z</dcterms:created>
  <dcterms:modified xsi:type="dcterms:W3CDTF">2015-07-29T18:49:00Z</dcterms:modified>
</cp:coreProperties>
</file>