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B6" w:rsidRPr="0099281A" w:rsidRDefault="00817DB6" w:rsidP="00817D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17DB6" w:rsidRPr="00E61CDF" w:rsidRDefault="00817DB6" w:rsidP="00817DB6">
      <w:pPr>
        <w:spacing w:line="360" w:lineRule="auto"/>
        <w:jc w:val="center"/>
        <w:rPr>
          <w:sz w:val="28"/>
          <w:szCs w:val="28"/>
        </w:rPr>
      </w:pPr>
      <w:r w:rsidRPr="00E61CDF">
        <w:rPr>
          <w:sz w:val="28"/>
          <w:szCs w:val="28"/>
        </w:rPr>
        <w:t>Севастопольский Государственный Университет</w:t>
      </w:r>
    </w:p>
    <w:p w:rsidR="00817DB6" w:rsidRPr="00334D11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ind w:firstLine="6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:rsidR="00817DB6" w:rsidRPr="00334D11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817DB6" w:rsidRDefault="00817DB6" w:rsidP="006552A8">
      <w:pPr>
        <w:spacing w:line="360" w:lineRule="auto"/>
        <w:ind w:firstLine="680"/>
        <w:jc w:val="center"/>
        <w:rPr>
          <w:sz w:val="28"/>
          <w:szCs w:val="28"/>
        </w:rPr>
      </w:pPr>
      <w:r w:rsidRPr="00817DB6">
        <w:rPr>
          <w:sz w:val="28"/>
          <w:szCs w:val="28"/>
        </w:rPr>
        <w:t>Расчетно</w:t>
      </w:r>
      <w:r w:rsidR="006552A8">
        <w:rPr>
          <w:sz w:val="28"/>
          <w:szCs w:val="28"/>
        </w:rPr>
        <w:t>-</w:t>
      </w:r>
      <w:r w:rsidRPr="00817DB6">
        <w:rPr>
          <w:sz w:val="28"/>
          <w:szCs w:val="28"/>
        </w:rPr>
        <w:t>графическая работа №2</w:t>
      </w:r>
    </w:p>
    <w:p w:rsidR="006552A8" w:rsidRDefault="00817DB6" w:rsidP="006552A8">
      <w:pPr>
        <w:spacing w:line="360" w:lineRule="auto"/>
        <w:ind w:firstLine="680"/>
        <w:jc w:val="center"/>
        <w:rPr>
          <w:sz w:val="28"/>
          <w:szCs w:val="28"/>
        </w:rPr>
      </w:pPr>
      <w:r w:rsidRPr="00817DB6">
        <w:rPr>
          <w:sz w:val="28"/>
          <w:szCs w:val="28"/>
        </w:rPr>
        <w:t>по дисциплине</w:t>
      </w:r>
      <w:r w:rsidR="006552A8">
        <w:rPr>
          <w:sz w:val="28"/>
          <w:szCs w:val="28"/>
        </w:rPr>
        <w:t>:</w:t>
      </w:r>
    </w:p>
    <w:p w:rsidR="00817DB6" w:rsidRPr="006552A8" w:rsidRDefault="00817DB6" w:rsidP="006552A8">
      <w:pPr>
        <w:spacing w:line="360" w:lineRule="auto"/>
        <w:ind w:firstLine="680"/>
        <w:jc w:val="center"/>
        <w:rPr>
          <w:sz w:val="28"/>
          <w:szCs w:val="28"/>
        </w:rPr>
      </w:pPr>
      <w:r w:rsidRPr="00817DB6">
        <w:rPr>
          <w:sz w:val="28"/>
          <w:szCs w:val="28"/>
        </w:rPr>
        <w:t>«Теория электрических цепей</w:t>
      </w:r>
      <w:r w:rsidRPr="00817DB6">
        <w:rPr>
          <w:b/>
          <w:sz w:val="28"/>
          <w:szCs w:val="28"/>
        </w:rPr>
        <w:t>»</w:t>
      </w:r>
    </w:p>
    <w:p w:rsidR="00817DB6" w:rsidRPr="00817DB6" w:rsidRDefault="00817DB6" w:rsidP="006552A8">
      <w:pPr>
        <w:tabs>
          <w:tab w:val="left" w:pos="425"/>
        </w:tabs>
        <w:spacing w:line="360" w:lineRule="auto"/>
        <w:ind w:left="1134"/>
        <w:jc w:val="center"/>
        <w:rPr>
          <w:b/>
          <w:sz w:val="28"/>
          <w:szCs w:val="28"/>
        </w:rPr>
      </w:pPr>
    </w:p>
    <w:p w:rsidR="00817DB6" w:rsidRPr="00817DB6" w:rsidRDefault="00817DB6" w:rsidP="006552A8">
      <w:pPr>
        <w:spacing w:line="360" w:lineRule="auto"/>
        <w:ind w:firstLine="680"/>
        <w:jc w:val="center"/>
        <w:rPr>
          <w:sz w:val="28"/>
          <w:szCs w:val="28"/>
        </w:rPr>
      </w:pPr>
      <w:r w:rsidRPr="00817DB6">
        <w:rPr>
          <w:sz w:val="28"/>
          <w:szCs w:val="28"/>
        </w:rPr>
        <w:t>на тему:</w:t>
      </w:r>
    </w:p>
    <w:p w:rsidR="00817DB6" w:rsidRPr="001C3589" w:rsidRDefault="00817DB6" w:rsidP="006552A8">
      <w:pPr>
        <w:spacing w:line="360" w:lineRule="auto"/>
        <w:ind w:left="1134"/>
        <w:jc w:val="center"/>
        <w:rPr>
          <w:sz w:val="28"/>
          <w:szCs w:val="28"/>
        </w:rPr>
      </w:pPr>
      <w:r w:rsidRPr="00817DB6">
        <w:rPr>
          <w:sz w:val="28"/>
          <w:szCs w:val="28"/>
        </w:rPr>
        <w:t>«Расчет переходных процессов в цепи постоянного</w:t>
      </w:r>
      <w:r w:rsidR="001C3589" w:rsidRPr="001C3589">
        <w:rPr>
          <w:sz w:val="28"/>
          <w:szCs w:val="28"/>
        </w:rPr>
        <w:t xml:space="preserve"> </w:t>
      </w:r>
      <w:r w:rsidR="001C3589">
        <w:rPr>
          <w:sz w:val="28"/>
          <w:szCs w:val="28"/>
        </w:rPr>
        <w:t>тока»</w:t>
      </w:r>
    </w:p>
    <w:p w:rsidR="00817DB6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Default="00817DB6" w:rsidP="00817DB6">
      <w:pPr>
        <w:spacing w:line="360" w:lineRule="auto"/>
        <w:ind w:firstLine="680"/>
        <w:jc w:val="right"/>
        <w:outlineLvl w:val="0"/>
        <w:rPr>
          <w:sz w:val="28"/>
          <w:szCs w:val="28"/>
        </w:rPr>
      </w:pPr>
      <w:r w:rsidRPr="00334D11">
        <w:rPr>
          <w:sz w:val="28"/>
          <w:szCs w:val="28"/>
        </w:rPr>
        <w:t>Выполнил:</w:t>
      </w:r>
    </w:p>
    <w:p w:rsidR="00817DB6" w:rsidRPr="00334D11" w:rsidRDefault="00817DB6" w:rsidP="00817DB6">
      <w:pPr>
        <w:spacing w:line="360" w:lineRule="auto"/>
        <w:ind w:firstLine="680"/>
        <w:jc w:val="right"/>
        <w:outlineLvl w:val="0"/>
        <w:rPr>
          <w:sz w:val="28"/>
          <w:szCs w:val="28"/>
        </w:rPr>
      </w:pPr>
      <w:r w:rsidRPr="00334D11">
        <w:rPr>
          <w:sz w:val="28"/>
          <w:szCs w:val="28"/>
        </w:rPr>
        <w:t xml:space="preserve"> ст. гр.</w:t>
      </w:r>
      <w:r>
        <w:rPr>
          <w:sz w:val="28"/>
          <w:szCs w:val="28"/>
        </w:rPr>
        <w:t xml:space="preserve">. </w:t>
      </w:r>
    </w:p>
    <w:p w:rsidR="00817DB6" w:rsidRDefault="00F7058C" w:rsidP="00817DB6">
      <w:pPr>
        <w:spacing w:line="360" w:lineRule="auto"/>
        <w:ind w:firstLine="68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17DB6" w:rsidRDefault="00817DB6" w:rsidP="00817DB6">
      <w:pPr>
        <w:spacing w:line="360" w:lineRule="auto"/>
        <w:ind w:firstLine="680"/>
        <w:jc w:val="right"/>
        <w:rPr>
          <w:sz w:val="28"/>
          <w:szCs w:val="28"/>
        </w:rPr>
      </w:pPr>
      <w:r w:rsidRPr="00334D11">
        <w:rPr>
          <w:sz w:val="28"/>
          <w:szCs w:val="28"/>
        </w:rPr>
        <w:t xml:space="preserve">Проверил: </w:t>
      </w:r>
    </w:p>
    <w:p w:rsidR="00817DB6" w:rsidRPr="00334D11" w:rsidRDefault="00F7058C" w:rsidP="00817DB6">
      <w:pPr>
        <w:spacing w:line="360" w:lineRule="auto"/>
        <w:ind w:firstLine="68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817DB6" w:rsidRPr="006552A8" w:rsidRDefault="006A0A9B" w:rsidP="00817DB6">
      <w:pPr>
        <w:spacing w:line="360" w:lineRule="auto"/>
        <w:ind w:firstLine="680"/>
        <w:jc w:val="right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ВАРИАНТ № </w:t>
      </w:r>
      <w:r w:rsidR="006E67E3">
        <w:rPr>
          <w:i/>
          <w:sz w:val="28"/>
          <w:szCs w:val="28"/>
          <w:u w:val="single"/>
        </w:rPr>
        <w:t>3</w:t>
      </w:r>
    </w:p>
    <w:p w:rsidR="00817DB6" w:rsidRPr="00334D11" w:rsidRDefault="00817DB6" w:rsidP="00817DB6">
      <w:pPr>
        <w:spacing w:line="360" w:lineRule="auto"/>
        <w:ind w:firstLine="680"/>
        <w:jc w:val="right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ind w:firstLine="680"/>
        <w:jc w:val="right"/>
        <w:rPr>
          <w:sz w:val="28"/>
          <w:szCs w:val="28"/>
        </w:rPr>
      </w:pPr>
    </w:p>
    <w:p w:rsidR="00817DB6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1C3589" w:rsidRDefault="001C3589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Default="00817DB6" w:rsidP="00817DB6">
      <w:pPr>
        <w:spacing w:line="360" w:lineRule="auto"/>
        <w:ind w:firstLine="680"/>
        <w:jc w:val="center"/>
        <w:rPr>
          <w:sz w:val="28"/>
          <w:szCs w:val="28"/>
        </w:rPr>
      </w:pPr>
    </w:p>
    <w:p w:rsidR="00817DB6" w:rsidRPr="00334D11" w:rsidRDefault="00817DB6" w:rsidP="00817DB6">
      <w:pPr>
        <w:spacing w:line="360" w:lineRule="auto"/>
        <w:rPr>
          <w:sz w:val="28"/>
          <w:szCs w:val="28"/>
        </w:rPr>
      </w:pPr>
    </w:p>
    <w:p w:rsidR="00817DB6" w:rsidRPr="00E61CDF" w:rsidRDefault="00817DB6" w:rsidP="00817DB6">
      <w:pPr>
        <w:jc w:val="center"/>
        <w:rPr>
          <w:sz w:val="28"/>
          <w:szCs w:val="28"/>
        </w:rPr>
      </w:pPr>
      <w:r w:rsidRPr="00E61CDF">
        <w:rPr>
          <w:sz w:val="28"/>
          <w:szCs w:val="28"/>
        </w:rPr>
        <w:t>Севастополь</w:t>
      </w:r>
    </w:p>
    <w:p w:rsidR="00817DB6" w:rsidRPr="0099281A" w:rsidRDefault="00817DB6" w:rsidP="00817DB6">
      <w:pPr>
        <w:jc w:val="center"/>
        <w:rPr>
          <w:sz w:val="28"/>
          <w:szCs w:val="28"/>
        </w:rPr>
      </w:pPr>
      <w:r>
        <w:rPr>
          <w:sz w:val="28"/>
          <w:szCs w:val="28"/>
        </w:rPr>
        <w:t>2014</w:t>
      </w:r>
    </w:p>
    <w:p w:rsidR="00F454DB" w:rsidRDefault="00F454DB"/>
    <w:p w:rsidR="006552A8" w:rsidRDefault="006552A8" w:rsidP="006552A8">
      <w:pPr>
        <w:jc w:val="center"/>
        <w:rPr>
          <w:b/>
          <w:sz w:val="28"/>
          <w:szCs w:val="28"/>
        </w:rPr>
      </w:pPr>
      <w:r w:rsidRPr="006552A8">
        <w:rPr>
          <w:b/>
          <w:sz w:val="28"/>
          <w:szCs w:val="28"/>
        </w:rPr>
        <w:lastRenderedPageBreak/>
        <w:t>ЗАДАНИЕ</w:t>
      </w:r>
    </w:p>
    <w:p w:rsidR="006552A8" w:rsidRPr="006552A8" w:rsidRDefault="006552A8" w:rsidP="006552A8">
      <w:pPr>
        <w:jc w:val="center"/>
        <w:rPr>
          <w:b/>
          <w:sz w:val="28"/>
          <w:szCs w:val="28"/>
        </w:rPr>
      </w:pPr>
    </w:p>
    <w:p w:rsidR="006552A8" w:rsidRPr="00C73FA5" w:rsidRDefault="006552A8" w:rsidP="00C73FA5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Для схем, изображенных на рисунках 3.1 – 3.16 рассчитать мгновенные зна</w:t>
      </w:r>
      <w:r w:rsidRPr="00C73FA5">
        <w:rPr>
          <w:rFonts w:cs="Arial"/>
        </w:rPr>
        <w:softHyphen/>
        <w:t>чения величин, указанных в таблице 3.1, после выполнения коммутации. Выбор схемы, параметров ее элементов и вида коммутации осуществляются с помо</w:t>
      </w:r>
      <w:r w:rsidRPr="00C73FA5">
        <w:rPr>
          <w:rFonts w:cs="Arial"/>
        </w:rPr>
        <w:softHyphen/>
        <w:t>щью таблицы 3.1, в соответствии с номером варианта. Расчет выполнить двумя методами: классическим и операторным.</w:t>
      </w:r>
    </w:p>
    <w:p w:rsidR="006552A8" w:rsidRPr="00C73FA5" w:rsidRDefault="006552A8" w:rsidP="006552A8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t>Таблица 3.1 – Параметры элементов схемы к заданию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76"/>
        <w:gridCol w:w="944"/>
        <w:gridCol w:w="454"/>
        <w:gridCol w:w="433"/>
        <w:gridCol w:w="433"/>
        <w:gridCol w:w="518"/>
        <w:gridCol w:w="544"/>
        <w:gridCol w:w="622"/>
        <w:gridCol w:w="567"/>
        <w:gridCol w:w="567"/>
        <w:gridCol w:w="992"/>
        <w:gridCol w:w="992"/>
      </w:tblGrid>
      <w:tr w:rsidR="006552A8" w:rsidRPr="00321380" w:rsidTr="00C73FA5">
        <w:trPr>
          <w:trHeight w:hRule="exact" w:val="867"/>
          <w:jc w:val="center"/>
        </w:trPr>
        <w:tc>
          <w:tcPr>
            <w:tcW w:w="1576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Вари</w:t>
            </w:r>
            <w:r w:rsidRPr="00C73FA5">
              <w:softHyphen/>
              <w:t>ант</w:t>
            </w:r>
          </w:p>
        </w:tc>
        <w:tc>
          <w:tcPr>
            <w:tcW w:w="944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Рисунок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Е,</w:t>
            </w:r>
          </w:p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В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J,</w:t>
            </w:r>
          </w:p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A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L, мГн</w:t>
            </w:r>
          </w:p>
        </w:tc>
        <w:tc>
          <w:tcPr>
            <w:tcW w:w="518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С,</w:t>
            </w:r>
          </w:p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мкФ</w:t>
            </w:r>
          </w:p>
        </w:tc>
        <w:tc>
          <w:tcPr>
            <w:tcW w:w="544" w:type="dxa"/>
            <w:shd w:val="clear" w:color="auto" w:fill="FFFFFF"/>
            <w:vAlign w:val="center"/>
          </w:tcPr>
          <w:p w:rsidR="006552A8" w:rsidRPr="00C73FA5" w:rsidRDefault="00C73FA5" w:rsidP="00C95386">
            <w:pPr>
              <w:tabs>
                <w:tab w:val="left" w:pos="425"/>
              </w:tabs>
              <w:jc w:val="center"/>
            </w:pPr>
            <w:r>
              <w:t>R1</w:t>
            </w:r>
            <w:r w:rsidR="006552A8" w:rsidRPr="00C73FA5">
              <w:t>, Ом</w:t>
            </w:r>
          </w:p>
        </w:tc>
        <w:tc>
          <w:tcPr>
            <w:tcW w:w="622" w:type="dxa"/>
            <w:shd w:val="clear" w:color="auto" w:fill="FFFFFF"/>
            <w:vAlign w:val="center"/>
          </w:tcPr>
          <w:p w:rsidR="006552A8" w:rsidRPr="00C73FA5" w:rsidRDefault="00C73FA5" w:rsidP="00C95386">
            <w:pPr>
              <w:tabs>
                <w:tab w:val="left" w:pos="425"/>
              </w:tabs>
              <w:jc w:val="center"/>
            </w:pPr>
            <w:r>
              <w:t>R2</w:t>
            </w:r>
            <w:r w:rsidR="006552A8" w:rsidRPr="00C73FA5">
              <w:t>, Ом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552A8" w:rsidRPr="00C73FA5" w:rsidRDefault="00C73FA5" w:rsidP="00C95386">
            <w:pPr>
              <w:tabs>
                <w:tab w:val="left" w:pos="425"/>
              </w:tabs>
              <w:jc w:val="center"/>
            </w:pPr>
            <w:r>
              <w:t>R3</w:t>
            </w:r>
            <w:r w:rsidR="006552A8" w:rsidRPr="00C73FA5">
              <w:t>, Ом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552A8" w:rsidRPr="00C73FA5" w:rsidRDefault="00C73FA5" w:rsidP="00C95386">
            <w:pPr>
              <w:tabs>
                <w:tab w:val="left" w:pos="425"/>
              </w:tabs>
              <w:jc w:val="center"/>
            </w:pPr>
            <w:r>
              <w:t>R4</w:t>
            </w:r>
            <w:r w:rsidR="006552A8" w:rsidRPr="00C73FA5">
              <w:t>, Ом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Найти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6552A8" w:rsidRPr="00C73FA5" w:rsidRDefault="006552A8" w:rsidP="00C95386">
            <w:pPr>
              <w:tabs>
                <w:tab w:val="left" w:pos="425"/>
              </w:tabs>
              <w:jc w:val="center"/>
            </w:pPr>
            <w:r w:rsidRPr="00C73FA5">
              <w:t>Ключ S</w:t>
            </w:r>
          </w:p>
        </w:tc>
      </w:tr>
      <w:tr w:rsidR="006A0A9B" w:rsidRPr="00321380" w:rsidTr="00C73FA5">
        <w:trPr>
          <w:trHeight w:hRule="exact" w:val="499"/>
          <w:jc w:val="center"/>
        </w:trPr>
        <w:tc>
          <w:tcPr>
            <w:tcW w:w="1576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44" w:type="dxa"/>
            <w:shd w:val="clear" w:color="auto" w:fill="FFFFFF"/>
            <w:vAlign w:val="center"/>
          </w:tcPr>
          <w:p w:rsidR="006A0A9B" w:rsidRPr="00C73FA5" w:rsidRDefault="006A0A9B" w:rsidP="00A20CAA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</w:rPr>
              <w:t>3.</w:t>
            </w:r>
            <w:r w:rsidR="00A20CAA" w:rsidRPr="00C73FA5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6A0A9B" w:rsidRPr="00C73FA5" w:rsidRDefault="00A20CAA" w:rsidP="00A20CAA">
            <w:pPr>
              <w:tabs>
                <w:tab w:val="left" w:pos="425"/>
              </w:tabs>
              <w:jc w:val="center"/>
              <w:rPr>
                <w:color w:val="000000" w:themeColor="text1"/>
              </w:rPr>
            </w:pPr>
            <w:r w:rsidRPr="00C73FA5">
              <w:rPr>
                <w:color w:val="000000" w:themeColor="text1"/>
              </w:rPr>
              <w:t>100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6A0A9B" w:rsidRPr="00C73FA5" w:rsidRDefault="006A0A9B" w:rsidP="006A0A9B">
            <w:pPr>
              <w:tabs>
                <w:tab w:val="left" w:pos="425"/>
              </w:tabs>
              <w:jc w:val="center"/>
              <w:rPr>
                <w:color w:val="000000" w:themeColor="text1"/>
              </w:rPr>
            </w:pPr>
            <w:r w:rsidRPr="00C73FA5">
              <w:rPr>
                <w:color w:val="000000" w:themeColor="text1"/>
              </w:rPr>
              <w:t>-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6A0A9B" w:rsidRPr="00C73FA5" w:rsidRDefault="006A0A9B" w:rsidP="006A0A9B">
            <w:pPr>
              <w:tabs>
                <w:tab w:val="left" w:pos="425"/>
              </w:tabs>
              <w:jc w:val="center"/>
              <w:rPr>
                <w:color w:val="000000" w:themeColor="text1"/>
              </w:rPr>
            </w:pPr>
            <w:r w:rsidRPr="00C73FA5">
              <w:rPr>
                <w:color w:val="000000" w:themeColor="text1"/>
              </w:rPr>
              <w:t>1</w:t>
            </w:r>
          </w:p>
        </w:tc>
        <w:tc>
          <w:tcPr>
            <w:tcW w:w="518" w:type="dxa"/>
            <w:shd w:val="clear" w:color="auto" w:fill="FFFFFF"/>
            <w:vAlign w:val="center"/>
          </w:tcPr>
          <w:p w:rsidR="006A0A9B" w:rsidRPr="00C73FA5" w:rsidRDefault="006A0A9B" w:rsidP="006A0A9B">
            <w:pPr>
              <w:tabs>
                <w:tab w:val="left" w:pos="425"/>
              </w:tabs>
              <w:jc w:val="center"/>
              <w:rPr>
                <w:color w:val="000000" w:themeColor="text1"/>
              </w:rPr>
            </w:pPr>
            <w:r w:rsidRPr="00C73FA5">
              <w:rPr>
                <w:color w:val="000000" w:themeColor="text1"/>
              </w:rPr>
              <w:t>-</w:t>
            </w:r>
          </w:p>
        </w:tc>
        <w:tc>
          <w:tcPr>
            <w:tcW w:w="544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622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lang w:val="en-US"/>
              </w:rPr>
            </w:pPr>
            <w:r w:rsidRPr="00C73FA5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6A0A9B" w:rsidRPr="00C73FA5" w:rsidRDefault="00A20CAA" w:rsidP="006A0A9B">
            <w:pPr>
              <w:tabs>
                <w:tab w:val="left" w:pos="425"/>
              </w:tabs>
              <w:jc w:val="center"/>
              <w:rPr>
                <w:color w:val="000000" w:themeColor="text1"/>
                <w:vertAlign w:val="subscript"/>
              </w:rPr>
            </w:pPr>
            <w:r w:rsidRPr="00C73FA5">
              <w:rPr>
                <w:color w:val="000000" w:themeColor="text1"/>
              </w:rPr>
              <w:t>i</w:t>
            </w:r>
            <w:r w:rsidR="006A0A9B" w:rsidRPr="00C73FA5">
              <w:rPr>
                <w:color w:val="000000" w:themeColor="text1"/>
                <w:vertAlign w:val="subscript"/>
              </w:rPr>
              <w:t>L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6A0A9B" w:rsidRPr="00C73FA5" w:rsidRDefault="006A0A9B" w:rsidP="006A0A9B">
            <w:pPr>
              <w:tabs>
                <w:tab w:val="left" w:pos="425"/>
              </w:tabs>
              <w:jc w:val="center"/>
              <w:rPr>
                <w:color w:val="000000" w:themeColor="text1"/>
              </w:rPr>
            </w:pPr>
            <w:r w:rsidRPr="00C73FA5">
              <w:rPr>
                <w:color w:val="000000" w:themeColor="text1"/>
              </w:rPr>
              <w:t>3</w:t>
            </w:r>
          </w:p>
        </w:tc>
      </w:tr>
    </w:tbl>
    <w:p w:rsidR="000D629A" w:rsidRDefault="000D629A" w:rsidP="000D629A">
      <w:pPr>
        <w:tabs>
          <w:tab w:val="left" w:pos="425"/>
        </w:tabs>
        <w:rPr>
          <w:sz w:val="28"/>
          <w:szCs w:val="28"/>
        </w:rPr>
      </w:pPr>
    </w:p>
    <w:p w:rsidR="000D629A" w:rsidRPr="00C73FA5" w:rsidRDefault="000D629A" w:rsidP="000D629A">
      <w:pPr>
        <w:tabs>
          <w:tab w:val="left" w:pos="425"/>
        </w:tabs>
      </w:pPr>
      <w:r w:rsidRPr="00C73FA5">
        <w:t>Примечание ключ S при коммутации цепи замыкается.</w:t>
      </w:r>
    </w:p>
    <w:p w:rsidR="006552A8" w:rsidRPr="006552A8" w:rsidRDefault="006552A8" w:rsidP="006552A8">
      <w:pPr>
        <w:tabs>
          <w:tab w:val="left" w:pos="425"/>
        </w:tabs>
        <w:spacing w:line="360" w:lineRule="auto"/>
        <w:jc w:val="both"/>
        <w:rPr>
          <w:rFonts w:cs="Arial"/>
          <w:sz w:val="28"/>
          <w:szCs w:val="28"/>
        </w:rPr>
      </w:pPr>
    </w:p>
    <w:p w:rsidR="006552A8" w:rsidRDefault="00A20CAA" w:rsidP="006552A8">
      <w:pPr>
        <w:jc w:val="center"/>
        <w:rPr>
          <w:sz w:val="28"/>
          <w:szCs w:val="28"/>
        </w:rPr>
      </w:pPr>
      <w:r w:rsidRPr="00321380">
        <w:rPr>
          <w:noProof/>
          <w:lang w:val="en-US" w:eastAsia="en-US"/>
        </w:rPr>
        <w:drawing>
          <wp:inline distT="0" distB="0" distL="0" distR="0">
            <wp:extent cx="2327335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41" cy="20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A8" w:rsidRDefault="006552A8" w:rsidP="006552A8">
      <w:pPr>
        <w:jc w:val="center"/>
        <w:rPr>
          <w:sz w:val="28"/>
          <w:szCs w:val="28"/>
        </w:rPr>
      </w:pPr>
    </w:p>
    <w:p w:rsidR="006552A8" w:rsidRPr="00C73FA5" w:rsidRDefault="00A20CAA" w:rsidP="006552A8">
      <w:pPr>
        <w:jc w:val="center"/>
      </w:pPr>
      <w:r w:rsidRPr="00C73FA5">
        <w:t xml:space="preserve">Рисунок 3.3 </w:t>
      </w:r>
      <w:r w:rsidR="00C73FA5">
        <w:t>—</w:t>
      </w:r>
      <w:r w:rsidR="006552A8" w:rsidRPr="00C73FA5">
        <w:t xml:space="preserve"> Схема к заданию</w:t>
      </w:r>
    </w:p>
    <w:p w:rsidR="000D629A" w:rsidRDefault="000D629A" w:rsidP="006552A8">
      <w:pPr>
        <w:jc w:val="center"/>
        <w:rPr>
          <w:sz w:val="28"/>
          <w:szCs w:val="28"/>
        </w:rPr>
      </w:pPr>
    </w:p>
    <w:p w:rsidR="006552A8" w:rsidRDefault="006552A8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C73FA5" w:rsidRDefault="00C73FA5" w:rsidP="006552A8">
      <w:pPr>
        <w:rPr>
          <w:sz w:val="28"/>
          <w:szCs w:val="28"/>
        </w:rPr>
      </w:pPr>
    </w:p>
    <w:p w:rsidR="00C73FA5" w:rsidRDefault="00C73FA5" w:rsidP="006552A8">
      <w:pPr>
        <w:rPr>
          <w:sz w:val="28"/>
          <w:szCs w:val="28"/>
        </w:rPr>
      </w:pPr>
    </w:p>
    <w:p w:rsidR="00C73FA5" w:rsidRDefault="00C73FA5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0D629A" w:rsidRDefault="000D629A" w:rsidP="006552A8">
      <w:pPr>
        <w:rPr>
          <w:sz w:val="28"/>
          <w:szCs w:val="28"/>
        </w:rPr>
      </w:pPr>
    </w:p>
    <w:p w:rsidR="001B09E8" w:rsidRDefault="001B09E8" w:rsidP="006552A8">
      <w:pPr>
        <w:rPr>
          <w:sz w:val="28"/>
          <w:szCs w:val="28"/>
        </w:rPr>
      </w:pPr>
    </w:p>
    <w:p w:rsidR="000D629A" w:rsidRPr="00C73FA5" w:rsidRDefault="000D629A" w:rsidP="000D629A">
      <w:pPr>
        <w:jc w:val="center"/>
        <w:rPr>
          <w:b/>
          <w:sz w:val="28"/>
          <w:szCs w:val="28"/>
        </w:rPr>
      </w:pPr>
      <w:r w:rsidRPr="00C73FA5">
        <w:rPr>
          <w:b/>
          <w:sz w:val="28"/>
          <w:szCs w:val="28"/>
        </w:rPr>
        <w:lastRenderedPageBreak/>
        <w:t>РЕШЕНИЕ</w:t>
      </w:r>
    </w:p>
    <w:p w:rsidR="000D629A" w:rsidRDefault="000D629A" w:rsidP="000D629A">
      <w:pPr>
        <w:jc w:val="center"/>
        <w:rPr>
          <w:sz w:val="28"/>
          <w:szCs w:val="28"/>
        </w:rPr>
      </w:pPr>
    </w:p>
    <w:p w:rsidR="000D629A" w:rsidRDefault="000D629A" w:rsidP="000D62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1.КЛАССИЧЕСКИЙ МЕТОД </w:t>
      </w:r>
    </w:p>
    <w:p w:rsidR="000D629A" w:rsidRDefault="000D629A" w:rsidP="000D629A">
      <w:pPr>
        <w:rPr>
          <w:sz w:val="28"/>
          <w:szCs w:val="28"/>
        </w:rPr>
      </w:pPr>
    </w:p>
    <w:p w:rsidR="000D629A" w:rsidRPr="00C73FA5" w:rsidRDefault="000D629A" w:rsidP="000D629A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При расчете переходных процессов классическим ме</w:t>
      </w:r>
      <w:r w:rsidRPr="00C73FA5">
        <w:rPr>
          <w:rFonts w:cs="Arial"/>
        </w:rPr>
        <w:softHyphen/>
        <w:t>тодом составляют систему интегро-дифференциальных уравнений цепи, исполь</w:t>
      </w:r>
      <w:r w:rsidRPr="00C73FA5">
        <w:rPr>
          <w:rFonts w:cs="Arial"/>
        </w:rPr>
        <w:softHyphen/>
        <w:t>зуя для этого законы Кирхгофа и уравнения для отдельных элементов (сопротивления, катушки индуктивности, емкости):</w:t>
      </w:r>
    </w:p>
    <w:p w:rsidR="000D629A" w:rsidRPr="00C73FA5" w:rsidRDefault="000D629A" w:rsidP="000D629A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</w:p>
    <w:p w:rsidR="000D629A" w:rsidRPr="00C73FA5" w:rsidRDefault="000D629A" w:rsidP="000D629A">
      <w:pPr>
        <w:tabs>
          <w:tab w:val="left" w:pos="425"/>
        </w:tabs>
        <w:spacing w:line="360" w:lineRule="auto"/>
        <w:jc w:val="center"/>
        <w:rPr>
          <w:rFonts w:cs="Arial"/>
          <w:i/>
          <w:lang w:val="en-US"/>
        </w:rPr>
      </w:pPr>
      <w:proofErr w:type="spellStart"/>
      <w:proofErr w:type="gramStart"/>
      <w:r w:rsidRPr="00C73FA5">
        <w:rPr>
          <w:rFonts w:cs="Arial"/>
          <w:i/>
          <w:lang w:val="en-US"/>
        </w:rPr>
        <w:t>u</w:t>
      </w:r>
      <w:r w:rsidRPr="00C73FA5">
        <w:rPr>
          <w:rFonts w:cs="Arial"/>
          <w:i/>
          <w:vertAlign w:val="subscript"/>
          <w:lang w:val="en-US"/>
        </w:rPr>
        <w:t>r</w:t>
      </w:r>
      <w:proofErr w:type="spellEnd"/>
      <w:proofErr w:type="gramEnd"/>
      <w:r w:rsidRPr="00C73FA5">
        <w:rPr>
          <w:rFonts w:cs="Arial"/>
          <w:i/>
          <w:lang w:val="en-US"/>
        </w:rPr>
        <w:t xml:space="preserve"> = </w:t>
      </w:r>
      <w:proofErr w:type="spellStart"/>
      <w:r w:rsidRPr="00C73FA5">
        <w:rPr>
          <w:rFonts w:cs="Arial"/>
          <w:i/>
          <w:lang w:val="en-US"/>
        </w:rPr>
        <w:t>ri</w:t>
      </w:r>
      <w:r w:rsidRPr="00C73FA5">
        <w:rPr>
          <w:rFonts w:cs="Arial"/>
          <w:i/>
          <w:vertAlign w:val="subscript"/>
          <w:lang w:val="en-US"/>
        </w:rPr>
        <w:t>r</w:t>
      </w:r>
      <w:proofErr w:type="spellEnd"/>
      <w:r w:rsidRPr="00C73FA5">
        <w:rPr>
          <w:rFonts w:cs="Arial"/>
          <w:i/>
          <w:lang w:val="en-US"/>
        </w:rPr>
        <w:t xml:space="preserve">;    </w:t>
      </w:r>
      <w:proofErr w:type="spellStart"/>
      <w:r w:rsidRPr="00C73FA5">
        <w:rPr>
          <w:rFonts w:cs="Arial"/>
          <w:i/>
          <w:lang w:val="en-US"/>
        </w:rPr>
        <w:t>u</w:t>
      </w:r>
      <w:r w:rsidRPr="00C73FA5">
        <w:rPr>
          <w:rFonts w:cs="Arial"/>
          <w:i/>
          <w:caps/>
          <w:vertAlign w:val="subscript"/>
          <w:lang w:val="en-US"/>
        </w:rPr>
        <w:t>l</w:t>
      </w:r>
      <w:proofErr w:type="spellEnd"/>
      <w:r w:rsidRPr="00C73FA5">
        <w:rPr>
          <w:rFonts w:cs="Arial"/>
          <w:i/>
          <w:lang w:val="en-US"/>
        </w:rPr>
        <w:t xml:space="preserve"> = </w:t>
      </w:r>
      <w:proofErr w:type="spellStart"/>
      <w:r w:rsidRPr="00C73FA5">
        <w:rPr>
          <w:rFonts w:cs="Arial"/>
          <w:i/>
          <w:lang w:val="en-US"/>
        </w:rPr>
        <w:t>Ldi</w:t>
      </w:r>
      <w:r w:rsidRPr="00C73FA5">
        <w:rPr>
          <w:rFonts w:cs="Arial"/>
          <w:i/>
          <w:vertAlign w:val="subscript"/>
          <w:lang w:val="en-US"/>
        </w:rPr>
        <w:t>L</w:t>
      </w:r>
      <w:proofErr w:type="spellEnd"/>
      <w:r w:rsidRPr="00C73FA5">
        <w:rPr>
          <w:rFonts w:cs="Arial"/>
          <w:i/>
          <w:lang w:val="en-US"/>
        </w:rPr>
        <w:t>/</w:t>
      </w:r>
      <w:proofErr w:type="spellStart"/>
      <w:r w:rsidRPr="00C73FA5">
        <w:rPr>
          <w:rFonts w:cs="Arial"/>
          <w:i/>
          <w:lang w:val="en-US"/>
        </w:rPr>
        <w:t>dt</w:t>
      </w:r>
      <w:proofErr w:type="spellEnd"/>
      <w:r w:rsidRPr="00C73FA5">
        <w:rPr>
          <w:rFonts w:cs="Arial"/>
          <w:i/>
          <w:lang w:val="en-US"/>
        </w:rPr>
        <w:t xml:space="preserve">;   </w:t>
      </w:r>
      <w:proofErr w:type="spellStart"/>
      <w:r w:rsidRPr="00C73FA5">
        <w:rPr>
          <w:rFonts w:cs="Arial"/>
          <w:i/>
          <w:lang w:val="en-US"/>
        </w:rPr>
        <w:t>i</w:t>
      </w:r>
      <w:r w:rsidRPr="00C73FA5">
        <w:rPr>
          <w:rFonts w:cs="Arial"/>
          <w:i/>
          <w:caps/>
          <w:vertAlign w:val="subscript"/>
          <w:lang w:val="en-US"/>
        </w:rPr>
        <w:t>c</w:t>
      </w:r>
      <w:proofErr w:type="spellEnd"/>
      <w:r w:rsidRPr="00C73FA5">
        <w:rPr>
          <w:rFonts w:cs="Arial"/>
          <w:i/>
          <w:lang w:val="en-US"/>
        </w:rPr>
        <w:t xml:space="preserve"> = </w:t>
      </w:r>
      <w:proofErr w:type="spellStart"/>
      <w:r w:rsidRPr="00C73FA5">
        <w:rPr>
          <w:rFonts w:cs="Arial"/>
          <w:i/>
          <w:lang w:val="en-US"/>
        </w:rPr>
        <w:t>Cdu</w:t>
      </w:r>
      <w:r w:rsidRPr="00C73FA5">
        <w:rPr>
          <w:rFonts w:cs="Arial"/>
          <w:i/>
          <w:vertAlign w:val="subscript"/>
          <w:lang w:val="en-US"/>
        </w:rPr>
        <w:t>C</w:t>
      </w:r>
      <w:proofErr w:type="spellEnd"/>
      <w:r w:rsidRPr="00C73FA5">
        <w:rPr>
          <w:rFonts w:cs="Arial"/>
          <w:i/>
          <w:lang w:val="en-US"/>
        </w:rPr>
        <w:t>/</w:t>
      </w:r>
      <w:proofErr w:type="spellStart"/>
      <w:r w:rsidRPr="00C73FA5">
        <w:rPr>
          <w:rFonts w:cs="Arial"/>
          <w:i/>
          <w:lang w:val="en-US"/>
        </w:rPr>
        <w:t>dt.</w:t>
      </w:r>
      <w:proofErr w:type="spellEnd"/>
    </w:p>
    <w:p w:rsidR="000D629A" w:rsidRPr="00C73FA5" w:rsidRDefault="000D629A" w:rsidP="000D629A">
      <w:pPr>
        <w:tabs>
          <w:tab w:val="left" w:pos="425"/>
        </w:tabs>
        <w:spacing w:line="360" w:lineRule="auto"/>
        <w:jc w:val="both"/>
        <w:rPr>
          <w:rFonts w:cs="Arial"/>
          <w:lang w:val="en-US"/>
        </w:rPr>
      </w:pPr>
    </w:p>
    <w:p w:rsidR="000D629A" w:rsidRPr="00C73FA5" w:rsidRDefault="000D629A" w:rsidP="000D629A">
      <w:pPr>
        <w:tabs>
          <w:tab w:val="left" w:pos="425"/>
        </w:tabs>
        <w:spacing w:line="360" w:lineRule="auto"/>
        <w:jc w:val="both"/>
        <w:rPr>
          <w:rFonts w:cs="Arial"/>
        </w:rPr>
      </w:pPr>
      <w:r w:rsidRPr="00C73FA5">
        <w:rPr>
          <w:rFonts w:cs="Arial"/>
          <w:lang w:val="en-US"/>
        </w:rPr>
        <w:tab/>
      </w:r>
      <w:r w:rsidRPr="00C73FA5">
        <w:rPr>
          <w:rFonts w:cs="Arial"/>
        </w:rPr>
        <w:t>Затем эту систему уравнений путем замены переменных сводят к дифферен</w:t>
      </w:r>
      <w:r w:rsidRPr="00C73FA5">
        <w:rPr>
          <w:rFonts w:cs="Arial"/>
        </w:rPr>
        <w:softHyphen/>
        <w:t xml:space="preserve">циальному уравнению </w:t>
      </w:r>
      <w:r w:rsidRPr="00C73FA5">
        <w:rPr>
          <w:rFonts w:cs="Arial"/>
          <w:i/>
          <w:lang w:val="en-US"/>
        </w:rPr>
        <w:t>n</w:t>
      </w:r>
      <w:r w:rsidRPr="00C73FA5">
        <w:rPr>
          <w:rFonts w:cs="Arial"/>
        </w:rPr>
        <w:t>-го порядка относительно искомой величины, в качестве которой обычно используют одну из переменных состояния, т. е. тока в любой индуктивности или напряжения на одной из емкостей. Общее решение получен</w:t>
      </w:r>
      <w:r w:rsidRPr="00C73FA5">
        <w:rPr>
          <w:rFonts w:cs="Arial"/>
        </w:rPr>
        <w:softHyphen/>
        <w:t>ного линейного дифференциального уравнения ищут в виде суммы двух членов:</w:t>
      </w:r>
    </w:p>
    <w:p w:rsidR="000D629A" w:rsidRPr="00C73FA5" w:rsidRDefault="000D629A" w:rsidP="000D629A">
      <w:pPr>
        <w:jc w:val="center"/>
      </w:pPr>
      <w:r w:rsidRPr="00C73FA5">
        <w:rPr>
          <w:position w:val="-18"/>
        </w:rPr>
        <w:object w:dxaOrig="1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21.75pt" o:ole="">
            <v:imagedata r:id="rId8" o:title=""/>
          </v:shape>
          <o:OLEObject Type="Embed" ProgID="Equation.DSMT4" ShapeID="_x0000_i1025" DrawAspect="Content" ObjectID="_1611072388" r:id="rId9"/>
        </w:object>
      </w:r>
      <w:r w:rsidRPr="00C73FA5">
        <w:t>,</w:t>
      </w:r>
      <w:r w:rsidRPr="00C73FA5">
        <w:tab/>
      </w:r>
      <w:r w:rsidRPr="00C73FA5">
        <w:rPr>
          <w:position w:val="-18"/>
        </w:rPr>
        <w:object w:dxaOrig="1400" w:dyaOrig="440">
          <v:shape id="_x0000_i1026" type="#_x0000_t75" style="width:70.5pt;height:21.75pt" o:ole="">
            <v:imagedata r:id="rId10" o:title=""/>
          </v:shape>
          <o:OLEObject Type="Embed" ProgID="Equation.DSMT4" ShapeID="_x0000_i1026" DrawAspect="Content" ObjectID="_1611072389" r:id="rId11"/>
        </w:object>
      </w:r>
    </w:p>
    <w:p w:rsidR="000D629A" w:rsidRPr="00C73FA5" w:rsidRDefault="000D629A" w:rsidP="000D629A">
      <w:pPr>
        <w:jc w:val="center"/>
      </w:pPr>
    </w:p>
    <w:p w:rsidR="000D629A" w:rsidRPr="00C73FA5" w:rsidRDefault="003F52E1" w:rsidP="003F52E1">
      <w:pPr>
        <w:pStyle w:val="ListParagraph"/>
        <w:numPr>
          <w:ilvl w:val="1"/>
          <w:numId w:val="1"/>
        </w:numPr>
      </w:pPr>
      <w:r w:rsidRPr="00C73FA5">
        <w:t>Расчет цепи до коммутации и определение начальных условий</w:t>
      </w:r>
    </w:p>
    <w:p w:rsidR="003F52E1" w:rsidRPr="00C73FA5" w:rsidRDefault="003F52E1" w:rsidP="003F52E1"/>
    <w:p w:rsidR="000D629A" w:rsidRPr="00C73FA5" w:rsidRDefault="000D629A" w:rsidP="000D629A">
      <w:r w:rsidRPr="00C73FA5">
        <w:t xml:space="preserve">Сначала рассмотрим схему до коммутации в момент времени </w:t>
      </w:r>
      <w:r w:rsidRPr="00C73FA5">
        <w:rPr>
          <w:lang w:val="en-US"/>
        </w:rPr>
        <w:t>t</w:t>
      </w:r>
      <w:r w:rsidR="003F52E1" w:rsidRPr="00C73FA5">
        <w:t xml:space="preserve"> </w:t>
      </w:r>
      <w:r w:rsidRPr="00C73FA5">
        <w:t>=</w:t>
      </w:r>
      <w:r w:rsidR="003F52E1" w:rsidRPr="00C73FA5">
        <w:t xml:space="preserve"> </w:t>
      </w:r>
      <w:r w:rsidR="001A26BF" w:rsidRPr="00C73FA5">
        <w:rPr>
          <w:lang w:val="en-US"/>
        </w:rPr>
        <w:t>t</w:t>
      </w:r>
      <w:r w:rsidRPr="00C73FA5">
        <w:t>(0</w:t>
      </w:r>
      <w:r w:rsidR="001A26BF" w:rsidRPr="00C73FA5">
        <w:t>_)</w:t>
      </w:r>
    </w:p>
    <w:p w:rsidR="003F52E1" w:rsidRDefault="00C73FA5" w:rsidP="003F52E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5337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E1" w:rsidRPr="00C73FA5" w:rsidRDefault="003F52E1" w:rsidP="003F52E1">
      <w:pPr>
        <w:jc w:val="center"/>
      </w:pPr>
      <w:r w:rsidRPr="00C73FA5">
        <w:t>Рисунок 1</w:t>
      </w:r>
      <w:r w:rsidR="00E55588" w:rsidRPr="00C73FA5">
        <w:t>.1</w:t>
      </w:r>
      <w:r w:rsidRPr="00C73FA5">
        <w:t xml:space="preserve"> </w:t>
      </w:r>
      <w:r w:rsidR="00C73FA5">
        <w:t>—</w:t>
      </w:r>
      <w:r w:rsidRPr="00C73FA5">
        <w:t xml:space="preserve"> Схема до коммутации</w:t>
      </w:r>
    </w:p>
    <w:p w:rsidR="003F52E1" w:rsidRDefault="003F52E1" w:rsidP="003F52E1">
      <w:pPr>
        <w:rPr>
          <w:sz w:val="28"/>
          <w:szCs w:val="28"/>
        </w:rPr>
      </w:pPr>
    </w:p>
    <w:p w:rsidR="001A26BF" w:rsidRPr="00C73FA5" w:rsidRDefault="003F52E1" w:rsidP="00C73FA5">
      <w:pPr>
        <w:spacing w:line="360" w:lineRule="auto"/>
        <w:jc w:val="both"/>
      </w:pPr>
      <w:r w:rsidRPr="00C73FA5">
        <w:t>В цепи постоянного тока индуктивность заменяем перемычкой</w:t>
      </w:r>
      <w:r w:rsidR="001A26BF" w:rsidRPr="00C73FA5">
        <w:t xml:space="preserve">. Рассчитаем получившуюся схему методом эквивалентных преобразований, для этого найдем общее сопротивление данной цепи. </w:t>
      </w:r>
    </w:p>
    <w:p w:rsidR="00511C20" w:rsidRPr="00C73FA5" w:rsidRDefault="001A26BF" w:rsidP="001A26BF">
      <w:pPr>
        <w:spacing w:line="360" w:lineRule="auto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234=</m:t>
          </m:r>
          <m:r>
            <w:rPr>
              <w:rFonts w:ascii="Cambria Math" w:hAnsi="Cambria Math"/>
              <w:lang w:val="en-US"/>
            </w:rPr>
            <m:t>R2+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R3*R4</m:t>
              </m:r>
            </m:num>
            <m:den>
              <m:r>
                <w:rPr>
                  <w:rFonts w:ascii="Cambria Math" w:hAnsi="Cambria Math"/>
                  <w:lang w:val="en-US"/>
                </w:rPr>
                <m:t>R3+R4</m:t>
              </m:r>
            </m:den>
          </m:f>
          <m:r>
            <w:rPr>
              <w:rFonts w:ascii="Cambria Math" w:hAnsi="Cambria Math"/>
            </w:rPr>
            <m:t>=10+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=22.5 </m:t>
          </m:r>
          <m:r>
            <w:rPr>
              <w:rFonts w:ascii="Cambria Math" w:hAnsi="Cambria Math"/>
            </w:rPr>
            <m:t>Ом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R234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=4.44 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=2.22 A</m:t>
          </m:r>
        </m:oMath>
      </m:oMathPara>
    </w:p>
    <w:p w:rsidR="003F52E1" w:rsidRPr="00C73FA5" w:rsidRDefault="00E55588" w:rsidP="001A26BF">
      <w:pPr>
        <w:spacing w:line="360" w:lineRule="auto"/>
      </w:pPr>
      <w:r w:rsidRPr="00C73FA5">
        <w:lastRenderedPageBreak/>
        <w:t>Так как катушка индуктивности включена последовательно с элемент</w:t>
      </w:r>
      <w:r w:rsidR="00511C20" w:rsidRPr="00C73FA5">
        <w:t xml:space="preserve">ом </w:t>
      </w:r>
      <w:r w:rsidRPr="00C73FA5">
        <w:t xml:space="preserve">R4 значит через нее протекает такой же ток, запишем </w:t>
      </w:r>
      <w:proofErr w:type="spellStart"/>
      <w:r w:rsidRPr="00C73FA5">
        <w:rPr>
          <w:lang w:val="en-US"/>
        </w:rPr>
        <w:t>iL</w:t>
      </w:r>
      <w:proofErr w:type="spellEnd"/>
      <w:r w:rsidR="006A0A9B" w:rsidRPr="00C73FA5">
        <w:t>(0_) =2</w:t>
      </w:r>
      <w:r w:rsidR="00511C20" w:rsidRPr="00C73FA5">
        <w:t>.22</w:t>
      </w:r>
      <w:r w:rsidRPr="00C73FA5">
        <w:t xml:space="preserve"> </w:t>
      </w:r>
      <w:r w:rsidRPr="00C73FA5">
        <w:rPr>
          <w:lang w:val="en-US"/>
        </w:rPr>
        <w:t>A</w:t>
      </w:r>
      <w:r w:rsidRPr="00C73FA5">
        <w:t>.</w:t>
      </w:r>
    </w:p>
    <w:p w:rsidR="00E55588" w:rsidRDefault="00E55588" w:rsidP="001A26BF">
      <w:pPr>
        <w:spacing w:line="360" w:lineRule="auto"/>
        <w:rPr>
          <w:sz w:val="28"/>
          <w:szCs w:val="28"/>
        </w:rPr>
      </w:pPr>
    </w:p>
    <w:p w:rsidR="00E55588" w:rsidRPr="00C73FA5" w:rsidRDefault="00E55588" w:rsidP="00E55588">
      <w:pPr>
        <w:pStyle w:val="ListParagraph"/>
        <w:numPr>
          <w:ilvl w:val="1"/>
          <w:numId w:val="1"/>
        </w:numPr>
        <w:spacing w:line="360" w:lineRule="auto"/>
      </w:pPr>
      <w:r w:rsidRPr="00C73FA5">
        <w:t>Расчёт цепи после коммутаций и определение принужденной составляющей момент времени (</w:t>
      </w:r>
      <w:r w:rsidRPr="00C73FA5">
        <w:rPr>
          <w:lang w:val="en-US"/>
        </w:rPr>
        <w:t>t</w:t>
      </w:r>
      <w:r w:rsidRPr="00C73FA5">
        <w:t>=∞)</w:t>
      </w:r>
    </w:p>
    <w:p w:rsidR="00E55588" w:rsidRPr="00C73FA5" w:rsidRDefault="00E55588" w:rsidP="00E55588">
      <w:pPr>
        <w:spacing w:line="360" w:lineRule="auto"/>
      </w:pPr>
      <w:r w:rsidRPr="00C73FA5">
        <w:t xml:space="preserve">После коммутации в цепи также протекает постоянный ток поэтому индуктивность также заменяем перемычкой, но после коммутаций в цепи появляется еще один параллельно соединенный резистор </w:t>
      </w:r>
      <w:r w:rsidRPr="00C73FA5">
        <w:rPr>
          <w:lang w:val="en-US"/>
        </w:rPr>
        <w:t>R</w:t>
      </w:r>
      <w:r w:rsidR="00511C20" w:rsidRPr="00C73FA5">
        <w:t>1</w:t>
      </w:r>
      <w:r w:rsidRPr="00C73FA5">
        <w:t>. Поэтому наша схема примет вид</w:t>
      </w:r>
    </w:p>
    <w:p w:rsidR="00E55588" w:rsidRDefault="00C73FA5" w:rsidP="008624C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60997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88" w:rsidRPr="00C73FA5" w:rsidRDefault="00E55588" w:rsidP="00E55588">
      <w:pPr>
        <w:spacing w:line="360" w:lineRule="auto"/>
        <w:jc w:val="center"/>
      </w:pPr>
      <w:r w:rsidRPr="00C73FA5">
        <w:t xml:space="preserve">Рисунок 1.2 </w:t>
      </w:r>
      <w:r w:rsidR="00C73FA5" w:rsidRPr="00EA5C6B">
        <w:t>—</w:t>
      </w:r>
      <w:r w:rsidRPr="00C73FA5">
        <w:t xml:space="preserve"> Схема после коммутации</w:t>
      </w:r>
    </w:p>
    <w:p w:rsidR="00E55588" w:rsidRPr="00C73FA5" w:rsidRDefault="00E55588" w:rsidP="00C73FA5">
      <w:pPr>
        <w:spacing w:line="360" w:lineRule="auto"/>
        <w:ind w:firstLine="708"/>
      </w:pPr>
      <w:r w:rsidRPr="00C73FA5">
        <w:t xml:space="preserve">Рассчитаем получившуюся схему методом эквивалентных преобразований, для этого найдем общее сопротивление данной цепи. </w:t>
      </w:r>
    </w:p>
    <w:p w:rsidR="000D4C7F" w:rsidRPr="00C73FA5" w:rsidRDefault="00E55588" w:rsidP="00E55588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1234=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=5+12.5=17.5 </m:t>
          </m:r>
          <m:r>
            <w:rPr>
              <w:rFonts w:ascii="Cambria Math" w:hAnsi="Cambria Math"/>
            </w:rPr>
            <m:t>Ом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I1234=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R1234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17.5</m:t>
              </m:r>
            </m:den>
          </m:f>
          <m:r>
            <w:rPr>
              <w:rFonts w:ascii="Cambria Math" w:hAnsi="Cambria Math"/>
            </w:rPr>
            <m:t>=5.71 A</m:t>
          </m:r>
        </m:oMath>
      </m:oMathPara>
    </w:p>
    <w:p w:rsidR="00E55588" w:rsidRPr="00C73FA5" w:rsidRDefault="000D4C7F" w:rsidP="00C73FA5">
      <w:pPr>
        <w:spacing w:line="360" w:lineRule="auto"/>
        <w:ind w:firstLine="708"/>
        <w:rPr>
          <w:i/>
        </w:rPr>
      </w:pPr>
      <w:r w:rsidRPr="00C73FA5">
        <w:t xml:space="preserve">Данный ток протекает через группы резисторов </w:t>
      </w:r>
      <w:r w:rsidRPr="00C73FA5">
        <w:rPr>
          <w:lang w:val="en-US"/>
        </w:rPr>
        <w:t>R</w:t>
      </w:r>
      <w:r w:rsidRPr="00C73FA5">
        <w:t xml:space="preserve">1 и </w:t>
      </w:r>
      <w:r w:rsidRPr="00C73FA5">
        <w:rPr>
          <w:lang w:val="en-US"/>
        </w:rPr>
        <w:t>R</w:t>
      </w:r>
      <w:proofErr w:type="gramStart"/>
      <w:r w:rsidRPr="00C73FA5">
        <w:t>2 ,</w:t>
      </w:r>
      <w:proofErr w:type="gramEnd"/>
      <w:r w:rsidRPr="00C73FA5">
        <w:t xml:space="preserve">  </w:t>
      </w:r>
      <w:r w:rsidRPr="00C73FA5">
        <w:rPr>
          <w:lang w:val="en-US"/>
        </w:rPr>
        <w:t>R</w:t>
      </w:r>
      <w:r w:rsidRPr="00C73FA5">
        <w:t xml:space="preserve">3 и </w:t>
      </w:r>
      <w:r w:rsidRPr="00C73FA5">
        <w:rPr>
          <w:lang w:val="en-US"/>
        </w:rPr>
        <w:t>R</w:t>
      </w:r>
      <w:r w:rsidRPr="00C73FA5">
        <w:t xml:space="preserve">4 так как резисторы </w:t>
      </w:r>
      <w:proofErr w:type="spellStart"/>
      <w:r w:rsidRPr="00C73FA5">
        <w:t>соеденены</w:t>
      </w:r>
      <w:proofErr w:type="spellEnd"/>
      <w:r w:rsidRPr="00C73FA5">
        <w:t xml:space="preserve"> параллельно и имеют одинаковое сопротивление ток </w:t>
      </w:r>
      <w:proofErr w:type="spellStart"/>
      <w:r w:rsidRPr="00C73FA5">
        <w:t>чере</w:t>
      </w:r>
      <w:proofErr w:type="spellEnd"/>
      <w:r w:rsidRPr="00C73FA5">
        <w:t xml:space="preserve"> </w:t>
      </w:r>
      <w:r w:rsidRPr="00C73FA5">
        <w:rPr>
          <w:lang w:val="en-US"/>
        </w:rPr>
        <w:t>R</w:t>
      </w:r>
      <w:r w:rsidRPr="00C73FA5">
        <w:t xml:space="preserve">4, а </w:t>
      </w:r>
      <w:proofErr w:type="spellStart"/>
      <w:r w:rsidRPr="00C73FA5">
        <w:t>соответсвенно</w:t>
      </w:r>
      <w:proofErr w:type="spellEnd"/>
      <w:r w:rsidRPr="00C73FA5">
        <w:t xml:space="preserve"> и через катушку будет равен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I4=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I1234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5.71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=2.85 A</m:t>
          </m:r>
        </m:oMath>
      </m:oMathPara>
    </w:p>
    <w:p w:rsidR="00FD565B" w:rsidRPr="00C73FA5" w:rsidRDefault="00FD565B" w:rsidP="00E55588">
      <w:pPr>
        <w:spacing w:line="360" w:lineRule="auto"/>
      </w:pPr>
      <w:r w:rsidRPr="00C73FA5">
        <w:t xml:space="preserve">Таким образом ток протекающий через катушку в момент времени </w:t>
      </w:r>
      <w:r w:rsidRPr="00C73FA5">
        <w:rPr>
          <w:lang w:val="en-US"/>
        </w:rPr>
        <w:t>t</w:t>
      </w:r>
      <w:r w:rsidRPr="00C73FA5">
        <w:t>=</w:t>
      </w:r>
      <w:r w:rsidRPr="00C73FA5">
        <w:rPr>
          <w:lang w:val="en-US"/>
        </w:rPr>
        <w:t>t</w:t>
      </w:r>
      <w:r w:rsidRPr="00C73FA5">
        <w:t xml:space="preserve">(0+) равен </w:t>
      </w:r>
      <w:proofErr w:type="spellStart"/>
      <w:r w:rsidRPr="00C73FA5">
        <w:rPr>
          <w:lang w:val="en-US"/>
        </w:rPr>
        <w:t>iL</w:t>
      </w:r>
      <w:proofErr w:type="spellEnd"/>
      <w:r w:rsidR="008624CE" w:rsidRPr="00C73FA5">
        <w:t>(0+) =</w:t>
      </w:r>
      <w:r w:rsidR="000D4C7F" w:rsidRPr="00C73FA5">
        <w:t xml:space="preserve">2.85 </w:t>
      </w:r>
      <w:r w:rsidRPr="00C73FA5">
        <w:rPr>
          <w:lang w:val="en-US"/>
        </w:rPr>
        <w:t>A</w:t>
      </w:r>
      <w:r w:rsidRPr="00C73FA5">
        <w:t>.</w:t>
      </w:r>
    </w:p>
    <w:p w:rsidR="00FD565B" w:rsidRDefault="00FD565B" w:rsidP="00E55588">
      <w:pPr>
        <w:spacing w:line="360" w:lineRule="auto"/>
        <w:rPr>
          <w:sz w:val="28"/>
          <w:szCs w:val="28"/>
        </w:rPr>
      </w:pPr>
    </w:p>
    <w:p w:rsidR="008624CE" w:rsidRDefault="008624CE" w:rsidP="00E55588">
      <w:pPr>
        <w:spacing w:line="360" w:lineRule="auto"/>
        <w:rPr>
          <w:sz w:val="28"/>
          <w:szCs w:val="28"/>
        </w:rPr>
      </w:pPr>
    </w:p>
    <w:p w:rsidR="00FD565B" w:rsidRPr="00C73FA5" w:rsidRDefault="00FD565B" w:rsidP="00FD565B">
      <w:pPr>
        <w:pStyle w:val="ListParagraph"/>
        <w:numPr>
          <w:ilvl w:val="1"/>
          <w:numId w:val="1"/>
        </w:numPr>
        <w:spacing w:line="360" w:lineRule="auto"/>
      </w:pPr>
      <w:r w:rsidRPr="00C73FA5">
        <w:lastRenderedPageBreak/>
        <w:t>Составление характеристического уравнения отыскание его корней.</w:t>
      </w:r>
    </w:p>
    <w:p w:rsidR="00FD565B" w:rsidRPr="00C73FA5" w:rsidRDefault="00FD565B" w:rsidP="00FD565B">
      <w:pPr>
        <w:spacing w:line="360" w:lineRule="auto"/>
      </w:pPr>
      <w:r w:rsidRPr="00C73FA5">
        <w:t xml:space="preserve">Для составления характеристического уравнения: 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>– исключаем из цепи все источники на их месте остаются перемычки;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>– производим разрыв цепи в произвольно выбранной точке;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 xml:space="preserve">– заменяем элементы цепи их комплексными сопротивлениями, которые в свою очередь заменяются на </w:t>
      </w:r>
      <w:r w:rsidRPr="00C73FA5">
        <w:rPr>
          <w:i/>
        </w:rPr>
        <w:t>р</w:t>
      </w:r>
      <w:r w:rsidRPr="00C73FA5">
        <w:t>;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>– определяем сопротивление получившейся цепи относительно точек разрыва;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 xml:space="preserve">– приравниваем найденное сопротивление к 0, и определяем корни характеристического уравнения </w:t>
      </w:r>
      <w:r w:rsidRPr="00C73FA5">
        <w:rPr>
          <w:i/>
        </w:rPr>
        <w:t>р</w:t>
      </w:r>
      <w:r w:rsidRPr="00C73FA5">
        <w:t>;</w:t>
      </w:r>
    </w:p>
    <w:p w:rsidR="00FD565B" w:rsidRPr="00C73FA5" w:rsidRDefault="00FD565B" w:rsidP="00FD565B">
      <w:pPr>
        <w:spacing w:line="360" w:lineRule="auto"/>
        <w:ind w:firstLine="708"/>
      </w:pPr>
      <w:r w:rsidRPr="00C73FA5">
        <w:t>Составим характеристическое уравнение для нашей цепи.</w:t>
      </w:r>
    </w:p>
    <w:p w:rsidR="00FD565B" w:rsidRDefault="00C73FA5" w:rsidP="000F0BE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8862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2A" w:rsidRPr="00C73FA5" w:rsidRDefault="004D782A" w:rsidP="000F0BE9">
      <w:pPr>
        <w:spacing w:line="360" w:lineRule="auto"/>
        <w:ind w:firstLine="708"/>
        <w:jc w:val="center"/>
      </w:pPr>
      <w:r w:rsidRPr="00C73FA5">
        <w:t xml:space="preserve">Рисунок 1.3 </w:t>
      </w:r>
      <w:r w:rsidR="00C73FA5" w:rsidRPr="00C73FA5">
        <w:t>—</w:t>
      </w:r>
      <w:r w:rsidRPr="00C73FA5">
        <w:t xml:space="preserve"> Схема для составления х</w:t>
      </w:r>
      <w:r w:rsidR="000F0BE9" w:rsidRPr="00C73FA5">
        <w:t>арактеристического уравнения</w:t>
      </w:r>
    </w:p>
    <w:p w:rsidR="000F0BE9" w:rsidRPr="00C73FA5" w:rsidRDefault="000F0BE9" w:rsidP="000F0BE9">
      <w:pPr>
        <w:spacing w:line="360" w:lineRule="auto"/>
        <w:ind w:firstLine="708"/>
      </w:pPr>
    </w:p>
    <w:p w:rsidR="000F0BE9" w:rsidRPr="00C73FA5" w:rsidRDefault="00175C3A" w:rsidP="000F0BE9">
      <w:pPr>
        <w:spacing w:line="360" w:lineRule="auto"/>
        <w:ind w:firstLine="708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*R3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+R3</m:t>
              </m:r>
            </m:den>
          </m:f>
          <m:r>
            <w:rPr>
              <w:rFonts w:ascii="Cambria Math" w:hAnsi="Cambria Math"/>
            </w:rPr>
            <m:t>+R4+pL=0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29.17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=-29170</m:t>
          </m:r>
        </m:oMath>
      </m:oMathPara>
    </w:p>
    <w:p w:rsidR="000F0BE9" w:rsidRPr="00C73FA5" w:rsidRDefault="000F0BE9" w:rsidP="000F0BE9">
      <w:pPr>
        <w:spacing w:line="360" w:lineRule="auto"/>
      </w:pPr>
      <w:r w:rsidRPr="00C73FA5">
        <w:rPr>
          <w:i/>
          <w:lang w:val="en-US"/>
        </w:rPr>
        <w:t>p</w:t>
      </w:r>
      <w:r w:rsidRPr="00C73FA5">
        <w:rPr>
          <w:i/>
        </w:rPr>
        <w:t>-</w:t>
      </w:r>
      <w:r w:rsidRPr="00C73FA5">
        <w:t xml:space="preserve"> </w:t>
      </w:r>
      <w:proofErr w:type="gramStart"/>
      <w:r w:rsidRPr="00C73FA5">
        <w:t>показывает</w:t>
      </w:r>
      <w:proofErr w:type="gramEnd"/>
      <w:r w:rsidRPr="00C73FA5">
        <w:t xml:space="preserve"> как быстро происходит переходной процесс</w:t>
      </w:r>
    </w:p>
    <w:p w:rsidR="000977DF" w:rsidRPr="00C73FA5" w:rsidRDefault="000F0BE9" w:rsidP="000F0BE9">
      <w:pPr>
        <w:spacing w:line="360" w:lineRule="auto"/>
      </w:pPr>
      <w:r w:rsidRPr="00C73FA5">
        <w:t xml:space="preserve">Найдем постоянную времени переходного процесса </w:t>
      </w:r>
    </w:p>
    <w:p w:rsidR="000F0BE9" w:rsidRPr="00C73FA5" w:rsidRDefault="000F0BE9" w:rsidP="000F0BE9">
      <w:pPr>
        <w:spacing w:line="360" w:lineRule="auto"/>
      </w:pPr>
      <m:oMathPara>
        <m:oMath>
          <m:r>
            <w:rPr>
              <w:rFonts w:ascii="Cambria Math" w:hAnsi="Cambria Math"/>
            </w:rPr>
            <m:t>τ=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29170</m:t>
              </m:r>
            </m:den>
          </m:f>
          <m:r>
            <w:rPr>
              <w:rFonts w:ascii="Cambria Math" w:hAnsi="Cambria Math"/>
            </w:rPr>
            <m:t>=3.43*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912050" w:rsidRPr="00C73FA5" w:rsidRDefault="00912050" w:rsidP="00912050">
      <w:pPr>
        <w:pStyle w:val="ListParagraph"/>
        <w:numPr>
          <w:ilvl w:val="1"/>
          <w:numId w:val="1"/>
        </w:numPr>
        <w:spacing w:line="360" w:lineRule="auto"/>
      </w:pPr>
      <w:proofErr w:type="gramStart"/>
      <w:r w:rsidRPr="00C73FA5">
        <w:t>Определение величины</w:t>
      </w:r>
      <w:proofErr w:type="gramEnd"/>
      <w:r w:rsidRPr="00C73FA5">
        <w:t xml:space="preserve"> которая подчиняется законам коммутации.</w:t>
      </w:r>
    </w:p>
    <w:p w:rsidR="00912050" w:rsidRPr="00C73FA5" w:rsidRDefault="00912050" w:rsidP="00912050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iL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=iL</m:t>
          </m:r>
          <m:r>
            <w:rPr>
              <w:rFonts w:ascii="Cambria Math" w:hAnsi="Cambria Math"/>
            </w:rPr>
            <m:t>пр+</m:t>
          </m:r>
          <m:r>
            <w:rPr>
              <w:rFonts w:ascii="Cambria Math" w:hAnsi="Cambria Math"/>
              <w:lang w:val="en-US"/>
            </w:rPr>
            <m:t>iL</m:t>
          </m:r>
          <m:r>
            <w:rPr>
              <w:rFonts w:ascii="Cambria Math" w:hAnsi="Cambria Math"/>
            </w:rPr>
            <m:t>св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iLпр</m:t>
          </m:r>
          <m:r>
            <w:rPr>
              <w:rFonts w:ascii="Cambria Math" w:hAnsi="Cambria Math"/>
              <w:lang w:val="en-US"/>
            </w:rPr>
            <m:t>=iL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=2.85 A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iL</m:t>
          </m:r>
          <m:r>
            <w:rPr>
              <w:rFonts w:ascii="Cambria Math" w:hAnsi="Cambria Math"/>
            </w:rPr>
            <m:t>св=</m:t>
          </m:r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pt</m:t>
              </m:r>
            </m:sup>
          </m:sSup>
          <m:r>
            <w:rPr>
              <w:rFonts w:ascii="Cambria Math" w:hAnsi="Cambria Math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29170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12050" w:rsidRPr="00C73FA5" w:rsidRDefault="00912050" w:rsidP="00912050">
      <w:pPr>
        <w:spacing w:line="360" w:lineRule="auto"/>
      </w:pPr>
      <w:r w:rsidRPr="00C73FA5">
        <w:t>А – постоянная интегрирования.</w:t>
      </w:r>
    </w:p>
    <w:p w:rsidR="00912050" w:rsidRPr="00C73FA5" w:rsidRDefault="00912050" w:rsidP="00912050">
      <w:pPr>
        <w:spacing w:line="360" w:lineRule="auto"/>
      </w:pPr>
      <w:r w:rsidRPr="00C73FA5">
        <w:t xml:space="preserve">Чтобы определить </w:t>
      </w:r>
      <w:proofErr w:type="gramStart"/>
      <w:r w:rsidRPr="00C73FA5">
        <w:t>А</w:t>
      </w:r>
      <w:proofErr w:type="gramEnd"/>
      <w:r w:rsidRPr="00C73FA5">
        <w:t xml:space="preserve"> воспользуемся</w:t>
      </w:r>
      <w:r w:rsidR="004D498C" w:rsidRPr="00C73FA5">
        <w:t xml:space="preserve"> первым</w:t>
      </w:r>
      <w:r w:rsidRPr="00C73FA5">
        <w:t xml:space="preserve"> законом коммутации:</w:t>
      </w:r>
    </w:p>
    <w:p w:rsidR="002775DB" w:rsidRPr="00C73FA5" w:rsidRDefault="001635E3" w:rsidP="00912050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=2.85+</m:t>
          </m:r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29170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=2.85+A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=2.22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2.22=2.85+A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A=-0.63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=2.85-0.63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29170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2775DB" w:rsidRPr="00C73FA5" w:rsidRDefault="002775DB" w:rsidP="00912050">
      <w:pPr>
        <w:spacing w:line="360" w:lineRule="auto"/>
      </w:pPr>
      <w:r w:rsidRPr="00C73FA5">
        <w:t xml:space="preserve">Ответ: Искомое значение </w:t>
      </w:r>
      <w:r w:rsidR="004E7B6B" w:rsidRPr="00C73FA5">
        <w:t>тока</w:t>
      </w:r>
      <w:r w:rsidRPr="00C73FA5">
        <w:t xml:space="preserve"> на индуктивности равно </w:t>
      </w:r>
    </w:p>
    <w:p w:rsidR="00C95386" w:rsidRPr="00C73FA5" w:rsidRDefault="00D55326" w:rsidP="00912050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=2.85-0.63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29170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A</m:t>
          </m:r>
        </m:oMath>
      </m:oMathPara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646762" w:rsidRDefault="0064676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561EC2" w:rsidRDefault="00561EC2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BA0E8F" w:rsidRDefault="00BA0E8F" w:rsidP="00912050">
      <w:pPr>
        <w:spacing w:line="360" w:lineRule="auto"/>
        <w:rPr>
          <w:sz w:val="28"/>
          <w:szCs w:val="28"/>
          <w:lang w:val="en-US"/>
        </w:rPr>
      </w:pPr>
    </w:p>
    <w:p w:rsidR="00BA0E8F" w:rsidRDefault="00BA0E8F" w:rsidP="00912050">
      <w:pPr>
        <w:spacing w:line="360" w:lineRule="auto"/>
        <w:rPr>
          <w:sz w:val="28"/>
          <w:szCs w:val="28"/>
          <w:lang w:val="en-US"/>
        </w:rPr>
      </w:pPr>
    </w:p>
    <w:p w:rsidR="00BA0E8F" w:rsidRDefault="00BA0E8F" w:rsidP="00912050">
      <w:pPr>
        <w:spacing w:line="360" w:lineRule="auto"/>
        <w:rPr>
          <w:sz w:val="28"/>
          <w:szCs w:val="28"/>
          <w:lang w:val="en-US"/>
        </w:rPr>
      </w:pPr>
    </w:p>
    <w:p w:rsidR="00BA0E8F" w:rsidRDefault="00BA0E8F" w:rsidP="00912050">
      <w:pPr>
        <w:spacing w:line="360" w:lineRule="auto"/>
        <w:rPr>
          <w:sz w:val="28"/>
          <w:szCs w:val="28"/>
          <w:lang w:val="en-US"/>
        </w:rPr>
      </w:pPr>
    </w:p>
    <w:p w:rsidR="002775DB" w:rsidRDefault="002775DB" w:rsidP="00912050">
      <w:pPr>
        <w:spacing w:line="360" w:lineRule="auto"/>
        <w:rPr>
          <w:sz w:val="28"/>
          <w:szCs w:val="28"/>
          <w:lang w:val="en-US"/>
        </w:rPr>
      </w:pPr>
    </w:p>
    <w:p w:rsidR="002775DB" w:rsidRPr="00C73FA5" w:rsidRDefault="002775DB" w:rsidP="002775DB">
      <w:pPr>
        <w:spacing w:line="360" w:lineRule="auto"/>
        <w:jc w:val="center"/>
        <w:rPr>
          <w:b/>
          <w:sz w:val="28"/>
          <w:szCs w:val="28"/>
        </w:rPr>
      </w:pPr>
      <w:r w:rsidRPr="00C73FA5">
        <w:rPr>
          <w:b/>
          <w:sz w:val="28"/>
          <w:szCs w:val="28"/>
        </w:rPr>
        <w:lastRenderedPageBreak/>
        <w:t>2. ОПЕРАТОРНЫЙ МЕТОД</w:t>
      </w:r>
    </w:p>
    <w:p w:rsidR="002775DB" w:rsidRPr="00C73FA5" w:rsidRDefault="002775DB" w:rsidP="002775DB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Алгоритм расчета цепей операторным методом состоит из трех основных этапов:</w:t>
      </w:r>
    </w:p>
    <w:p w:rsidR="002775DB" w:rsidRPr="00C73FA5" w:rsidRDefault="002775DB" w:rsidP="002775DB">
      <w:pPr>
        <w:widowControl w:val="0"/>
        <w:numPr>
          <w:ilvl w:val="0"/>
          <w:numId w:val="3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составления операторной схемы замещения цепи;</w:t>
      </w:r>
    </w:p>
    <w:p w:rsidR="002775DB" w:rsidRPr="00C73FA5" w:rsidRDefault="002775DB" w:rsidP="002775DB">
      <w:pPr>
        <w:widowControl w:val="0"/>
        <w:numPr>
          <w:ilvl w:val="0"/>
          <w:numId w:val="3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расчета операторной схемы замещения;</w:t>
      </w:r>
    </w:p>
    <w:p w:rsidR="002775DB" w:rsidRPr="00C73FA5" w:rsidRDefault="002775DB" w:rsidP="002775DB">
      <w:pPr>
        <w:widowControl w:val="0"/>
        <w:numPr>
          <w:ilvl w:val="0"/>
          <w:numId w:val="3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определения оригинала реакции цепи по его операторному изображению.</w:t>
      </w:r>
    </w:p>
    <w:p w:rsidR="002775DB" w:rsidRPr="00C73FA5" w:rsidRDefault="002775DB" w:rsidP="002775DB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Рассмотрим эти этапы расчета более подробно. На этапе составления опера</w:t>
      </w:r>
      <w:r w:rsidRPr="00C73FA5">
        <w:rPr>
          <w:rFonts w:cs="Arial"/>
        </w:rPr>
        <w:softHyphen/>
        <w:t>торной схемы замещения необходимо выполнить следующие действия:</w:t>
      </w:r>
    </w:p>
    <w:p w:rsidR="002775DB" w:rsidRPr="00C73FA5" w:rsidRDefault="002775DB" w:rsidP="002775DB">
      <w:pPr>
        <w:widowControl w:val="0"/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рассчитать начальные условия в цепи для всех переменных состояния, т. е. для напряжений на емкостях и токов в индуктивностях до комму</w:t>
      </w:r>
      <w:r w:rsidRPr="00C73FA5">
        <w:rPr>
          <w:rFonts w:cs="Arial"/>
        </w:rPr>
        <w:softHyphen/>
        <w:t xml:space="preserve">тации цепи (при </w:t>
      </w:r>
      <w:r w:rsidRPr="00C73FA5">
        <w:rPr>
          <w:rFonts w:cs="Arial"/>
          <w:i/>
        </w:rPr>
        <w:t xml:space="preserve">t </w:t>
      </w:r>
      <w:r w:rsidRPr="00C73FA5">
        <w:rPr>
          <w:rFonts w:cs="Arial"/>
        </w:rPr>
        <w:t>= 0_);</w:t>
      </w:r>
    </w:p>
    <w:p w:rsidR="002775DB" w:rsidRPr="00C73FA5" w:rsidRDefault="002775DB" w:rsidP="002775DB">
      <w:pPr>
        <w:widowControl w:val="0"/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 xml:space="preserve">представить исходную схему после коммутации и, используя </w:t>
      </w:r>
      <w:proofErr w:type="gramStart"/>
      <w:r w:rsidRPr="00C73FA5">
        <w:rPr>
          <w:rFonts w:cs="Arial"/>
        </w:rPr>
        <w:t>таблицу  операторных</w:t>
      </w:r>
      <w:proofErr w:type="gramEnd"/>
      <w:r w:rsidRPr="00C73FA5">
        <w:rPr>
          <w:rFonts w:cs="Arial"/>
        </w:rPr>
        <w:t xml:space="preserve"> соответствий, произвести замену элементов оригинальной схемы их операторными эквивалентами.</w:t>
      </w:r>
    </w:p>
    <w:p w:rsidR="002775DB" w:rsidRPr="00C73FA5" w:rsidRDefault="002775DB" w:rsidP="002775DB">
      <w:pPr>
        <w:tabs>
          <w:tab w:val="left" w:pos="425"/>
        </w:tabs>
        <w:spacing w:line="360" w:lineRule="auto"/>
        <w:ind w:firstLine="720"/>
        <w:jc w:val="both"/>
        <w:rPr>
          <w:rFonts w:cs="Arial"/>
        </w:rPr>
      </w:pPr>
    </w:p>
    <w:p w:rsidR="002775DB" w:rsidRPr="00C73FA5" w:rsidRDefault="002775DB" w:rsidP="002775DB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На этапе расчета операторной схемы замещения допускается использова</w:t>
      </w:r>
      <w:r w:rsidRPr="00C73FA5">
        <w:rPr>
          <w:rFonts w:cs="Arial"/>
        </w:rPr>
        <w:softHyphen/>
        <w:t>ние всех известных методов расчета цепей постоянного тока:</w:t>
      </w:r>
    </w:p>
    <w:p w:rsidR="002775DB" w:rsidRPr="00C73FA5" w:rsidRDefault="002775DB" w:rsidP="002775DB">
      <w:pPr>
        <w:widowControl w:val="0"/>
        <w:numPr>
          <w:ilvl w:val="0"/>
          <w:numId w:val="5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законов Кирхгофа и любых эквивалентных преобразований,</w:t>
      </w:r>
    </w:p>
    <w:p w:rsidR="002775DB" w:rsidRPr="00C73FA5" w:rsidRDefault="002775DB" w:rsidP="002775DB">
      <w:pPr>
        <w:widowControl w:val="0"/>
        <w:numPr>
          <w:ilvl w:val="0"/>
          <w:numId w:val="5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 xml:space="preserve">методов контурных токов и узловых напряжений, </w:t>
      </w:r>
    </w:p>
    <w:p w:rsidR="002775DB" w:rsidRPr="00C73FA5" w:rsidRDefault="002775DB" w:rsidP="002775DB">
      <w:pPr>
        <w:widowControl w:val="0"/>
        <w:numPr>
          <w:ilvl w:val="0"/>
          <w:numId w:val="5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методов наложения и эквивалентного генератора.</w:t>
      </w:r>
    </w:p>
    <w:p w:rsidR="002775DB" w:rsidRPr="00C73FA5" w:rsidRDefault="002775DB" w:rsidP="002775DB">
      <w:pPr>
        <w:tabs>
          <w:tab w:val="left" w:pos="425"/>
        </w:tabs>
        <w:spacing w:line="360" w:lineRule="auto"/>
        <w:jc w:val="both"/>
        <w:rPr>
          <w:rFonts w:cs="Arial"/>
        </w:rPr>
      </w:pPr>
    </w:p>
    <w:p w:rsidR="002775DB" w:rsidRPr="00C73FA5" w:rsidRDefault="002775DB" w:rsidP="002775DB">
      <w:pPr>
        <w:tabs>
          <w:tab w:val="left" w:pos="425"/>
        </w:tabs>
        <w:spacing w:line="360" w:lineRule="auto"/>
        <w:ind w:firstLine="426"/>
        <w:jc w:val="both"/>
        <w:rPr>
          <w:rFonts w:cs="Arial"/>
        </w:rPr>
      </w:pPr>
      <w:r w:rsidRPr="00C73FA5">
        <w:rPr>
          <w:rFonts w:cs="Arial"/>
        </w:rPr>
        <w:t>На этапе определения оригинала функции цепи по ее эквивалентному опера</w:t>
      </w:r>
      <w:r w:rsidRPr="00C73FA5">
        <w:rPr>
          <w:rFonts w:cs="Arial"/>
        </w:rPr>
        <w:softHyphen/>
        <w:t>торному изображению допускаются следующие способы:</w:t>
      </w:r>
    </w:p>
    <w:p w:rsidR="002775DB" w:rsidRPr="00C73FA5" w:rsidRDefault="002775DB" w:rsidP="002775DB">
      <w:pPr>
        <w:widowControl w:val="0"/>
        <w:numPr>
          <w:ilvl w:val="0"/>
          <w:numId w:val="6"/>
        </w:numPr>
        <w:tabs>
          <w:tab w:val="left" w:pos="425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  <w:r w:rsidRPr="00C73FA5">
        <w:rPr>
          <w:rFonts w:cs="Arial"/>
        </w:rPr>
        <w:t>использование справочных таблиц операторного соответствия;</w:t>
      </w:r>
    </w:p>
    <w:p w:rsidR="002775DB" w:rsidRPr="00C73FA5" w:rsidRDefault="002775DB" w:rsidP="002775DB">
      <w:pPr>
        <w:spacing w:line="360" w:lineRule="auto"/>
        <w:ind w:firstLine="360"/>
        <w:rPr>
          <w:rFonts w:cs="Arial"/>
        </w:rPr>
      </w:pPr>
      <w:r w:rsidRPr="00C73FA5">
        <w:rPr>
          <w:rFonts w:cs="Arial"/>
        </w:rPr>
        <w:t>–   применение формул разложения или вычетов.</w:t>
      </w:r>
    </w:p>
    <w:p w:rsidR="002775DB" w:rsidRDefault="002775DB" w:rsidP="00C73FA5">
      <w:pPr>
        <w:spacing w:line="360" w:lineRule="auto"/>
        <w:rPr>
          <w:rFonts w:cs="Arial"/>
          <w:sz w:val="28"/>
          <w:szCs w:val="28"/>
        </w:rPr>
      </w:pPr>
    </w:p>
    <w:p w:rsidR="002775DB" w:rsidRDefault="002775DB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C73FA5" w:rsidRDefault="00C73FA5" w:rsidP="002775DB">
      <w:pPr>
        <w:spacing w:line="360" w:lineRule="auto"/>
        <w:ind w:firstLine="360"/>
        <w:rPr>
          <w:rFonts w:cs="Arial"/>
          <w:sz w:val="28"/>
          <w:szCs w:val="28"/>
        </w:rPr>
      </w:pPr>
    </w:p>
    <w:p w:rsidR="002775DB" w:rsidRPr="00C73FA5" w:rsidRDefault="002775DB" w:rsidP="00982C49">
      <w:pPr>
        <w:pStyle w:val="ListParagraph"/>
        <w:numPr>
          <w:ilvl w:val="1"/>
          <w:numId w:val="8"/>
        </w:numPr>
        <w:spacing w:line="360" w:lineRule="auto"/>
        <w:rPr>
          <w:rFonts w:cs="Arial"/>
        </w:rPr>
      </w:pPr>
      <w:r w:rsidRPr="00C73FA5">
        <w:rPr>
          <w:rFonts w:cs="Arial"/>
        </w:rPr>
        <w:lastRenderedPageBreak/>
        <w:t>Составление операторной схемы замещения цепи.</w:t>
      </w:r>
    </w:p>
    <w:p w:rsidR="002775DB" w:rsidRPr="00C73FA5" w:rsidRDefault="002775DB" w:rsidP="002775DB">
      <w:pPr>
        <w:spacing w:line="360" w:lineRule="auto"/>
        <w:ind w:firstLine="360"/>
      </w:pPr>
      <w:r w:rsidRPr="00C73FA5">
        <w:t>Операторная схема замещения цепи составляется для цепи после коммутации, в которой элементы заменяются их изображениями</w:t>
      </w:r>
      <w:r w:rsidR="00A763D1" w:rsidRPr="00C73FA5">
        <w:t>.</w:t>
      </w:r>
    </w:p>
    <w:p w:rsidR="00A763D1" w:rsidRDefault="00C73FA5" w:rsidP="00982C49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657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49" w:rsidRPr="00C73FA5" w:rsidRDefault="00982C49" w:rsidP="00982C49">
      <w:pPr>
        <w:spacing w:line="360" w:lineRule="auto"/>
        <w:ind w:firstLine="360"/>
        <w:jc w:val="center"/>
      </w:pPr>
      <w:r w:rsidRPr="00C73FA5">
        <w:t xml:space="preserve">Рисунок 2.1 </w:t>
      </w:r>
      <w:r w:rsidR="00C73FA5" w:rsidRPr="00C73FA5">
        <w:t xml:space="preserve">— </w:t>
      </w:r>
      <w:r w:rsidRPr="00C73FA5">
        <w:t>Операторная схема замещения цепи.</w:t>
      </w:r>
    </w:p>
    <w:p w:rsidR="00673CB8" w:rsidRPr="00C73FA5" w:rsidRDefault="00982C49" w:rsidP="00C73FA5">
      <w:pPr>
        <w:spacing w:line="360" w:lineRule="auto"/>
        <w:ind w:firstLine="360"/>
      </w:pPr>
      <w:r w:rsidRPr="00C73FA5">
        <w:t xml:space="preserve">Составим систему уравнений для нахождения токов в данной цепи по методу контурных токов и решим ее в </w:t>
      </w:r>
      <w:r w:rsidRPr="00C73FA5">
        <w:rPr>
          <w:lang w:val="en-US"/>
        </w:rPr>
        <w:t>Mathcad</w:t>
      </w:r>
      <w:r w:rsidRPr="00C73FA5">
        <w:t>.</w:t>
      </w:r>
      <w:r w:rsidR="00673CB8" w:rsidRPr="00C73FA5">
        <w:t xml:space="preserve"> Значение </w:t>
      </w:r>
      <w:proofErr w:type="spellStart"/>
      <w:r w:rsidR="00673CB8" w:rsidRPr="00C73FA5">
        <w:rPr>
          <w:lang w:val="en-US"/>
        </w:rPr>
        <w:t>i</w:t>
      </w:r>
      <w:r w:rsidR="00A11ECD" w:rsidRPr="00C73FA5">
        <w:rPr>
          <w:lang w:val="en-US"/>
        </w:rPr>
        <w:t>L</w:t>
      </w:r>
      <w:proofErr w:type="spellEnd"/>
      <w:r w:rsidR="00673CB8" w:rsidRPr="00C73FA5">
        <w:t>(0) возьмём из прошлого метода так как о</w:t>
      </w:r>
      <w:r w:rsidR="00561EC2" w:rsidRPr="00C73FA5">
        <w:t>но уже там посчитано и равно 2</w:t>
      </w:r>
      <w:r w:rsidR="00A11ECD" w:rsidRPr="00C73FA5">
        <w:t>.22</w:t>
      </w:r>
      <w:r w:rsidR="00673CB8" w:rsidRPr="00C73FA5">
        <w:t xml:space="preserve"> А.</w:t>
      </w:r>
    </w:p>
    <w:p w:rsidR="00982C49" w:rsidRDefault="00BA0E8F" w:rsidP="00982C49">
      <w:pPr>
        <w:spacing w:line="360" w:lineRule="auto"/>
        <w:ind w:firstLine="36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038600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A3" w:rsidRDefault="00F305A3" w:rsidP="00982C49">
      <w:pPr>
        <w:spacing w:line="360" w:lineRule="auto"/>
        <w:ind w:firstLine="360"/>
        <w:rPr>
          <w:sz w:val="28"/>
          <w:szCs w:val="28"/>
        </w:rPr>
      </w:pPr>
    </w:p>
    <w:p w:rsidR="00F305A3" w:rsidRDefault="00F305A3" w:rsidP="00982C49">
      <w:pPr>
        <w:spacing w:line="360" w:lineRule="auto"/>
        <w:ind w:firstLine="360"/>
        <w:rPr>
          <w:sz w:val="28"/>
          <w:szCs w:val="28"/>
        </w:rPr>
      </w:pPr>
    </w:p>
    <w:p w:rsidR="00F305A3" w:rsidRPr="00EA5C6B" w:rsidRDefault="00EA5C6B" w:rsidP="00982C49">
      <w:pPr>
        <w:spacing w:line="360" w:lineRule="auto"/>
        <w:ind w:firstLine="360"/>
      </w:pPr>
      <w:r w:rsidRPr="00EA5C6B">
        <w:t>С помощью,</w:t>
      </w:r>
      <w:r w:rsidR="00F305A3" w:rsidRPr="00EA5C6B">
        <w:t xml:space="preserve"> встроенной функций </w:t>
      </w:r>
      <w:r w:rsidR="00F305A3" w:rsidRPr="00EA5C6B">
        <w:rPr>
          <w:lang w:val="en-US"/>
        </w:rPr>
        <w:t>Mathcad</w:t>
      </w:r>
      <w:r w:rsidR="00F305A3" w:rsidRPr="00EA5C6B">
        <w:t xml:space="preserve"> (обратное преобразование Лапласа) перейдём от изображения к оригиналу, в данный момент нас интересует ток </w:t>
      </w:r>
      <w:proofErr w:type="spellStart"/>
      <w:r w:rsidR="00F305A3" w:rsidRPr="00EA5C6B">
        <w:rPr>
          <w:lang w:val="en-US"/>
        </w:rPr>
        <w:t>i</w:t>
      </w:r>
      <w:proofErr w:type="spellEnd"/>
      <w:r w:rsidR="00F7058C" w:rsidRPr="00EA5C6B">
        <w:t xml:space="preserve">4 </w:t>
      </w:r>
    </w:p>
    <w:p w:rsidR="00F305A3" w:rsidRPr="00EA5C6B" w:rsidRDefault="00D55326" w:rsidP="00982C49">
      <w:pPr>
        <w:spacing w:line="360" w:lineRule="auto"/>
        <w:ind w:firstLine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i4=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333*p+12500000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+4375000*p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2.85-0.63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29170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A</m:t>
          </m:r>
        </m:oMath>
      </m:oMathPara>
    </w:p>
    <w:p w:rsidR="00D55326" w:rsidRPr="00EA5C6B" w:rsidRDefault="004D498C" w:rsidP="004D498C">
      <w:pPr>
        <w:spacing w:line="360" w:lineRule="auto"/>
        <w:ind w:firstLine="360"/>
        <w:rPr>
          <w:noProof/>
          <w:lang w:eastAsia="en-US"/>
        </w:rPr>
      </w:pPr>
      <w:r w:rsidRPr="00EA5C6B">
        <w:t xml:space="preserve">График </w:t>
      </w:r>
      <w:r w:rsidR="00D55326" w:rsidRPr="00EA5C6B">
        <w:t>тока</w:t>
      </w:r>
      <w:r w:rsidRPr="00EA5C6B">
        <w:t xml:space="preserve"> </w:t>
      </w:r>
      <w:r w:rsidR="00D55326" w:rsidRPr="00EA5C6B">
        <w:t>через</w:t>
      </w:r>
      <w:r w:rsidRPr="00EA5C6B">
        <w:t xml:space="preserve"> индуктивност</w:t>
      </w:r>
      <w:r w:rsidR="00D55326" w:rsidRPr="00EA5C6B">
        <w:t>ь</w:t>
      </w:r>
      <w:r w:rsidRPr="00EA5C6B">
        <w:t xml:space="preserve"> приведен на рисунке </w:t>
      </w:r>
      <w:r w:rsidR="003A49BB" w:rsidRPr="00EA5C6B">
        <w:t>2.1</w:t>
      </w:r>
      <w:r w:rsidRPr="00EA5C6B">
        <w:t xml:space="preserve"> Из этого графика видно, что </w:t>
      </w:r>
      <w:r w:rsidR="00D55326" w:rsidRPr="00EA5C6B">
        <w:t>ток через индуктивность до коммутации тек 2.22 А, после коммутации стал 2.85</w:t>
      </w:r>
    </w:p>
    <w:p w:rsidR="00D55326" w:rsidRDefault="00D55326" w:rsidP="0024239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1502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BB" w:rsidRPr="00EA5C6B" w:rsidRDefault="003A49BB" w:rsidP="003A49BB">
      <w:pPr>
        <w:spacing w:line="360" w:lineRule="auto"/>
        <w:ind w:firstLine="360"/>
        <w:jc w:val="center"/>
      </w:pPr>
      <w:r w:rsidRPr="00EA5C6B">
        <w:t>Рисунок 2.1</w:t>
      </w:r>
      <w:r w:rsidR="00EA5C6B" w:rsidRPr="00EA5C6B">
        <w:t xml:space="preserve"> —</w:t>
      </w:r>
      <w:r w:rsidRPr="00EA5C6B">
        <w:t xml:space="preserve"> График </w:t>
      </w:r>
      <w:r w:rsidR="0077743B" w:rsidRPr="00EA5C6B">
        <w:t>тока</w:t>
      </w:r>
      <w:r w:rsidRPr="00EA5C6B">
        <w:t xml:space="preserve"> </w:t>
      </w:r>
      <w:r w:rsidR="0077743B" w:rsidRPr="00EA5C6B">
        <w:t>через индуктивность</w:t>
      </w:r>
      <w:r w:rsidRPr="00EA5C6B">
        <w:t>.</w:t>
      </w:r>
    </w:p>
    <w:p w:rsidR="00F7058C" w:rsidRDefault="00F7058C" w:rsidP="003A49BB">
      <w:pPr>
        <w:spacing w:line="360" w:lineRule="auto"/>
        <w:ind w:firstLine="360"/>
        <w:jc w:val="center"/>
        <w:rPr>
          <w:sz w:val="28"/>
          <w:szCs w:val="28"/>
        </w:rPr>
      </w:pPr>
      <w:bookmarkStart w:id="0" w:name="_GoBack"/>
      <w:bookmarkEnd w:id="0"/>
    </w:p>
    <w:p w:rsidR="00F7058C" w:rsidRDefault="00F7058C" w:rsidP="003A49BB">
      <w:pPr>
        <w:spacing w:line="360" w:lineRule="auto"/>
        <w:ind w:firstLine="360"/>
        <w:jc w:val="center"/>
        <w:rPr>
          <w:sz w:val="28"/>
          <w:szCs w:val="28"/>
        </w:rPr>
      </w:pPr>
    </w:p>
    <w:p w:rsidR="00F7058C" w:rsidRPr="00D00E50" w:rsidRDefault="00F7058C" w:rsidP="003A49BB">
      <w:pPr>
        <w:spacing w:line="360" w:lineRule="auto"/>
        <w:ind w:firstLine="360"/>
        <w:jc w:val="center"/>
        <w:rPr>
          <w:sz w:val="28"/>
          <w:szCs w:val="28"/>
        </w:rPr>
      </w:pPr>
    </w:p>
    <w:sectPr w:rsidR="00F7058C" w:rsidRPr="00D00E50" w:rsidSect="001B09E8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3A" w:rsidRDefault="00175C3A" w:rsidP="001B09E8">
      <w:r>
        <w:separator/>
      </w:r>
    </w:p>
  </w:endnote>
  <w:endnote w:type="continuationSeparator" w:id="0">
    <w:p w:rsidR="00175C3A" w:rsidRDefault="00175C3A" w:rsidP="001B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3A" w:rsidRDefault="00175C3A" w:rsidP="001B09E8">
      <w:r>
        <w:separator/>
      </w:r>
    </w:p>
  </w:footnote>
  <w:footnote w:type="continuationSeparator" w:id="0">
    <w:p w:rsidR="00175C3A" w:rsidRDefault="00175C3A" w:rsidP="001B0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367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73FA5" w:rsidRDefault="00C73FA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39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B09E8" w:rsidRDefault="001B09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60D"/>
    <w:multiLevelType w:val="multilevel"/>
    <w:tmpl w:val="2E26E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705A88"/>
    <w:multiLevelType w:val="hybridMultilevel"/>
    <w:tmpl w:val="5B6CA4EA"/>
    <w:lvl w:ilvl="0" w:tplc="505AF3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37A2"/>
    <w:multiLevelType w:val="hybridMultilevel"/>
    <w:tmpl w:val="9E0824BC"/>
    <w:lvl w:ilvl="0" w:tplc="E6B449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A31A4"/>
    <w:multiLevelType w:val="multilevel"/>
    <w:tmpl w:val="5FC212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F8146D5"/>
    <w:multiLevelType w:val="hybridMultilevel"/>
    <w:tmpl w:val="4290F1AC"/>
    <w:lvl w:ilvl="0" w:tplc="505AF3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22698"/>
    <w:multiLevelType w:val="hybridMultilevel"/>
    <w:tmpl w:val="CB0E6A04"/>
    <w:lvl w:ilvl="0" w:tplc="505AF3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94BA1"/>
    <w:multiLevelType w:val="hybridMultilevel"/>
    <w:tmpl w:val="2F949B50"/>
    <w:lvl w:ilvl="0" w:tplc="505AF3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9059F"/>
    <w:multiLevelType w:val="multilevel"/>
    <w:tmpl w:val="BA609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7E"/>
    <w:rsid w:val="000977DF"/>
    <w:rsid w:val="000D4C7F"/>
    <w:rsid w:val="000D629A"/>
    <w:rsid w:val="000F0BE9"/>
    <w:rsid w:val="001635E3"/>
    <w:rsid w:val="00175C3A"/>
    <w:rsid w:val="001A26BF"/>
    <w:rsid w:val="001B09E8"/>
    <w:rsid w:val="001C3589"/>
    <w:rsid w:val="001D1CAD"/>
    <w:rsid w:val="0024239D"/>
    <w:rsid w:val="002775DB"/>
    <w:rsid w:val="002E3AD2"/>
    <w:rsid w:val="003A49BB"/>
    <w:rsid w:val="003F52E1"/>
    <w:rsid w:val="004D498C"/>
    <w:rsid w:val="004D782A"/>
    <w:rsid w:val="004E7B6B"/>
    <w:rsid w:val="00511C20"/>
    <w:rsid w:val="005218CB"/>
    <w:rsid w:val="00524E0F"/>
    <w:rsid w:val="00561EC2"/>
    <w:rsid w:val="00593216"/>
    <w:rsid w:val="00646762"/>
    <w:rsid w:val="006552A8"/>
    <w:rsid w:val="00673CB8"/>
    <w:rsid w:val="0067702B"/>
    <w:rsid w:val="006A0A9B"/>
    <w:rsid w:val="006E67E3"/>
    <w:rsid w:val="0077743B"/>
    <w:rsid w:val="00817DB6"/>
    <w:rsid w:val="008624CE"/>
    <w:rsid w:val="00912050"/>
    <w:rsid w:val="00982C49"/>
    <w:rsid w:val="00A11ECD"/>
    <w:rsid w:val="00A20CAA"/>
    <w:rsid w:val="00A763D1"/>
    <w:rsid w:val="00BA0E8F"/>
    <w:rsid w:val="00C73FA5"/>
    <w:rsid w:val="00C93475"/>
    <w:rsid w:val="00C95386"/>
    <w:rsid w:val="00D00E50"/>
    <w:rsid w:val="00D0351B"/>
    <w:rsid w:val="00D55326"/>
    <w:rsid w:val="00D86F6C"/>
    <w:rsid w:val="00DA6B18"/>
    <w:rsid w:val="00DD387E"/>
    <w:rsid w:val="00E55588"/>
    <w:rsid w:val="00EA5C6B"/>
    <w:rsid w:val="00EB7106"/>
    <w:rsid w:val="00F305A3"/>
    <w:rsid w:val="00F454DB"/>
    <w:rsid w:val="00F52F09"/>
    <w:rsid w:val="00F7058C"/>
    <w:rsid w:val="00FD565B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427E5-81A9-4386-850E-7EAFF471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B6"/>
    <w:pPr>
      <w:spacing w:after="0" w:line="240" w:lineRule="auto"/>
    </w:pPr>
    <w:rPr>
      <w:rFonts w:eastAsia="Times New Roman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6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0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9E8"/>
    <w:rPr>
      <w:rFonts w:eastAsia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B0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9E8"/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Уасса</dc:creator>
  <cp:keywords/>
  <dc:description/>
  <cp:lastModifiedBy>MrStrain</cp:lastModifiedBy>
  <cp:revision>11</cp:revision>
  <cp:lastPrinted>2014-12-21T18:50:00Z</cp:lastPrinted>
  <dcterms:created xsi:type="dcterms:W3CDTF">2015-12-18T22:28:00Z</dcterms:created>
  <dcterms:modified xsi:type="dcterms:W3CDTF">2019-02-07T16:20:00Z</dcterms:modified>
</cp:coreProperties>
</file>