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56725B">
        <w:rPr>
          <w:rFonts w:ascii="Times New Roman" w:hAnsi="Times New Roman" w:cs="Times New Roman"/>
          <w:sz w:val="28"/>
        </w:rPr>
        <w:t>Численные методы</w:t>
      </w: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DF336C" w:rsidRDefault="00F557AB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№3</w:t>
      </w:r>
    </w:p>
    <w:p w:rsidR="00601F45" w:rsidRPr="00DF336C" w:rsidRDefault="00601F45" w:rsidP="001A1A2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176E4C" w:rsidRPr="00176E4C">
        <w:rPr>
          <w:rFonts w:ascii="Times New Roman" w:hAnsi="Times New Roman" w:cs="Times New Roman"/>
          <w:sz w:val="28"/>
        </w:rPr>
        <w:t>Аппроксимация функций</w:t>
      </w: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DF336C" w:rsidRDefault="00176E4C" w:rsidP="009A316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Вариант 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3</w:t>
      </w:r>
    </w:p>
    <w:p w:rsidR="00601F45" w:rsidRPr="00DF336C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36130" w:rsidRPr="00DF336C" w:rsidRDefault="00836130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01F45" w:rsidRPr="00DF336C" w:rsidRDefault="004E34C1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 ИС/б-2</w:t>
      </w:r>
      <w:r w:rsidR="00601F45"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</w:p>
    <w:p w:rsidR="00601F45" w:rsidRPr="00DF336C" w:rsidRDefault="00184C44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Волобуев Ю. С.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Проверил: </w:t>
      </w:r>
    </w:p>
    <w:p w:rsidR="009D22F9" w:rsidRDefault="009D22F9" w:rsidP="009D22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Сидоров С. М.</w:t>
      </w:r>
    </w:p>
    <w:p w:rsidR="00601F45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A4E3E" w:rsidRPr="00DF336C" w:rsidRDefault="00DA4E3E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86263C" w:rsidRDefault="0086263C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 ЦЕЛЬ РАБОТЫ</w:t>
      </w:r>
    </w:p>
    <w:p w:rsidR="00084575" w:rsidRDefault="00084575" w:rsidP="00084575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</w:t>
      </w:r>
      <w:r w:rsidRPr="00084575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зучить метод наименьших квадратов</w:t>
      </w:r>
    </w:p>
    <w:p w:rsidR="00C11D68" w:rsidRDefault="00814578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  <w:r w:rsidR="00044A5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ХОД РАБОТЫ</w:t>
      </w:r>
    </w:p>
    <w:p w:rsidR="00044A59" w:rsidRPr="00C4634D" w:rsidRDefault="008433C7" w:rsidP="00C92B05">
      <w:pPr>
        <w:ind w:left="-851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ЗАДАНИЕ</w:t>
      </w:r>
      <w:r w:rsidR="00C4634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C4634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</w:t>
      </w:r>
      <w:r w:rsidR="00C4634D" w:rsidRPr="00C4634D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звестен набор экспериментальных данных значений x и y, найти методом наименьших квадратов линейную функцию, квадратичную функцию, степенную функцию, показательную функцию, логарифмическую функцию и гиперболическую функцию. Сравнить качество полученных приближений (приложение В).</w:t>
      </w:r>
    </w:p>
    <w:p w:rsidR="008433C7" w:rsidRDefault="001F48F9" w:rsidP="001F48F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Вариант 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3</w:t>
      </w:r>
    </w:p>
    <w:p w:rsidR="001F48F9" w:rsidRDefault="00184C44" w:rsidP="009D2FFD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 wp14:anchorId="50420314" wp14:editId="0F7CF50E">
            <wp:extent cx="4419600" cy="434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C5" w:rsidRDefault="000C5EC5" w:rsidP="009D2FFD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7F3E0B" w:rsidRPr="001937EC" w:rsidRDefault="00184C44" w:rsidP="001937E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Аппроксимация линейной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1937EC" w:rsidRPr="001937EC">
        <w:rPr>
          <w:rFonts w:ascii="Times New Roman" w:hAnsi="Times New Roman" w:cs="Times New Roman"/>
          <w:sz w:val="28"/>
          <w:szCs w:val="28"/>
        </w:rPr>
        <w:t>:</w:t>
      </w:r>
    </w:p>
    <w:p w:rsidR="005663E3" w:rsidRPr="0030689F" w:rsidRDefault="008A13C3" w:rsidP="0030689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 wp14:anchorId="0F671D1F" wp14:editId="01D4DA06">
            <wp:extent cx="4046220" cy="49978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30" cy="504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B1" w:rsidRDefault="007177B1" w:rsidP="00620D07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1 – Линейная функция</w:t>
      </w:r>
    </w:p>
    <w:p w:rsidR="00184C44" w:rsidRPr="001937EC" w:rsidRDefault="00184C44" w:rsidP="00184C44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Аппроксимация </w:t>
      </w:r>
      <w:r>
        <w:rPr>
          <w:rFonts w:ascii="Times New Roman" w:hAnsi="Times New Roman" w:cs="Times New Roman"/>
          <w:sz w:val="28"/>
          <w:szCs w:val="28"/>
        </w:rPr>
        <w:t>степенной</w:t>
      </w:r>
      <w:r>
        <w:rPr>
          <w:rFonts w:ascii="Times New Roman" w:hAnsi="Times New Roman" w:cs="Times New Roman"/>
          <w:sz w:val="28"/>
          <w:szCs w:val="28"/>
        </w:rPr>
        <w:t xml:space="preserve">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1937EC">
        <w:rPr>
          <w:rFonts w:ascii="Times New Roman" w:hAnsi="Times New Roman" w:cs="Times New Roman"/>
          <w:sz w:val="28"/>
          <w:szCs w:val="28"/>
        </w:rPr>
        <w:t>:</w:t>
      </w:r>
    </w:p>
    <w:p w:rsidR="007177B1" w:rsidRDefault="008A13C3" w:rsidP="007177B1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4130398" cy="543353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1E" w:rsidRDefault="00F9361E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C5083B" w:rsidRDefault="00C5083B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Рисунок 2 </w:t>
      </w:r>
      <w:r w:rsidR="00C043B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–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C043B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Степенная функция</w:t>
      </w: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F9361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184C44" w:rsidRPr="001937EC" w:rsidRDefault="00184C44" w:rsidP="00184C44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Аппроксимация </w:t>
      </w:r>
      <w:r>
        <w:rPr>
          <w:rFonts w:ascii="Times New Roman" w:hAnsi="Times New Roman" w:cs="Times New Roman"/>
          <w:sz w:val="28"/>
          <w:szCs w:val="28"/>
        </w:rPr>
        <w:t>показательной</w:t>
      </w:r>
      <w:r>
        <w:rPr>
          <w:rFonts w:ascii="Times New Roman" w:hAnsi="Times New Roman" w:cs="Times New Roman"/>
          <w:sz w:val="28"/>
          <w:szCs w:val="28"/>
        </w:rPr>
        <w:t xml:space="preserve">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1937EC">
        <w:rPr>
          <w:rFonts w:ascii="Times New Roman" w:hAnsi="Times New Roman" w:cs="Times New Roman"/>
          <w:sz w:val="28"/>
          <w:szCs w:val="28"/>
        </w:rPr>
        <w:t>:</w:t>
      </w:r>
    </w:p>
    <w:p w:rsidR="00A50FCE" w:rsidRDefault="008A13C3" w:rsidP="008A13C3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3886537" cy="494580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CE" w:rsidRDefault="00A50FCE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82F74" w:rsidRDefault="00D82F74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3 – Показательная функция</w:t>
      </w: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56416" w:rsidRDefault="00256416" w:rsidP="00D82F74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184C44" w:rsidRPr="001937EC" w:rsidRDefault="00184C44" w:rsidP="00184C44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Аппроксимация </w:t>
      </w:r>
      <w:r>
        <w:rPr>
          <w:rFonts w:ascii="Times New Roman" w:hAnsi="Times New Roman" w:cs="Times New Roman"/>
          <w:sz w:val="28"/>
          <w:szCs w:val="28"/>
        </w:rPr>
        <w:t>логарифмической</w:t>
      </w:r>
      <w:r>
        <w:rPr>
          <w:rFonts w:ascii="Times New Roman" w:hAnsi="Times New Roman" w:cs="Times New Roman"/>
          <w:sz w:val="28"/>
          <w:szCs w:val="28"/>
        </w:rPr>
        <w:t xml:space="preserve">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1937EC">
        <w:rPr>
          <w:rFonts w:ascii="Times New Roman" w:hAnsi="Times New Roman" w:cs="Times New Roman"/>
          <w:sz w:val="28"/>
          <w:szCs w:val="28"/>
        </w:rPr>
        <w:t>:</w:t>
      </w:r>
    </w:p>
    <w:p w:rsidR="00012E19" w:rsidRDefault="008A13C3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4000847" cy="53420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FA" w:rsidRDefault="00D16DFA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4 – Логарифмическая функция</w:t>
      </w: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184C44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072F51" w:rsidRDefault="00072F51" w:rsidP="00012E1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184C44" w:rsidRPr="001937EC" w:rsidRDefault="00184C44" w:rsidP="00184C44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Аппроксимация </w:t>
      </w:r>
      <w:r>
        <w:rPr>
          <w:rFonts w:ascii="Times New Roman" w:hAnsi="Times New Roman" w:cs="Times New Roman"/>
          <w:sz w:val="28"/>
          <w:szCs w:val="28"/>
        </w:rPr>
        <w:t>гиперболической</w:t>
      </w:r>
      <w:r>
        <w:rPr>
          <w:rFonts w:ascii="Times New Roman" w:hAnsi="Times New Roman" w:cs="Times New Roman"/>
          <w:sz w:val="28"/>
          <w:szCs w:val="28"/>
        </w:rPr>
        <w:t xml:space="preserve">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1937EC">
        <w:rPr>
          <w:rFonts w:ascii="Times New Roman" w:hAnsi="Times New Roman" w:cs="Times New Roman"/>
          <w:sz w:val="28"/>
          <w:szCs w:val="28"/>
        </w:rPr>
        <w:t>:</w:t>
      </w:r>
    </w:p>
    <w:p w:rsidR="00072F51" w:rsidRDefault="008A13C3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val="en-US"/>
        </w:rPr>
        <w:drawing>
          <wp:inline distT="0" distB="0" distL="0" distR="0">
            <wp:extent cx="4442845" cy="532684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5 – Гиперболическая функция</w:t>
      </w: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D7976" w:rsidRDefault="00DD7976" w:rsidP="00072F5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184C44" w:rsidRPr="001937EC" w:rsidRDefault="00184C44" w:rsidP="00184C44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Аппроксимация </w:t>
      </w:r>
      <w:r>
        <w:rPr>
          <w:rFonts w:ascii="Times New Roman" w:hAnsi="Times New Roman" w:cs="Times New Roman"/>
          <w:sz w:val="28"/>
          <w:szCs w:val="28"/>
        </w:rPr>
        <w:t>квадратической</w:t>
      </w:r>
      <w:r>
        <w:rPr>
          <w:rFonts w:ascii="Times New Roman" w:hAnsi="Times New Roman" w:cs="Times New Roman"/>
          <w:sz w:val="28"/>
          <w:szCs w:val="28"/>
        </w:rPr>
        <w:t xml:space="preserve">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1937EC">
        <w:rPr>
          <w:rFonts w:ascii="Times New Roman" w:hAnsi="Times New Roman" w:cs="Times New Roman"/>
          <w:sz w:val="28"/>
          <w:szCs w:val="28"/>
        </w:rPr>
        <w:t>:</w:t>
      </w:r>
    </w:p>
    <w:p w:rsidR="00DD7976" w:rsidRDefault="008A13C3" w:rsidP="008A13C3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3863675" cy="495342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2F4E" w:rsidRDefault="00A02F4E" w:rsidP="00A02F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AB4344" w:rsidRDefault="00AB4344" w:rsidP="00A02F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Рисунок 6 – Квадратическая функция</w:t>
      </w:r>
    </w:p>
    <w:p w:rsidR="00D75618" w:rsidRDefault="00D75618" w:rsidP="00A02F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D75618" w:rsidRPr="00A02F4E" w:rsidRDefault="00D75618" w:rsidP="00A02F4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F00B01" w:rsidRPr="00F00B01" w:rsidRDefault="00F00B01" w:rsidP="00F00B01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ВЫВОД</w:t>
      </w:r>
    </w:p>
    <w:p w:rsidR="00F00B01" w:rsidRPr="000630D0" w:rsidRDefault="00F00B01" w:rsidP="000630D0">
      <w:pPr>
        <w:ind w:left="-851" w:firstLine="567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 ходе </w:t>
      </w:r>
      <w:r w:rsidR="000A743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лабораторной работы 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была изучена аппроксимация</w:t>
      </w: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. 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Была проведена аппроксимация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линейн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ой</w:t>
      </w:r>
      <w:r w:rsid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функци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, квадратичн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ой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функци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, степенн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ой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ии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, показательн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ой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ии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, логарифмическ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ой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ии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и гиперболическ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ой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функц</w:t>
      </w:r>
      <w:r w:rsidR="00184C4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ии</w:t>
      </w:r>
      <w:r w:rsidR="000630D0" w:rsidRPr="000630D0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sectPr w:rsidR="00F00B01" w:rsidRPr="00063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90"/>
    <w:rsid w:val="00012E19"/>
    <w:rsid w:val="00044A59"/>
    <w:rsid w:val="000630D0"/>
    <w:rsid w:val="00072F51"/>
    <w:rsid w:val="00084575"/>
    <w:rsid w:val="000A7438"/>
    <w:rsid w:val="000C5EC5"/>
    <w:rsid w:val="001528A4"/>
    <w:rsid w:val="00176E4C"/>
    <w:rsid w:val="00184C44"/>
    <w:rsid w:val="00185476"/>
    <w:rsid w:val="001937EC"/>
    <w:rsid w:val="001A1A2E"/>
    <w:rsid w:val="001F48F9"/>
    <w:rsid w:val="00223FBC"/>
    <w:rsid w:val="0025157F"/>
    <w:rsid w:val="00256416"/>
    <w:rsid w:val="002A4E74"/>
    <w:rsid w:val="0030689F"/>
    <w:rsid w:val="00307708"/>
    <w:rsid w:val="00462C10"/>
    <w:rsid w:val="004E34C1"/>
    <w:rsid w:val="005663E3"/>
    <w:rsid w:val="0056725B"/>
    <w:rsid w:val="005C7D6D"/>
    <w:rsid w:val="00601F45"/>
    <w:rsid w:val="00620D07"/>
    <w:rsid w:val="00694FD2"/>
    <w:rsid w:val="006B32DD"/>
    <w:rsid w:val="006C7490"/>
    <w:rsid w:val="007177B1"/>
    <w:rsid w:val="007863B8"/>
    <w:rsid w:val="007F3E0B"/>
    <w:rsid w:val="00814578"/>
    <w:rsid w:val="00830E8C"/>
    <w:rsid w:val="00836130"/>
    <w:rsid w:val="008433C7"/>
    <w:rsid w:val="0086263C"/>
    <w:rsid w:val="008A13C3"/>
    <w:rsid w:val="008E74C2"/>
    <w:rsid w:val="008F2CCD"/>
    <w:rsid w:val="009A316A"/>
    <w:rsid w:val="009A3FB9"/>
    <w:rsid w:val="009D22F9"/>
    <w:rsid w:val="009D2FFD"/>
    <w:rsid w:val="009E5A0E"/>
    <w:rsid w:val="009F4326"/>
    <w:rsid w:val="00A02F4E"/>
    <w:rsid w:val="00A50FCE"/>
    <w:rsid w:val="00A760BB"/>
    <w:rsid w:val="00AB4344"/>
    <w:rsid w:val="00B05BC7"/>
    <w:rsid w:val="00C043B1"/>
    <w:rsid w:val="00C11D68"/>
    <w:rsid w:val="00C4634D"/>
    <w:rsid w:val="00C5083B"/>
    <w:rsid w:val="00C92B05"/>
    <w:rsid w:val="00CA35B8"/>
    <w:rsid w:val="00D16DFA"/>
    <w:rsid w:val="00D75618"/>
    <w:rsid w:val="00D82F74"/>
    <w:rsid w:val="00DA4E3E"/>
    <w:rsid w:val="00DB0E0F"/>
    <w:rsid w:val="00DD7976"/>
    <w:rsid w:val="00E022BE"/>
    <w:rsid w:val="00E60145"/>
    <w:rsid w:val="00EE3E69"/>
    <w:rsid w:val="00F00B01"/>
    <w:rsid w:val="00F557AB"/>
    <w:rsid w:val="00F67EF5"/>
    <w:rsid w:val="00F9361E"/>
    <w:rsid w:val="00FE13B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6FFF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59ED0-CE9F-439F-A572-0C684C17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73</cp:revision>
  <dcterms:created xsi:type="dcterms:W3CDTF">2018-10-07T15:28:00Z</dcterms:created>
  <dcterms:modified xsi:type="dcterms:W3CDTF">2018-11-21T06:25:00Z</dcterms:modified>
</cp:coreProperties>
</file>