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9B" w:rsidRDefault="0047589B" w:rsidP="0062735C">
      <w:pPr>
        <w:spacing w:line="360" w:lineRule="auto"/>
        <w:contextualSpacing/>
        <w:rPr>
          <w:sz w:val="2"/>
          <w:szCs w:val="2"/>
          <w:lang w:val="ru-RU"/>
        </w:rPr>
      </w:pPr>
    </w:p>
    <w:p w:rsidR="00470D52" w:rsidRDefault="000006C6" w:rsidP="0062735C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Лабораторная работа №2</w:t>
      </w:r>
    </w:p>
    <w:p w:rsidR="00017850" w:rsidRDefault="00063F4F" w:rsidP="0062735C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      </w:t>
      </w:r>
      <w:r w:rsidR="00017850" w:rsidRPr="00017850">
        <w:rPr>
          <w:color w:val="1A1A1A" w:themeColor="background1" w:themeShade="1A"/>
          <w:sz w:val="28"/>
          <w:szCs w:val="28"/>
          <w:lang w:val="ru-RU"/>
        </w:rPr>
        <w:t>“</w:t>
      </w:r>
      <w:r w:rsidR="00391FD4" w:rsidRPr="00391FD4">
        <w:rPr>
          <w:color w:val="1A1A1A" w:themeColor="background1" w:themeShade="1A"/>
          <w:sz w:val="28"/>
          <w:szCs w:val="28"/>
          <w:lang w:val="ru-RU"/>
        </w:rPr>
        <w:t>Расчет числовых характеристик и энтропии дискретной случайной величины</w:t>
      </w:r>
      <w:r w:rsidR="00017850" w:rsidRPr="00017850">
        <w:rPr>
          <w:color w:val="1A1A1A" w:themeColor="background1" w:themeShade="1A"/>
          <w:sz w:val="28"/>
          <w:szCs w:val="28"/>
          <w:lang w:val="ru-RU"/>
        </w:rPr>
        <w:t>”</w:t>
      </w:r>
    </w:p>
    <w:p w:rsidR="0019521E" w:rsidRPr="00017850" w:rsidRDefault="0019521E" w:rsidP="0062735C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0006C6" w:rsidRPr="00E13005" w:rsidRDefault="00DA61F4" w:rsidP="0062735C">
      <w:pPr>
        <w:spacing w:line="360" w:lineRule="auto"/>
        <w:ind w:left="-851"/>
        <w:contextualSpacing/>
        <w:jc w:val="center"/>
        <w:rPr>
          <w:color w:val="0D0D0D" w:themeColor="text1" w:themeTint="F2"/>
          <w:sz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1 ЦЕЛЬ </w:t>
      </w:r>
      <w:r w:rsidR="003472CC">
        <w:rPr>
          <w:color w:val="1A1A1A" w:themeColor="background1" w:themeShade="1A"/>
          <w:sz w:val="28"/>
          <w:szCs w:val="28"/>
          <w:lang w:val="ru-RU"/>
        </w:rPr>
        <w:t>РАБОТЫ</w:t>
      </w:r>
    </w:p>
    <w:p w:rsidR="00A661F8" w:rsidRDefault="00A661F8" w:rsidP="0062735C">
      <w:pPr>
        <w:pStyle w:val="Style22"/>
        <w:tabs>
          <w:tab w:val="left" w:pos="509"/>
        </w:tabs>
        <w:spacing w:line="360" w:lineRule="auto"/>
        <w:ind w:left="-851" w:firstLine="567"/>
        <w:contextualSpacing/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</w:pPr>
      <w:r w:rsidRPr="00A661F8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 xml:space="preserve">1.1 Изучение способов описания дискретных случайных величин. </w:t>
      </w:r>
    </w:p>
    <w:p w:rsidR="00A661F8" w:rsidRPr="00A661F8" w:rsidRDefault="00A661F8" w:rsidP="0062735C">
      <w:pPr>
        <w:pStyle w:val="Style22"/>
        <w:tabs>
          <w:tab w:val="left" w:pos="509"/>
        </w:tabs>
        <w:spacing w:line="360" w:lineRule="auto"/>
        <w:ind w:left="-851" w:firstLine="567"/>
        <w:contextualSpacing/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</w:pPr>
      <w:r w:rsidRPr="00A661F8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 xml:space="preserve">2.2 Приобретение практических навыков расчета числовых характеристик и       энтропии дискретной случайной величины по ее закону распределения. </w:t>
      </w:r>
    </w:p>
    <w:p w:rsidR="00D4003A" w:rsidRPr="00A661F8" w:rsidRDefault="00D4003A" w:rsidP="0062735C">
      <w:pPr>
        <w:pStyle w:val="Style22"/>
        <w:tabs>
          <w:tab w:val="left" w:pos="509"/>
        </w:tabs>
        <w:spacing w:line="360" w:lineRule="auto"/>
        <w:ind w:left="-284"/>
        <w:contextualSpacing/>
        <w:rPr>
          <w:rStyle w:val="FontStyle108"/>
          <w:rFonts w:eastAsia="Times New Roman"/>
          <w:color w:val="0D0D0D" w:themeColor="text1" w:themeTint="F2"/>
          <w:sz w:val="28"/>
          <w:szCs w:val="28"/>
          <w:lang w:eastAsia="en-US" w:bidi="en-US"/>
        </w:rPr>
      </w:pPr>
    </w:p>
    <w:p w:rsidR="00585178" w:rsidRDefault="00DA61F4" w:rsidP="0062735C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2 </w:t>
      </w:r>
      <w:r w:rsidR="006E4DA8">
        <w:rPr>
          <w:color w:val="1A1A1A" w:themeColor="background1" w:themeShade="1A"/>
          <w:sz w:val="28"/>
          <w:szCs w:val="28"/>
          <w:lang w:val="ru-RU"/>
        </w:rPr>
        <w:t>ПОСТАНОВКА ЗАДАЧИ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1. Получить у преподавателя вариант задания.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2. Написать функцию, определяющую распределение вероятностей дискретной случайной величины в соответствии с заданным законом распределения.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3. Проверить условие нормировки.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4. Написать функцию для определения начального момента </w:t>
      </w:r>
      <w:r w:rsidRPr="006A63DF">
        <w:rPr>
          <w:color w:val="0D0D0D" w:themeColor="text1" w:themeTint="F2"/>
          <w:sz w:val="28"/>
        </w:rPr>
        <w:t>s</w:t>
      </w:r>
      <w:r w:rsidRPr="006A63DF">
        <w:rPr>
          <w:color w:val="0D0D0D" w:themeColor="text1" w:themeTint="F2"/>
          <w:sz w:val="28"/>
          <w:lang w:val="ru-RU"/>
        </w:rPr>
        <w:t>-го порядка. Выписать соответствующую формулу.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5. Найти начальный момент нулевого порядка. Объяснить результат.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6. Написать функцию для определения математического ожидания. Выписать соответствующую формулу.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7. Построить графики зависимости математического ожидания от параметров распределения.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8. Написать функцию для определения центрального момента </w:t>
      </w:r>
      <w:r w:rsidRPr="006A63DF">
        <w:rPr>
          <w:color w:val="0D0D0D" w:themeColor="text1" w:themeTint="F2"/>
          <w:sz w:val="28"/>
        </w:rPr>
        <w:t>s</w:t>
      </w:r>
      <w:r w:rsidRPr="006A63DF">
        <w:rPr>
          <w:color w:val="0D0D0D" w:themeColor="text1" w:themeTint="F2"/>
          <w:sz w:val="28"/>
          <w:lang w:val="ru-RU"/>
        </w:rPr>
        <w:t xml:space="preserve">-го порядка. Выписать соответствующую формулу.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9. Найти центральный момент нулевого порядка. Объяснить результат.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10. Найти центральный момент первого порядка. Объяснить результат.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11. Написать функцию для определения дисперсии. Выписать соответствующую формулу.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12. Построить графики зависимости дисперсии от параметров распределения.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13. Написать функцию для определения среднего квадратического отклонения. Выписать соответствующую формулу.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lastRenderedPageBreak/>
        <w:t xml:space="preserve">14. Построить графики зависимости среднего квадратического отклонения от параметров распределения.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15. Написать функцию для определения коэффициента асимметрии. Выписать соответствующую формулу.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16. Построить графики зависимости коэффициента асимметрии от параметров распределения.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17. Написать функцию для определения коэффициента эксцесса. Выписать соответствующую формулу.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18. Построить графики зависимости коэффициента эксцесса от параметров распределения.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19. Построить графики распределения вероятностей для разных параметров распределения.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20. Написать функцию, определяющую интегральный закон распределения дискретной случайной величины, подчиненной заданному закону распределения. 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21. Построить графики интегрального закона распределения для разных параметров распределения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22. Написать функцию для вычисления энтропии.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 xml:space="preserve">23. Построить графики зависимости энтропии от параметров распределения. </w:t>
      </w:r>
    </w:p>
    <w:p w:rsidR="006A63DF" w:rsidRPr="006A63DF" w:rsidRDefault="006A63DF" w:rsidP="0062735C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 w:rsidRPr="006A63DF">
        <w:rPr>
          <w:color w:val="0D0D0D" w:themeColor="text1" w:themeTint="F2"/>
          <w:sz w:val="28"/>
          <w:lang w:val="ru-RU"/>
        </w:rPr>
        <w:t>24. Сделать развернутые выводы по результатам исследований.</w:t>
      </w:r>
    </w:p>
    <w:p w:rsidR="00FC060F" w:rsidRDefault="00FC060F" w:rsidP="0062735C">
      <w:pPr>
        <w:spacing w:line="360" w:lineRule="auto"/>
        <w:ind w:left="-851" w:firstLine="567"/>
        <w:contextualSpacing/>
        <w:rPr>
          <w:sz w:val="28"/>
          <w:lang w:val="ru-RU"/>
        </w:rPr>
      </w:pPr>
    </w:p>
    <w:p w:rsidR="00416DAC" w:rsidRDefault="00416DAC" w:rsidP="0062735C">
      <w:pPr>
        <w:spacing w:line="360" w:lineRule="auto"/>
        <w:ind w:left="-851"/>
        <w:contextualSpacing/>
        <w:jc w:val="center"/>
        <w:rPr>
          <w:sz w:val="28"/>
          <w:lang w:val="ru-RU"/>
        </w:rPr>
      </w:pPr>
      <w:r>
        <w:rPr>
          <w:sz w:val="28"/>
          <w:lang w:val="ru-RU"/>
        </w:rPr>
        <w:t>3 ХОД РАБОТЫ</w:t>
      </w:r>
    </w:p>
    <w:p w:rsidR="00F8149E" w:rsidRPr="00D354BE" w:rsidRDefault="004C234B" w:rsidP="00D354BE">
      <w:pPr>
        <w:spacing w:line="360" w:lineRule="auto"/>
        <w:ind w:left="-284"/>
        <w:contextualSpacing/>
        <w:jc w:val="both"/>
        <w:rPr>
          <w:sz w:val="28"/>
          <w:szCs w:val="28"/>
          <w:lang w:val="ru-RU"/>
        </w:rPr>
      </w:pPr>
      <w:r>
        <w:rPr>
          <w:szCs w:val="28"/>
          <w:lang w:val="ru-RU"/>
        </w:rPr>
        <w:t xml:space="preserve">1. </w:t>
      </w:r>
      <w:r w:rsidR="00D354BE">
        <w:rPr>
          <w:sz w:val="28"/>
          <w:szCs w:val="28"/>
          <w:lang w:val="ru-RU"/>
        </w:rPr>
        <w:t>Биномиальный закон распределения</w:t>
      </w:r>
      <w:r w:rsidR="009F2342" w:rsidRPr="009F2342">
        <w:rPr>
          <w:sz w:val="28"/>
          <w:szCs w:val="28"/>
          <w:lang w:val="ru-RU"/>
        </w:rPr>
        <w:t>.</w:t>
      </w:r>
    </w:p>
    <w:p w:rsidR="003B53DA" w:rsidRPr="00D354BE" w:rsidRDefault="00D354BE" w:rsidP="00D354BE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szCs w:val="28"/>
        </w:rPr>
        <w:t xml:space="preserve">                                       </w:t>
      </w:r>
      <w:r>
        <w:rPr>
          <w:noProof/>
          <w:szCs w:val="28"/>
          <w:lang w:eastAsia="ru-RU"/>
        </w:rPr>
        <w:drawing>
          <wp:inline distT="0" distB="0" distL="0" distR="0">
            <wp:extent cx="2179646" cy="777240"/>
            <wp:effectExtent l="0" t="0" r="0" b="3810"/>
            <wp:docPr id="24" name="Рисунок 24" descr="C:\Users\Юрий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Юрий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029" cy="80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4F" w:rsidRDefault="00063F4F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</w:p>
    <w:p w:rsidR="00063F4F" w:rsidRDefault="00063F4F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</w:p>
    <w:p w:rsidR="00063F4F" w:rsidRDefault="00063F4F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</w:p>
    <w:p w:rsidR="00063F4F" w:rsidRDefault="00063F4F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</w:p>
    <w:p w:rsidR="00063F4F" w:rsidRDefault="00063F4F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</w:p>
    <w:p w:rsidR="00BE6BD0" w:rsidRDefault="004C234B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szCs w:val="28"/>
        </w:rPr>
        <w:lastRenderedPageBreak/>
        <w:t xml:space="preserve">2. </w:t>
      </w:r>
      <w:r w:rsidR="00EC64BC" w:rsidRPr="00EC64BC">
        <w:rPr>
          <w:szCs w:val="28"/>
        </w:rPr>
        <w:t>Опишем ограничения, накладываемые на параметры</w:t>
      </w:r>
      <w:r w:rsidR="00EC64BC" w:rsidRPr="00C24B9A">
        <w:rPr>
          <w:szCs w:val="28"/>
        </w:rPr>
        <w:t>.</w:t>
      </w:r>
    </w:p>
    <w:p w:rsidR="00CA4111" w:rsidRDefault="00063F4F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szCs w:val="28"/>
        </w:rPr>
        <w:t xml:space="preserve">                            </w:t>
      </w:r>
      <w:r w:rsidR="00E007D8">
        <w:rPr>
          <w:szCs w:val="28"/>
        </w:rPr>
        <w:t xml:space="preserve"> </w:t>
      </w:r>
      <w:r w:rsidR="004B7191">
        <w:rPr>
          <w:szCs w:val="28"/>
        </w:rPr>
        <w:t xml:space="preserve">   </w:t>
      </w:r>
      <w:r w:rsidR="00E007D8">
        <w:rPr>
          <w:szCs w:val="28"/>
        </w:rPr>
        <w:t xml:space="preserve">  </w:t>
      </w:r>
      <w:r>
        <w:rPr>
          <w:szCs w:val="28"/>
        </w:rPr>
        <w:t xml:space="preserve"> </w:t>
      </w: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60.4pt;height:184.2pt">
            <v:imagedata r:id="rId8" o:title="2"/>
          </v:shape>
        </w:pict>
      </w:r>
    </w:p>
    <w:p w:rsidR="00E4016C" w:rsidRDefault="00E4016C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 w:rsidRPr="00E4016C">
        <w:rPr>
          <w:szCs w:val="28"/>
        </w:rPr>
        <w:t xml:space="preserve">3. </w:t>
      </w:r>
      <w:r w:rsidRPr="0009493C">
        <w:rPr>
          <w:szCs w:val="28"/>
        </w:rPr>
        <w:t xml:space="preserve">Напишем функцию, определяющую распределение вероятностей дискретной случайной величины в соответствии с </w:t>
      </w:r>
      <w:r w:rsidR="00063F4F">
        <w:rPr>
          <w:szCs w:val="28"/>
        </w:rPr>
        <w:t>биномиальным законом и выполним проверку условий нормировки</w:t>
      </w:r>
      <w:r w:rsidR="00B13F65">
        <w:rPr>
          <w:szCs w:val="28"/>
        </w:rPr>
        <w:t>.</w:t>
      </w:r>
    </w:p>
    <w:p w:rsidR="00B13F65" w:rsidRDefault="00063F4F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noProof/>
          <w:szCs w:val="28"/>
          <w:lang w:eastAsia="ru-RU"/>
        </w:rPr>
        <w:t xml:space="preserve">                        </w:t>
      </w:r>
      <w:r w:rsidR="00E007D8">
        <w:rPr>
          <w:noProof/>
          <w:szCs w:val="28"/>
          <w:lang w:eastAsia="ru-RU"/>
        </w:rPr>
        <w:t xml:space="preserve">   </w:t>
      </w:r>
      <w:r>
        <w:rPr>
          <w:noProof/>
          <w:szCs w:val="28"/>
          <w:lang w:eastAsia="ru-RU"/>
        </w:rPr>
        <w:t xml:space="preserve">  </w:t>
      </w:r>
      <w:r w:rsidR="00E007D8">
        <w:rPr>
          <w:noProof/>
          <w:szCs w:val="28"/>
          <w:lang w:eastAsia="ru-RU"/>
        </w:rPr>
        <w:t xml:space="preserve">  </w:t>
      </w:r>
      <w:r>
        <w:rPr>
          <w:noProof/>
          <w:szCs w:val="28"/>
          <w:lang w:eastAsia="ru-RU"/>
        </w:rPr>
        <w:t xml:space="preserve"> </w:t>
      </w:r>
      <w:r w:rsidR="004B7191">
        <w:rPr>
          <w:noProof/>
          <w:szCs w:val="28"/>
          <w:lang w:eastAsia="ru-RU"/>
        </w:rPr>
        <w:t xml:space="preserve">     </w:t>
      </w:r>
      <w:r>
        <w:rPr>
          <w:noProof/>
          <w:szCs w:val="28"/>
          <w:lang w:eastAsia="ru-RU"/>
        </w:rPr>
        <w:t xml:space="preserve">   </w:t>
      </w:r>
      <w:r>
        <w:rPr>
          <w:noProof/>
          <w:szCs w:val="28"/>
          <w:lang w:eastAsia="ru-RU"/>
        </w:rPr>
        <w:pict>
          <v:shape id="_x0000_i1033" type="#_x0000_t75" style="width:239.4pt;height:99pt">
            <v:imagedata r:id="rId9" o:title="3"/>
          </v:shape>
        </w:pict>
      </w:r>
    </w:p>
    <w:p w:rsidR="006B4AED" w:rsidRPr="00603C5E" w:rsidRDefault="003368F7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 w:rsidRPr="003368F7">
        <w:rPr>
          <w:szCs w:val="28"/>
        </w:rPr>
        <w:t xml:space="preserve">4. </w:t>
      </w:r>
      <w:r w:rsidRPr="00FF5755">
        <w:rPr>
          <w:szCs w:val="28"/>
        </w:rPr>
        <w:t xml:space="preserve">Напишем функцию для определения начального момента </w:t>
      </w:r>
      <w:r w:rsidRPr="00FF5755">
        <w:rPr>
          <w:szCs w:val="28"/>
          <w:lang w:val="en-US"/>
        </w:rPr>
        <w:t>s</w:t>
      </w:r>
      <w:r w:rsidRPr="00FF5755">
        <w:rPr>
          <w:szCs w:val="28"/>
        </w:rPr>
        <w:t>-го порядка</w:t>
      </w:r>
      <w:r w:rsidR="00603C5E" w:rsidRPr="00603C5E">
        <w:rPr>
          <w:szCs w:val="28"/>
        </w:rPr>
        <w:t>.</w:t>
      </w:r>
    </w:p>
    <w:p w:rsidR="003368F7" w:rsidRDefault="00063F4F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noProof/>
          <w:szCs w:val="28"/>
          <w:lang w:eastAsia="ru-RU"/>
        </w:rPr>
        <w:t xml:space="preserve">                        </w:t>
      </w:r>
      <w:r w:rsidR="00E007D8">
        <w:rPr>
          <w:noProof/>
          <w:szCs w:val="28"/>
          <w:lang w:eastAsia="ru-RU"/>
        </w:rPr>
        <w:t xml:space="preserve">  </w:t>
      </w:r>
      <w:r>
        <w:rPr>
          <w:noProof/>
          <w:szCs w:val="28"/>
          <w:lang w:eastAsia="ru-RU"/>
        </w:rPr>
        <w:t xml:space="preserve">   </w:t>
      </w:r>
      <w:r w:rsidR="00E007D8">
        <w:rPr>
          <w:noProof/>
          <w:szCs w:val="28"/>
          <w:lang w:eastAsia="ru-RU"/>
        </w:rPr>
        <w:t xml:space="preserve">   </w:t>
      </w:r>
      <w:r w:rsidR="004B7191">
        <w:rPr>
          <w:noProof/>
          <w:szCs w:val="28"/>
          <w:lang w:eastAsia="ru-RU"/>
        </w:rPr>
        <w:t xml:space="preserve">      </w:t>
      </w:r>
      <w:r>
        <w:rPr>
          <w:noProof/>
          <w:szCs w:val="28"/>
          <w:lang w:eastAsia="ru-RU"/>
        </w:rPr>
        <w:t xml:space="preserve">   </w:t>
      </w:r>
      <w:r>
        <w:rPr>
          <w:noProof/>
          <w:szCs w:val="28"/>
          <w:lang w:eastAsia="ru-RU"/>
        </w:rPr>
        <w:pict>
          <v:shape id="_x0000_i1035" type="#_x0000_t75" style="width:212.4pt;height:86.4pt">
            <v:imagedata r:id="rId10" o:title="4"/>
          </v:shape>
        </w:pict>
      </w:r>
    </w:p>
    <w:p w:rsidR="006124C1" w:rsidRPr="00E007D8" w:rsidRDefault="00603C5E" w:rsidP="00E007D8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szCs w:val="28"/>
        </w:rPr>
        <w:t>5</w:t>
      </w:r>
      <w:r w:rsidRPr="003368F7">
        <w:rPr>
          <w:szCs w:val="28"/>
        </w:rPr>
        <w:t xml:space="preserve">. </w:t>
      </w:r>
      <w:r>
        <w:rPr>
          <w:szCs w:val="28"/>
        </w:rPr>
        <w:t xml:space="preserve">Найдем начальный момент </w:t>
      </w:r>
      <w:r w:rsidR="00CD4FF7" w:rsidRPr="006A63DF">
        <w:rPr>
          <w:color w:val="0D0D0D" w:themeColor="text1" w:themeTint="F2"/>
        </w:rPr>
        <w:t xml:space="preserve">нулевого </w:t>
      </w:r>
      <w:r>
        <w:rPr>
          <w:szCs w:val="28"/>
        </w:rPr>
        <w:t>порядка.</w:t>
      </w:r>
    </w:p>
    <w:p w:rsidR="00580190" w:rsidRPr="00E007D8" w:rsidRDefault="00E007D8" w:rsidP="00E007D8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szCs w:val="28"/>
        </w:rPr>
        <w:t xml:space="preserve">                                </w:t>
      </w:r>
      <w:r w:rsidR="004B7191">
        <w:rPr>
          <w:szCs w:val="28"/>
        </w:rPr>
        <w:t xml:space="preserve">        </w:t>
      </w:r>
      <w:r>
        <w:rPr>
          <w:szCs w:val="28"/>
        </w:rPr>
        <w:t xml:space="preserve">   </w:t>
      </w:r>
      <w:r w:rsidR="00063F4F">
        <w:rPr>
          <w:noProof/>
          <w:szCs w:val="28"/>
          <w:lang w:eastAsia="ru-RU"/>
        </w:rPr>
        <w:drawing>
          <wp:inline distT="0" distB="0" distL="0" distR="0">
            <wp:extent cx="1625600" cy="975360"/>
            <wp:effectExtent l="0" t="0" r="0" b="0"/>
            <wp:docPr id="25" name="Рисунок 25" descr="C:\Users\Юрий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Юрий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385" cy="99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AF" w:rsidRDefault="009610AF" w:rsidP="00221B91">
      <w:pPr>
        <w:pStyle w:val="a4"/>
        <w:spacing w:after="0" w:line="360" w:lineRule="auto"/>
        <w:ind w:left="-851" w:firstLine="567"/>
        <w:jc w:val="both"/>
        <w:rPr>
          <w:color w:val="0D0D0D" w:themeColor="text1" w:themeTint="F2"/>
        </w:rPr>
      </w:pPr>
      <w:r>
        <w:rPr>
          <w:szCs w:val="28"/>
        </w:rPr>
        <w:t>6</w:t>
      </w:r>
      <w:r w:rsidRPr="003368F7">
        <w:rPr>
          <w:szCs w:val="28"/>
        </w:rPr>
        <w:t xml:space="preserve">. </w:t>
      </w:r>
      <w:r w:rsidR="00221B91">
        <w:rPr>
          <w:color w:val="0D0D0D" w:themeColor="text1" w:themeTint="F2"/>
        </w:rPr>
        <w:t>Напишем</w:t>
      </w:r>
      <w:r w:rsidR="00221B91" w:rsidRPr="006A63DF">
        <w:rPr>
          <w:color w:val="0D0D0D" w:themeColor="text1" w:themeTint="F2"/>
        </w:rPr>
        <w:t xml:space="preserve"> функцию для определения математического ожидания</w:t>
      </w:r>
      <w:r w:rsidR="00221B91">
        <w:rPr>
          <w:color w:val="0D0D0D" w:themeColor="text1" w:themeTint="F2"/>
        </w:rPr>
        <w:t>.</w:t>
      </w:r>
    </w:p>
    <w:p w:rsidR="00580190" w:rsidRDefault="00E007D8" w:rsidP="00221B91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noProof/>
          <w:szCs w:val="28"/>
          <w:lang w:eastAsia="ru-RU"/>
        </w:rPr>
        <w:t xml:space="preserve">                                </w:t>
      </w:r>
      <w:r w:rsidR="004B7191">
        <w:rPr>
          <w:noProof/>
          <w:szCs w:val="28"/>
          <w:lang w:eastAsia="ru-RU"/>
        </w:rPr>
        <w:t xml:space="preserve">      </w:t>
      </w:r>
      <w:r>
        <w:rPr>
          <w:noProof/>
          <w:szCs w:val="28"/>
          <w:lang w:eastAsia="ru-RU"/>
        </w:rPr>
        <w:t xml:space="preserve"> </w:t>
      </w:r>
      <w:r w:rsidR="004B7191">
        <w:rPr>
          <w:noProof/>
          <w:szCs w:val="28"/>
          <w:lang w:eastAsia="ru-RU"/>
        </w:rPr>
        <w:t xml:space="preserve">  </w:t>
      </w:r>
      <w:r>
        <w:rPr>
          <w:noProof/>
          <w:szCs w:val="28"/>
          <w:lang w:eastAsia="ru-RU"/>
        </w:rPr>
        <w:t xml:space="preserve">  </w:t>
      </w:r>
      <w:r>
        <w:rPr>
          <w:noProof/>
          <w:szCs w:val="28"/>
          <w:lang w:eastAsia="ru-RU"/>
        </w:rPr>
        <w:pict>
          <v:shape id="_x0000_i1044" type="#_x0000_t75" style="width:143.4pt;height:53.4pt">
            <v:imagedata r:id="rId12" o:title="6"/>
          </v:shape>
        </w:pict>
      </w:r>
    </w:p>
    <w:p w:rsidR="00E007D8" w:rsidRDefault="00E007D8" w:rsidP="00F30B74">
      <w:pPr>
        <w:spacing w:line="360" w:lineRule="auto"/>
        <w:ind w:left="-851" w:firstLine="567"/>
        <w:jc w:val="both"/>
        <w:rPr>
          <w:sz w:val="28"/>
          <w:szCs w:val="28"/>
          <w:lang w:val="ru-RU"/>
        </w:rPr>
      </w:pPr>
    </w:p>
    <w:p w:rsidR="00580190" w:rsidRDefault="00580190" w:rsidP="00F30B74">
      <w:pPr>
        <w:spacing w:line="360" w:lineRule="auto"/>
        <w:ind w:left="-851" w:firstLine="567"/>
        <w:jc w:val="both"/>
        <w:rPr>
          <w:sz w:val="28"/>
          <w:szCs w:val="28"/>
          <w:lang w:val="ru-RU"/>
        </w:rPr>
      </w:pPr>
      <w:r w:rsidRPr="00F30B74">
        <w:rPr>
          <w:sz w:val="28"/>
          <w:szCs w:val="28"/>
          <w:lang w:val="ru-RU"/>
        </w:rPr>
        <w:lastRenderedPageBreak/>
        <w:t>7</w:t>
      </w:r>
      <w:r w:rsidRPr="00861F8C">
        <w:rPr>
          <w:sz w:val="28"/>
          <w:szCs w:val="28"/>
          <w:lang w:val="ru-RU"/>
        </w:rPr>
        <w:t xml:space="preserve">. </w:t>
      </w:r>
      <w:r w:rsidR="00861F8C" w:rsidRPr="00F30B74">
        <w:rPr>
          <w:sz w:val="28"/>
          <w:szCs w:val="28"/>
          <w:lang w:val="ru-RU"/>
        </w:rPr>
        <w:t xml:space="preserve">Построим график зависимости </w:t>
      </w:r>
      <w:r w:rsidR="00043F94">
        <w:rPr>
          <w:sz w:val="28"/>
          <w:szCs w:val="28"/>
          <w:lang w:val="ru-RU"/>
        </w:rPr>
        <w:t xml:space="preserve">математического ожидания от параметров </w:t>
      </w:r>
      <w:r w:rsidR="00043F94">
        <w:rPr>
          <w:sz w:val="28"/>
          <w:szCs w:val="28"/>
        </w:rPr>
        <w:t>p</w:t>
      </w:r>
      <w:r w:rsidR="00043F94" w:rsidRPr="00043F94">
        <w:rPr>
          <w:sz w:val="28"/>
          <w:szCs w:val="28"/>
          <w:lang w:val="ru-RU"/>
        </w:rPr>
        <w:t xml:space="preserve"> </w:t>
      </w:r>
      <w:r w:rsidR="00043F94">
        <w:rPr>
          <w:sz w:val="28"/>
          <w:szCs w:val="28"/>
          <w:lang w:val="ru-RU"/>
        </w:rPr>
        <w:t xml:space="preserve">и </w:t>
      </w:r>
      <w:r w:rsidR="00043F94">
        <w:rPr>
          <w:sz w:val="28"/>
          <w:szCs w:val="28"/>
        </w:rPr>
        <w:t>m</w:t>
      </w:r>
      <w:r w:rsidR="00861F8C" w:rsidRPr="00F30B74">
        <w:rPr>
          <w:sz w:val="28"/>
          <w:szCs w:val="28"/>
          <w:lang w:val="ru-RU"/>
        </w:rPr>
        <w:t>.</w:t>
      </w:r>
    </w:p>
    <w:p w:rsidR="00F30B74" w:rsidRDefault="00CE75C7" w:rsidP="00CE75C7">
      <w:pPr>
        <w:spacing w:line="360" w:lineRule="auto"/>
        <w:ind w:left="-851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</w:t>
      </w:r>
      <w:r>
        <w:rPr>
          <w:sz w:val="28"/>
          <w:szCs w:val="28"/>
          <w:lang w:val="ru-RU"/>
        </w:rPr>
        <w:pict>
          <v:shape id="_x0000_i1073" type="#_x0000_t75" style="width:235.2pt;height:230.4pt">
            <v:imagedata r:id="rId13" o:title="7"/>
          </v:shape>
        </w:pict>
      </w:r>
    </w:p>
    <w:p w:rsidR="00A915D0" w:rsidRPr="00AC6594" w:rsidRDefault="00F30B74" w:rsidP="00A915D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AC6594">
        <w:rPr>
          <w:color w:val="0D0D0D" w:themeColor="text1" w:themeTint="F2"/>
          <w:sz w:val="28"/>
          <w:szCs w:val="28"/>
          <w:lang w:val="ru-RU"/>
        </w:rPr>
        <w:t xml:space="preserve">8. </w:t>
      </w:r>
      <w:r w:rsidR="00A915D0" w:rsidRPr="00AC6594">
        <w:rPr>
          <w:color w:val="0D0D0D" w:themeColor="text1" w:themeTint="F2"/>
          <w:sz w:val="28"/>
          <w:szCs w:val="28"/>
          <w:lang w:val="ru-RU"/>
        </w:rPr>
        <w:t xml:space="preserve">Напишем функцию для определения центрального момента </w:t>
      </w:r>
      <w:r w:rsidR="00A915D0" w:rsidRPr="00AC6594">
        <w:rPr>
          <w:color w:val="0D0D0D" w:themeColor="text1" w:themeTint="F2"/>
          <w:sz w:val="28"/>
          <w:szCs w:val="28"/>
        </w:rPr>
        <w:t>s</w:t>
      </w:r>
      <w:r w:rsidR="00A915D0" w:rsidRPr="00AC6594">
        <w:rPr>
          <w:color w:val="0D0D0D" w:themeColor="text1" w:themeTint="F2"/>
          <w:sz w:val="28"/>
          <w:szCs w:val="28"/>
          <w:lang w:val="ru-RU"/>
        </w:rPr>
        <w:t>-го порядка.</w:t>
      </w:r>
    </w:p>
    <w:p w:rsidR="0039357C" w:rsidRDefault="00CE75C7" w:rsidP="00A915D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D0D0D" w:themeColor="text1" w:themeTint="F2"/>
          <w:sz w:val="28"/>
          <w:szCs w:val="28"/>
          <w:lang w:eastAsia="ru-RU" w:bidi="ar-SA"/>
        </w:rPr>
        <w:t xml:space="preserve">                               </w:t>
      </w:r>
      <w:r w:rsidR="00CD3BB2">
        <w:rPr>
          <w:noProof/>
          <w:color w:val="0D0D0D" w:themeColor="text1" w:themeTint="F2"/>
          <w:sz w:val="28"/>
          <w:szCs w:val="28"/>
          <w:lang w:val="ru-RU" w:eastAsia="ru-RU" w:bidi="ar-SA"/>
        </w:rPr>
        <w:t xml:space="preserve"> </w:t>
      </w:r>
      <w:r>
        <w:rPr>
          <w:noProof/>
          <w:color w:val="0D0D0D" w:themeColor="text1" w:themeTint="F2"/>
          <w:sz w:val="28"/>
          <w:szCs w:val="28"/>
          <w:lang w:eastAsia="ru-RU" w:bidi="ar-SA"/>
        </w:rPr>
        <w:t xml:space="preserve">  </w:t>
      </w:r>
      <w:r w:rsidR="004B7191">
        <w:rPr>
          <w:noProof/>
          <w:color w:val="0D0D0D" w:themeColor="text1" w:themeTint="F2"/>
          <w:sz w:val="28"/>
          <w:szCs w:val="28"/>
          <w:lang w:val="ru-RU" w:eastAsia="ru-RU" w:bidi="ar-SA"/>
        </w:rPr>
        <w:t xml:space="preserve">    </w:t>
      </w: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pict>
          <v:shape id="_x0000_i1049" type="#_x0000_t75" style="width:266.4pt;height:89.4pt">
            <v:imagedata r:id="rId14" o:title="8"/>
          </v:shape>
        </w:pict>
      </w:r>
    </w:p>
    <w:p w:rsidR="000C688E" w:rsidRDefault="000C688E" w:rsidP="00A915D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0C688E">
        <w:rPr>
          <w:color w:val="0D0D0D" w:themeColor="text1" w:themeTint="F2"/>
          <w:sz w:val="28"/>
          <w:szCs w:val="28"/>
          <w:lang w:val="ru-RU"/>
        </w:rPr>
        <w:t xml:space="preserve">9. </w:t>
      </w:r>
      <w:r w:rsidR="000D598E">
        <w:rPr>
          <w:color w:val="0D0D0D" w:themeColor="text1" w:themeTint="F2"/>
          <w:sz w:val="28"/>
          <w:szCs w:val="28"/>
          <w:lang w:val="ru-RU"/>
        </w:rPr>
        <w:t>Найдем центральный момент нулевого порядка.</w:t>
      </w:r>
    </w:p>
    <w:p w:rsidR="00F30B74" w:rsidRDefault="00CE75C7" w:rsidP="00F30B74">
      <w:pPr>
        <w:spacing w:line="360" w:lineRule="auto"/>
        <w:ind w:left="-851" w:firstLine="567"/>
        <w:jc w:val="both"/>
        <w:rPr>
          <w:sz w:val="28"/>
          <w:szCs w:val="28"/>
          <w:lang w:val="ru-RU"/>
        </w:rPr>
      </w:pPr>
      <w:r w:rsidRPr="00CD3BB2">
        <w:rPr>
          <w:noProof/>
          <w:sz w:val="28"/>
          <w:szCs w:val="28"/>
          <w:lang w:val="ru-RU" w:eastAsia="ru-RU" w:bidi="ar-SA"/>
        </w:rPr>
        <w:t xml:space="preserve">                                        </w:t>
      </w:r>
      <w:r w:rsidR="00CD3BB2">
        <w:rPr>
          <w:noProof/>
          <w:sz w:val="28"/>
          <w:szCs w:val="28"/>
          <w:lang w:val="ru-RU" w:eastAsia="ru-RU" w:bidi="ar-SA"/>
        </w:rPr>
        <w:t xml:space="preserve">    </w:t>
      </w:r>
      <w:r w:rsidRPr="00CD3BB2">
        <w:rPr>
          <w:noProof/>
          <w:sz w:val="28"/>
          <w:szCs w:val="28"/>
          <w:lang w:val="ru-RU" w:eastAsia="ru-RU" w:bidi="ar-SA"/>
        </w:rPr>
        <w:t xml:space="preserve">   </w:t>
      </w:r>
      <w:r>
        <w:rPr>
          <w:noProof/>
          <w:sz w:val="28"/>
          <w:szCs w:val="28"/>
          <w:lang w:val="ru-RU" w:eastAsia="ru-RU" w:bidi="ar-SA"/>
        </w:rPr>
        <w:pict>
          <v:shape id="_x0000_i1054" type="#_x0000_t75" style="width:129.6pt;height:64.2pt">
            <v:imagedata r:id="rId15" o:title="9"/>
          </v:shape>
        </w:pict>
      </w:r>
    </w:p>
    <w:p w:rsidR="005C2E22" w:rsidRDefault="005C2E22" w:rsidP="00F30B74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5C2E22">
        <w:rPr>
          <w:sz w:val="28"/>
          <w:szCs w:val="28"/>
          <w:lang w:val="ru-RU"/>
        </w:rPr>
        <w:t xml:space="preserve">10. </w:t>
      </w:r>
      <w:r>
        <w:rPr>
          <w:color w:val="0D0D0D" w:themeColor="text1" w:themeTint="F2"/>
          <w:sz w:val="28"/>
          <w:szCs w:val="28"/>
          <w:lang w:val="ru-RU"/>
        </w:rPr>
        <w:t>Найдем центральный момент первого порядка.</w:t>
      </w:r>
    </w:p>
    <w:p w:rsidR="005C2E22" w:rsidRDefault="00CD3BB2" w:rsidP="00F30B74">
      <w:pPr>
        <w:spacing w:line="360" w:lineRule="auto"/>
        <w:ind w:left="-851" w:firstLine="567"/>
        <w:jc w:val="both"/>
        <w:rPr>
          <w:sz w:val="32"/>
          <w:szCs w:val="28"/>
        </w:rPr>
      </w:pPr>
      <w:r>
        <w:rPr>
          <w:noProof/>
          <w:sz w:val="32"/>
          <w:szCs w:val="28"/>
          <w:lang w:val="ru-RU" w:eastAsia="ru-RU" w:bidi="ar-SA"/>
        </w:rPr>
        <w:t xml:space="preserve">                                         </w:t>
      </w:r>
      <w:r>
        <w:rPr>
          <w:noProof/>
          <w:sz w:val="32"/>
          <w:szCs w:val="28"/>
          <w:lang w:val="ru-RU" w:eastAsia="ru-RU" w:bidi="ar-SA"/>
        </w:rPr>
        <w:pict>
          <v:shape id="_x0000_i1059" type="#_x0000_t75" style="width:75.6pt;height:45.6pt">
            <v:imagedata r:id="rId16" o:title="10"/>
          </v:shape>
        </w:pict>
      </w:r>
    </w:p>
    <w:p w:rsidR="00F0186A" w:rsidRDefault="00F0186A" w:rsidP="00F30B74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 w:rsidRPr="00F0186A">
        <w:rPr>
          <w:sz w:val="28"/>
          <w:szCs w:val="28"/>
          <w:lang w:val="ru-RU"/>
        </w:rPr>
        <w:t>11.</w:t>
      </w:r>
      <w:r w:rsidRPr="00F0186A">
        <w:rPr>
          <w:color w:val="0D0D0D" w:themeColor="text1" w:themeTint="F2"/>
          <w:sz w:val="28"/>
          <w:szCs w:val="28"/>
          <w:lang w:val="ru-RU"/>
        </w:rPr>
        <w:t xml:space="preserve"> </w:t>
      </w:r>
      <w:r w:rsidR="00B26878">
        <w:rPr>
          <w:color w:val="0D0D0D" w:themeColor="text1" w:themeTint="F2"/>
          <w:sz w:val="28"/>
          <w:lang w:val="ru-RU"/>
        </w:rPr>
        <w:t>Напишем</w:t>
      </w:r>
      <w:r w:rsidR="00B26878" w:rsidRPr="006A63DF">
        <w:rPr>
          <w:color w:val="0D0D0D" w:themeColor="text1" w:themeTint="F2"/>
          <w:sz w:val="28"/>
          <w:lang w:val="ru-RU"/>
        </w:rPr>
        <w:t xml:space="preserve"> функцию для определения дисперсии</w:t>
      </w:r>
      <w:r w:rsidR="00B26878">
        <w:rPr>
          <w:color w:val="0D0D0D" w:themeColor="text1" w:themeTint="F2"/>
          <w:sz w:val="28"/>
          <w:lang w:val="ru-RU"/>
        </w:rPr>
        <w:t>.</w:t>
      </w:r>
    </w:p>
    <w:p w:rsidR="00B26878" w:rsidRDefault="00CD3BB2" w:rsidP="00F30B74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                                           </w:t>
      </w:r>
      <w:r>
        <w:rPr>
          <w:color w:val="0D0D0D" w:themeColor="text1" w:themeTint="F2"/>
          <w:sz w:val="28"/>
          <w:szCs w:val="28"/>
          <w:lang w:val="ru-RU"/>
        </w:rPr>
        <w:pict>
          <v:shape id="_x0000_i1065" type="#_x0000_t75" style="width:148.8pt;height:53.4pt">
            <v:imagedata r:id="rId17" o:title="11"/>
          </v:shape>
        </w:pict>
      </w:r>
    </w:p>
    <w:p w:rsidR="00CD3BB2" w:rsidRDefault="00CD3BB2" w:rsidP="00F30B74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</w:p>
    <w:p w:rsidR="00CD3BB2" w:rsidRDefault="00CD3BB2" w:rsidP="00F30B74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</w:p>
    <w:p w:rsidR="00BA2E0D" w:rsidRDefault="00BA2E0D" w:rsidP="00F30B74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BA2E0D">
        <w:rPr>
          <w:color w:val="0D0D0D" w:themeColor="text1" w:themeTint="F2"/>
          <w:sz w:val="28"/>
          <w:szCs w:val="28"/>
          <w:lang w:val="ru-RU"/>
        </w:rPr>
        <w:lastRenderedPageBreak/>
        <w:t xml:space="preserve">12. </w:t>
      </w:r>
      <w:r w:rsidR="00ED77CB" w:rsidRPr="00ED77CB">
        <w:rPr>
          <w:sz w:val="28"/>
          <w:szCs w:val="28"/>
          <w:lang w:val="ru-RU"/>
        </w:rPr>
        <w:t>Построим графики зависимости дисперсии от параметров</w:t>
      </w:r>
      <w:r w:rsidRPr="00ED77CB">
        <w:rPr>
          <w:color w:val="0D0D0D" w:themeColor="text1" w:themeTint="F2"/>
          <w:sz w:val="28"/>
          <w:szCs w:val="28"/>
          <w:lang w:val="ru-RU"/>
        </w:rPr>
        <w:t>.</w:t>
      </w:r>
    </w:p>
    <w:p w:rsidR="00F0186A" w:rsidRDefault="004B7191" w:rsidP="00CE46FB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                                    </w:t>
      </w:r>
      <w:r>
        <w:rPr>
          <w:color w:val="0D0D0D" w:themeColor="text1" w:themeTint="F2"/>
          <w:sz w:val="28"/>
          <w:szCs w:val="28"/>
          <w:lang w:val="ru-RU"/>
        </w:rPr>
        <w:pict>
          <v:shape id="_x0000_i1066" type="#_x0000_t75" style="width:253.2pt;height:228pt">
            <v:imagedata r:id="rId18" o:title="12"/>
          </v:shape>
        </w:pict>
      </w:r>
    </w:p>
    <w:p w:rsidR="0059405D" w:rsidRDefault="0059405D" w:rsidP="00CE46FB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59405D">
        <w:rPr>
          <w:color w:val="0D0D0D" w:themeColor="text1" w:themeTint="F2"/>
          <w:sz w:val="28"/>
          <w:szCs w:val="28"/>
          <w:lang w:val="ru-RU"/>
        </w:rPr>
        <w:t xml:space="preserve">13. </w:t>
      </w:r>
      <w:r>
        <w:rPr>
          <w:color w:val="0D0D0D" w:themeColor="text1" w:themeTint="F2"/>
          <w:sz w:val="28"/>
          <w:szCs w:val="28"/>
          <w:lang w:val="ru-RU"/>
        </w:rPr>
        <w:t>Напишем</w:t>
      </w:r>
      <w:r w:rsidRPr="0059405D">
        <w:rPr>
          <w:color w:val="0D0D0D" w:themeColor="text1" w:themeTint="F2"/>
          <w:sz w:val="28"/>
          <w:szCs w:val="28"/>
          <w:lang w:val="ru-RU"/>
        </w:rPr>
        <w:t xml:space="preserve"> функцию для определения среднего квадратического отклонения.</w:t>
      </w:r>
    </w:p>
    <w:p w:rsidR="0059405D" w:rsidRDefault="004B7191" w:rsidP="00CE46FB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                                            </w:t>
      </w:r>
      <w:r>
        <w:rPr>
          <w:color w:val="0D0D0D" w:themeColor="text1" w:themeTint="F2"/>
          <w:sz w:val="28"/>
          <w:szCs w:val="28"/>
          <w:lang w:val="ru-RU"/>
        </w:rPr>
        <w:pict>
          <v:shape id="_x0000_i1069" type="#_x0000_t75" style="width:168pt;height:1in">
            <v:imagedata r:id="rId19" o:title="13"/>
          </v:shape>
        </w:pict>
      </w:r>
    </w:p>
    <w:p w:rsidR="00622EF8" w:rsidRPr="00AC0111" w:rsidRDefault="00622EF8" w:rsidP="00CE46FB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 w:rsidRPr="00622EF8">
        <w:rPr>
          <w:color w:val="0D0D0D" w:themeColor="text1" w:themeTint="F2"/>
          <w:sz w:val="28"/>
          <w:szCs w:val="28"/>
          <w:lang w:val="ru-RU"/>
        </w:rPr>
        <w:t xml:space="preserve">14. </w:t>
      </w:r>
      <w:r w:rsidR="00F2380B">
        <w:rPr>
          <w:color w:val="0D0D0D" w:themeColor="text1" w:themeTint="F2"/>
          <w:sz w:val="28"/>
          <w:lang w:val="ru-RU"/>
        </w:rPr>
        <w:t>Построим</w:t>
      </w:r>
      <w:r w:rsidR="00F2380B" w:rsidRPr="006A63DF">
        <w:rPr>
          <w:color w:val="0D0D0D" w:themeColor="text1" w:themeTint="F2"/>
          <w:sz w:val="28"/>
          <w:lang w:val="ru-RU"/>
        </w:rPr>
        <w:t xml:space="preserve"> графики зависимости среднего квадратического отклонения от параметров распределения</w:t>
      </w:r>
      <w:r w:rsidR="00AC0111" w:rsidRPr="00AC0111">
        <w:rPr>
          <w:color w:val="0D0D0D" w:themeColor="text1" w:themeTint="F2"/>
          <w:sz w:val="28"/>
          <w:lang w:val="ru-RU"/>
        </w:rPr>
        <w:t>.</w:t>
      </w:r>
    </w:p>
    <w:p w:rsidR="00AC0111" w:rsidRDefault="004B7191" w:rsidP="00CE46FB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t xml:space="preserve">                                    </w:t>
      </w: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pict>
          <v:shape id="_x0000_i1074" type="#_x0000_t75" style="width:277.2pt;height:237pt">
            <v:imagedata r:id="rId20" o:title="14"/>
          </v:shape>
        </w:pict>
      </w:r>
    </w:p>
    <w:p w:rsidR="004B7191" w:rsidRDefault="004B7191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</w:p>
    <w:p w:rsidR="004B7191" w:rsidRDefault="004B7191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</w:p>
    <w:p w:rsidR="004B7191" w:rsidRDefault="004B7191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</w:p>
    <w:p w:rsidR="00E12146" w:rsidRDefault="00E12146" w:rsidP="00BA62C7">
      <w:pPr>
        <w:spacing w:line="360" w:lineRule="auto"/>
        <w:ind w:left="-851" w:firstLine="567"/>
        <w:jc w:val="both"/>
        <w:rPr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lastRenderedPageBreak/>
        <w:t xml:space="preserve">15. </w:t>
      </w:r>
      <w:r w:rsidR="00BA62C7" w:rsidRPr="00BA62C7">
        <w:rPr>
          <w:sz w:val="28"/>
          <w:szCs w:val="28"/>
          <w:lang w:val="ru-RU"/>
        </w:rPr>
        <w:t>Напишем функцию для определения коэффициента асимметрии.</w:t>
      </w:r>
    </w:p>
    <w:p w:rsidR="00BA62C7" w:rsidRDefault="004B7191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t xml:space="preserve">                                              </w:t>
      </w: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pict>
          <v:shape id="_x0000_i1076" type="#_x0000_t75" style="width:154.2pt;height:106.8pt">
            <v:imagedata r:id="rId21" o:title="15"/>
          </v:shape>
        </w:pict>
      </w:r>
    </w:p>
    <w:p w:rsidR="00DC055C" w:rsidRDefault="00DC055C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16. </w:t>
      </w:r>
      <w:r w:rsidR="00366086">
        <w:rPr>
          <w:color w:val="0D0D0D" w:themeColor="text1" w:themeTint="F2"/>
          <w:sz w:val="28"/>
          <w:lang w:val="ru-RU"/>
        </w:rPr>
        <w:t>Построим</w:t>
      </w:r>
      <w:r w:rsidR="00366086" w:rsidRPr="006A63DF">
        <w:rPr>
          <w:color w:val="0D0D0D" w:themeColor="text1" w:themeTint="F2"/>
          <w:sz w:val="28"/>
          <w:lang w:val="ru-RU"/>
        </w:rPr>
        <w:t xml:space="preserve"> графики зависимости коэффициента асимметрии от параметров распределения.</w:t>
      </w:r>
    </w:p>
    <w:p w:rsidR="00366086" w:rsidRDefault="00D87071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                              </w:t>
      </w:r>
      <w:r>
        <w:rPr>
          <w:color w:val="0D0D0D" w:themeColor="text1" w:themeTint="F2"/>
          <w:sz w:val="28"/>
          <w:szCs w:val="28"/>
          <w:lang w:val="ru-RU"/>
        </w:rPr>
        <w:pict>
          <v:shape id="_x0000_i1080" type="#_x0000_t75" style="width:289.2pt;height:273pt">
            <v:imagedata r:id="rId22" o:title="16"/>
          </v:shape>
        </w:pict>
      </w:r>
    </w:p>
    <w:p w:rsidR="00882330" w:rsidRDefault="00F74F62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17. </w:t>
      </w:r>
      <w:r w:rsidR="009F0E83">
        <w:rPr>
          <w:color w:val="0D0D0D" w:themeColor="text1" w:themeTint="F2"/>
          <w:sz w:val="28"/>
          <w:lang w:val="ru-RU"/>
        </w:rPr>
        <w:t>Напишем</w:t>
      </w:r>
      <w:r w:rsidR="009F0E83" w:rsidRPr="006A63DF">
        <w:rPr>
          <w:color w:val="0D0D0D" w:themeColor="text1" w:themeTint="F2"/>
          <w:sz w:val="28"/>
          <w:lang w:val="ru-RU"/>
        </w:rPr>
        <w:t xml:space="preserve"> функцию для определения коэффициента эксцесса</w:t>
      </w:r>
      <w:r w:rsidR="009F0E83">
        <w:rPr>
          <w:color w:val="0D0D0D" w:themeColor="text1" w:themeTint="F2"/>
          <w:sz w:val="28"/>
          <w:lang w:val="ru-RU"/>
        </w:rPr>
        <w:t>.</w:t>
      </w:r>
    </w:p>
    <w:p w:rsidR="0068196C" w:rsidRPr="00D87071" w:rsidRDefault="00D87071" w:rsidP="00D87071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t xml:space="preserve">                                            </w:t>
      </w: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pict>
          <v:shape id="_x0000_i1084" type="#_x0000_t75" style="width:170.4pt;height:99.6pt">
            <v:imagedata r:id="rId23" o:title="17"/>
          </v:shape>
        </w:pict>
      </w:r>
    </w:p>
    <w:p w:rsidR="00D87071" w:rsidRDefault="00D87071" w:rsidP="00D26F8A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szCs w:val="28"/>
          <w:lang w:val="ru-RU"/>
        </w:rPr>
      </w:pPr>
    </w:p>
    <w:p w:rsidR="00D87071" w:rsidRDefault="00D87071" w:rsidP="00D26F8A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szCs w:val="28"/>
          <w:lang w:val="ru-RU"/>
        </w:rPr>
      </w:pPr>
    </w:p>
    <w:p w:rsidR="00D87071" w:rsidRDefault="00D87071" w:rsidP="00D26F8A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szCs w:val="28"/>
          <w:lang w:val="ru-RU"/>
        </w:rPr>
      </w:pPr>
    </w:p>
    <w:p w:rsidR="00D87071" w:rsidRDefault="00D87071" w:rsidP="00D26F8A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szCs w:val="28"/>
          <w:lang w:val="ru-RU"/>
        </w:rPr>
      </w:pPr>
    </w:p>
    <w:p w:rsidR="00D87071" w:rsidRDefault="00D87071" w:rsidP="00D26F8A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szCs w:val="28"/>
          <w:lang w:val="ru-RU"/>
        </w:rPr>
      </w:pPr>
    </w:p>
    <w:p w:rsidR="00D26F8A" w:rsidRPr="006A63DF" w:rsidRDefault="00B15256" w:rsidP="00D26F8A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lastRenderedPageBreak/>
        <w:t xml:space="preserve">18. </w:t>
      </w:r>
      <w:r w:rsidR="00D26F8A">
        <w:rPr>
          <w:color w:val="0D0D0D" w:themeColor="text1" w:themeTint="F2"/>
          <w:sz w:val="28"/>
          <w:lang w:val="ru-RU"/>
        </w:rPr>
        <w:t>Построим</w:t>
      </w:r>
      <w:r w:rsidR="00D26F8A" w:rsidRPr="006A63DF">
        <w:rPr>
          <w:color w:val="0D0D0D" w:themeColor="text1" w:themeTint="F2"/>
          <w:sz w:val="28"/>
          <w:lang w:val="ru-RU"/>
        </w:rPr>
        <w:t xml:space="preserve"> графики зависимости коэф</w:t>
      </w:r>
      <w:r w:rsidR="0068196C">
        <w:rPr>
          <w:color w:val="0D0D0D" w:themeColor="text1" w:themeTint="F2"/>
          <w:sz w:val="28"/>
          <w:lang w:val="ru-RU"/>
        </w:rPr>
        <w:t>фициента эксцесса от параметров.</w:t>
      </w:r>
    </w:p>
    <w:p w:rsidR="00B15256" w:rsidRDefault="00D87071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t xml:space="preserve">                                </w:t>
      </w: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pict>
          <v:shape id="_x0000_i1088" type="#_x0000_t75" style="width:278.4pt;height:260.4pt">
            <v:imagedata r:id="rId24" o:title="18"/>
          </v:shape>
        </w:pict>
      </w:r>
    </w:p>
    <w:p w:rsidR="00035826" w:rsidRPr="006A63DF" w:rsidRDefault="00D23BD5" w:rsidP="00035826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19. </w:t>
      </w:r>
      <w:r w:rsidR="00324BF1">
        <w:rPr>
          <w:color w:val="0D0D0D" w:themeColor="text1" w:themeTint="F2"/>
          <w:sz w:val="28"/>
          <w:lang w:val="ru-RU"/>
        </w:rPr>
        <w:t>Построим</w:t>
      </w:r>
      <w:r w:rsidR="00035826" w:rsidRPr="006A63DF">
        <w:rPr>
          <w:color w:val="0D0D0D" w:themeColor="text1" w:themeTint="F2"/>
          <w:sz w:val="28"/>
          <w:lang w:val="ru-RU"/>
        </w:rPr>
        <w:t xml:space="preserve"> графики распределения вероятност</w:t>
      </w:r>
      <w:r w:rsidR="0068196C">
        <w:rPr>
          <w:color w:val="0D0D0D" w:themeColor="text1" w:themeTint="F2"/>
          <w:sz w:val="28"/>
          <w:lang w:val="ru-RU"/>
        </w:rPr>
        <w:t>ей для разных параметров.</w:t>
      </w:r>
    </w:p>
    <w:p w:rsidR="00D23BD5" w:rsidRDefault="00D87071" w:rsidP="00E737C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 xml:space="preserve">                                 </w:t>
      </w:r>
      <w:r>
        <w:rPr>
          <w:color w:val="0D0D0D" w:themeColor="text1" w:themeTint="F2"/>
          <w:sz w:val="28"/>
          <w:lang w:val="ru-RU"/>
        </w:rPr>
        <w:pict>
          <v:shape id="_x0000_i1095" type="#_x0000_t75" style="width:267pt;height:280.2pt">
            <v:imagedata r:id="rId25" o:title="19"/>
          </v:shape>
        </w:pict>
      </w:r>
    </w:p>
    <w:p w:rsidR="00CD5686" w:rsidRDefault="00CD5686" w:rsidP="00E737C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</w:p>
    <w:p w:rsidR="00CD5686" w:rsidRDefault="00CD5686" w:rsidP="00E737C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</w:p>
    <w:p w:rsidR="00CD5686" w:rsidRDefault="00CD5686" w:rsidP="00E737C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</w:p>
    <w:p w:rsidR="00CD5686" w:rsidRDefault="00CD5686" w:rsidP="00E737C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</w:p>
    <w:p w:rsidR="00D1222D" w:rsidRDefault="00A325A7" w:rsidP="00E737C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lastRenderedPageBreak/>
        <w:t xml:space="preserve">20. </w:t>
      </w:r>
      <w:r w:rsidR="00964F76">
        <w:rPr>
          <w:color w:val="0D0D0D" w:themeColor="text1" w:themeTint="F2"/>
          <w:sz w:val="28"/>
          <w:lang w:val="ru-RU"/>
        </w:rPr>
        <w:t>Напишем</w:t>
      </w:r>
      <w:r w:rsidR="00964F76" w:rsidRPr="006A63DF">
        <w:rPr>
          <w:color w:val="0D0D0D" w:themeColor="text1" w:themeTint="F2"/>
          <w:sz w:val="28"/>
          <w:lang w:val="ru-RU"/>
        </w:rPr>
        <w:t xml:space="preserve"> функцию, определяющую интегральный закон распределения дискретной случайной величины, подчиненной заданному закону распределения</w:t>
      </w:r>
      <w:r w:rsidR="004257E5">
        <w:rPr>
          <w:color w:val="0D0D0D" w:themeColor="text1" w:themeTint="F2"/>
          <w:sz w:val="28"/>
          <w:lang w:val="ru-RU"/>
        </w:rPr>
        <w:t>.</w:t>
      </w:r>
    </w:p>
    <w:p w:rsidR="004257E5" w:rsidRDefault="00F56AFB" w:rsidP="00E737C9">
      <w:pPr>
        <w:spacing w:line="360" w:lineRule="auto"/>
        <w:ind w:left="-851" w:firstLine="567"/>
        <w:jc w:val="both"/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  <w:lang w:val="ru-RU"/>
        </w:rPr>
        <w:t xml:space="preserve">                           </w:t>
      </w:r>
      <w:r w:rsidR="00CD5686">
        <w:rPr>
          <w:color w:val="0D0D0D" w:themeColor="text1" w:themeTint="F2"/>
          <w:sz w:val="28"/>
          <w:lang w:val="ru-RU"/>
        </w:rPr>
        <w:t xml:space="preserve">    </w:t>
      </w:r>
      <w:r>
        <w:rPr>
          <w:color w:val="0D0D0D" w:themeColor="text1" w:themeTint="F2"/>
          <w:sz w:val="28"/>
          <w:lang w:val="ru-RU"/>
        </w:rPr>
        <w:t xml:space="preserve">   </w:t>
      </w:r>
      <w:r>
        <w:rPr>
          <w:color w:val="0D0D0D" w:themeColor="text1" w:themeTint="F2"/>
          <w:sz w:val="28"/>
        </w:rPr>
        <w:pict>
          <v:shape id="_x0000_i1098" type="#_x0000_t75" style="width:301.8pt;height:155.4pt">
            <v:imagedata r:id="rId26" o:title="20"/>
          </v:shape>
        </w:pict>
      </w:r>
    </w:p>
    <w:p w:rsidR="009F4778" w:rsidRPr="00815F32" w:rsidRDefault="009F4778" w:rsidP="00815F32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 w:rsidRPr="009F4778">
        <w:rPr>
          <w:color w:val="0D0D0D" w:themeColor="text1" w:themeTint="F2"/>
          <w:sz w:val="28"/>
          <w:lang w:val="ru-RU"/>
        </w:rPr>
        <w:t xml:space="preserve">21. </w:t>
      </w:r>
      <w:r w:rsidR="00815F32" w:rsidRPr="006A63DF">
        <w:rPr>
          <w:color w:val="0D0D0D" w:themeColor="text1" w:themeTint="F2"/>
          <w:sz w:val="28"/>
          <w:lang w:val="ru-RU"/>
        </w:rPr>
        <w:t>Построи</w:t>
      </w:r>
      <w:r w:rsidR="00815F32" w:rsidRPr="00815F32">
        <w:rPr>
          <w:color w:val="0D0D0D" w:themeColor="text1" w:themeTint="F2"/>
          <w:sz w:val="28"/>
          <w:lang w:val="ru-RU"/>
        </w:rPr>
        <w:t>м</w:t>
      </w:r>
      <w:r w:rsidR="00815F32" w:rsidRPr="006A63DF">
        <w:rPr>
          <w:color w:val="0D0D0D" w:themeColor="text1" w:themeTint="F2"/>
          <w:sz w:val="28"/>
          <w:lang w:val="ru-RU"/>
        </w:rPr>
        <w:t xml:space="preserve"> графики интегрального закона распределения для разных параметров распределения</w:t>
      </w:r>
      <w:r w:rsidR="00815F32">
        <w:rPr>
          <w:color w:val="0D0D0D" w:themeColor="text1" w:themeTint="F2"/>
          <w:sz w:val="28"/>
          <w:lang w:val="ru-RU"/>
        </w:rPr>
        <w:t>.</w:t>
      </w:r>
    </w:p>
    <w:p w:rsidR="004A7ACA" w:rsidRDefault="00CD5686" w:rsidP="00CD5686">
      <w:pPr>
        <w:spacing w:line="360" w:lineRule="auto"/>
        <w:ind w:left="-1701" w:firstLine="2694"/>
        <w:jc w:val="center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pict>
          <v:shape id="_x0000_i1103" type="#_x0000_t75" style="width:327pt;height:91.8pt">
            <v:imagedata r:id="rId27" o:title="21" cropbottom="43879f" cropright="-241f"/>
          </v:shape>
        </w:pict>
      </w:r>
      <w:r>
        <w:rPr>
          <w:color w:val="0D0D0D" w:themeColor="text1" w:themeTint="F2"/>
          <w:sz w:val="28"/>
          <w:lang w:val="ru-RU"/>
        </w:rPr>
        <w:t xml:space="preserve">                              </w:t>
      </w:r>
      <w:r>
        <w:rPr>
          <w:noProof/>
          <w:lang w:eastAsia="ru-RU"/>
        </w:rPr>
        <w:drawing>
          <wp:inline distT="0" distB="0" distL="0" distR="0" wp14:anchorId="54F85D90" wp14:editId="572A325B">
            <wp:extent cx="2278380" cy="1897299"/>
            <wp:effectExtent l="0" t="0" r="7620" b="825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2735" r="636"/>
                    <a:stretch/>
                  </pic:blipFill>
                  <pic:spPr bwMode="auto">
                    <a:xfrm>
                      <a:off x="0" y="0"/>
                      <a:ext cx="2368325" cy="197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ACA" w:rsidRDefault="004A7ACA" w:rsidP="00C744A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</w:p>
    <w:p w:rsidR="002E4A88" w:rsidRDefault="002E4A88" w:rsidP="00C744A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 w:rsidRPr="002E4A88">
        <w:rPr>
          <w:color w:val="0D0D0D" w:themeColor="text1" w:themeTint="F2"/>
          <w:sz w:val="28"/>
          <w:lang w:val="ru-RU"/>
        </w:rPr>
        <w:t xml:space="preserve">22. </w:t>
      </w:r>
      <w:r w:rsidR="00C744A9" w:rsidRPr="006A63DF">
        <w:rPr>
          <w:color w:val="0D0D0D" w:themeColor="text1" w:themeTint="F2"/>
          <w:sz w:val="28"/>
          <w:lang w:val="ru-RU"/>
        </w:rPr>
        <w:t>Напи</w:t>
      </w:r>
      <w:r w:rsidR="00C744A9">
        <w:rPr>
          <w:color w:val="0D0D0D" w:themeColor="text1" w:themeTint="F2"/>
          <w:sz w:val="28"/>
          <w:lang w:val="ru-RU"/>
        </w:rPr>
        <w:t>шем</w:t>
      </w:r>
      <w:r w:rsidR="00C744A9" w:rsidRPr="006A63DF">
        <w:rPr>
          <w:color w:val="0D0D0D" w:themeColor="text1" w:themeTint="F2"/>
          <w:sz w:val="28"/>
          <w:lang w:val="ru-RU"/>
        </w:rPr>
        <w:t xml:space="preserve"> функцию для вычисления энтропии.</w:t>
      </w:r>
    </w:p>
    <w:p w:rsidR="00007B4A" w:rsidRPr="004A7ACA" w:rsidRDefault="00CD5686" w:rsidP="00C744A9">
      <w:pPr>
        <w:spacing w:line="360" w:lineRule="auto"/>
        <w:ind w:left="-851" w:firstLine="567"/>
        <w:jc w:val="both"/>
        <w:rPr>
          <w:color w:val="0D0D0D" w:themeColor="text1" w:themeTint="F2"/>
          <w:sz w:val="28"/>
        </w:rPr>
      </w:pPr>
      <w:r>
        <w:rPr>
          <w:noProof/>
          <w:color w:val="0D0D0D" w:themeColor="text1" w:themeTint="F2"/>
          <w:sz w:val="28"/>
          <w:lang w:val="ru-RU" w:eastAsia="ru-RU" w:bidi="ar-SA"/>
        </w:rPr>
        <w:t xml:space="preserve">                              </w:t>
      </w:r>
      <w:r>
        <w:rPr>
          <w:noProof/>
          <w:color w:val="0D0D0D" w:themeColor="text1" w:themeTint="F2"/>
          <w:sz w:val="28"/>
          <w:lang w:val="ru-RU" w:eastAsia="ru-RU" w:bidi="ar-SA"/>
        </w:rPr>
        <w:pict>
          <v:shape id="_x0000_i1108" type="#_x0000_t75" style="width:345pt;height:82.2pt">
            <v:imagedata r:id="rId29" o:title="22"/>
          </v:shape>
        </w:pict>
      </w:r>
    </w:p>
    <w:p w:rsidR="00CD5686" w:rsidRDefault="00CD5686" w:rsidP="0011413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</w:p>
    <w:p w:rsidR="00CD5686" w:rsidRDefault="00CD5686" w:rsidP="0011413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</w:p>
    <w:p w:rsidR="00CD5686" w:rsidRDefault="00CD5686" w:rsidP="0011413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bookmarkStart w:id="0" w:name="_GoBack"/>
      <w:bookmarkEnd w:id="0"/>
    </w:p>
    <w:p w:rsidR="00C744A9" w:rsidRDefault="00114130" w:rsidP="0011413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 w:rsidRPr="00114130">
        <w:rPr>
          <w:color w:val="0D0D0D" w:themeColor="text1" w:themeTint="F2"/>
          <w:sz w:val="28"/>
          <w:lang w:val="ru-RU"/>
        </w:rPr>
        <w:lastRenderedPageBreak/>
        <w:t xml:space="preserve">23. </w:t>
      </w:r>
      <w:r w:rsidR="00935E0E">
        <w:rPr>
          <w:color w:val="0D0D0D" w:themeColor="text1" w:themeTint="F2"/>
          <w:sz w:val="28"/>
          <w:lang w:val="ru-RU"/>
        </w:rPr>
        <w:t>Построим</w:t>
      </w:r>
      <w:r w:rsidRPr="006A63DF">
        <w:rPr>
          <w:color w:val="0D0D0D" w:themeColor="text1" w:themeTint="F2"/>
          <w:sz w:val="28"/>
          <w:lang w:val="ru-RU"/>
        </w:rPr>
        <w:t xml:space="preserve"> графики зависимости энтропии от параметров распределения.</w:t>
      </w:r>
    </w:p>
    <w:p w:rsidR="00DA5663" w:rsidRDefault="00CD5686" w:rsidP="0011413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noProof/>
          <w:color w:val="0D0D0D" w:themeColor="text1" w:themeTint="F2"/>
          <w:sz w:val="28"/>
          <w:lang w:val="ru-RU" w:eastAsia="ru-RU" w:bidi="ar-SA"/>
        </w:rPr>
        <w:t xml:space="preserve">                               </w:t>
      </w:r>
      <w:r>
        <w:rPr>
          <w:noProof/>
          <w:color w:val="0D0D0D" w:themeColor="text1" w:themeTint="F2"/>
          <w:sz w:val="28"/>
          <w:lang w:val="ru-RU" w:eastAsia="ru-RU" w:bidi="ar-SA"/>
        </w:rPr>
        <w:pict>
          <v:shape id="_x0000_i1110" type="#_x0000_t75" style="width:302.4pt;height:238.2pt">
            <v:imagedata r:id="rId30" o:title="23"/>
          </v:shape>
        </w:pict>
      </w:r>
    </w:p>
    <w:p w:rsidR="005D5C8B" w:rsidRDefault="005D5C8B" w:rsidP="0011413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</w:p>
    <w:p w:rsidR="00160E45" w:rsidRPr="00160E45" w:rsidRDefault="00160E45" w:rsidP="00160E45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 w:val="28"/>
          <w:szCs w:val="28"/>
          <w:lang w:val="ru-RU"/>
        </w:rPr>
      </w:pPr>
      <w:r w:rsidRPr="00160E45">
        <w:rPr>
          <w:color w:val="0D0D0D" w:themeColor="text1" w:themeTint="F2"/>
          <w:sz w:val="28"/>
          <w:szCs w:val="28"/>
          <w:lang w:val="ru-RU"/>
        </w:rPr>
        <w:t>ВЫВОДЫ</w:t>
      </w:r>
    </w:p>
    <w:p w:rsidR="00160E45" w:rsidRPr="00160E45" w:rsidRDefault="00160E45" w:rsidP="00160E45">
      <w:pPr>
        <w:spacing w:line="360" w:lineRule="auto"/>
        <w:ind w:left="-851" w:right="100" w:firstLine="567"/>
        <w:contextualSpacing/>
        <w:jc w:val="both"/>
        <w:rPr>
          <w:color w:val="0D0D0D" w:themeColor="text1" w:themeTint="F2"/>
          <w:sz w:val="28"/>
          <w:szCs w:val="28"/>
          <w:lang w:val="ru-RU"/>
        </w:rPr>
      </w:pPr>
      <w:r w:rsidRPr="00160E45">
        <w:rPr>
          <w:color w:val="0D0D0D" w:themeColor="text1" w:themeTint="F2"/>
          <w:sz w:val="28"/>
          <w:szCs w:val="28"/>
          <w:lang w:val="ru-RU"/>
        </w:rPr>
        <w:t>В ходе работы были изучены способы описания дискретных случайных величин. Приобретены</w:t>
      </w:r>
      <w:r w:rsidR="00631300">
        <w:rPr>
          <w:color w:val="0D0D0D" w:themeColor="text1" w:themeTint="F2"/>
          <w:sz w:val="28"/>
          <w:szCs w:val="28"/>
          <w:lang w:val="ru-RU"/>
        </w:rPr>
        <w:t xml:space="preserve"> практические навыкы</w:t>
      </w:r>
      <w:r w:rsidRPr="00160E45">
        <w:rPr>
          <w:color w:val="0D0D0D" w:themeColor="text1" w:themeTint="F2"/>
          <w:sz w:val="28"/>
          <w:szCs w:val="28"/>
          <w:lang w:val="ru-RU"/>
        </w:rPr>
        <w:t xml:space="preserve"> расчета числовых характеристик и энтропии дискретной случайной величины по ее закону распределения.</w:t>
      </w:r>
    </w:p>
    <w:p w:rsidR="005D5C8B" w:rsidRPr="00114130" w:rsidRDefault="005D5C8B" w:rsidP="0011413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</w:p>
    <w:sectPr w:rsidR="005D5C8B" w:rsidRPr="00114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754" w:rsidRDefault="00776754" w:rsidP="00063F4F">
      <w:r>
        <w:separator/>
      </w:r>
    </w:p>
  </w:endnote>
  <w:endnote w:type="continuationSeparator" w:id="0">
    <w:p w:rsidR="00776754" w:rsidRDefault="00776754" w:rsidP="00063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754" w:rsidRDefault="00776754" w:rsidP="00063F4F">
      <w:r>
        <w:separator/>
      </w:r>
    </w:p>
  </w:footnote>
  <w:footnote w:type="continuationSeparator" w:id="0">
    <w:p w:rsidR="00776754" w:rsidRDefault="00776754" w:rsidP="00063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0C07CB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3C9610C"/>
    <w:multiLevelType w:val="singleLevel"/>
    <w:tmpl w:val="C6986EB4"/>
    <w:lvl w:ilvl="0">
      <w:start w:val="2"/>
      <w:numFmt w:val="decimal"/>
      <w:lvlText w:val="3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BB40B7A"/>
    <w:multiLevelType w:val="singleLevel"/>
    <w:tmpl w:val="E06406A4"/>
    <w:lvl w:ilvl="0">
      <w:start w:val="1"/>
      <w:numFmt w:val="decimal"/>
      <w:lvlText w:val="4.%1."/>
      <w:legacy w:legacy="1" w:legacySpace="0" w:legacyIndent="3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1492FB1"/>
    <w:multiLevelType w:val="hybridMultilevel"/>
    <w:tmpl w:val="BA84DA94"/>
    <w:lvl w:ilvl="0" w:tplc="0ADE36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7CB565F"/>
    <w:multiLevelType w:val="singleLevel"/>
    <w:tmpl w:val="95F095B0"/>
    <w:lvl w:ilvl="0">
      <w:start w:val="1"/>
      <w:numFmt w:val="decimal"/>
      <w:lvlText w:val="2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6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">
    <w:abstractNumId w:val="4"/>
    <w:lvlOverride w:ilvl="0">
      <w:lvl w:ilvl="0">
        <w:start w:val="1"/>
        <w:numFmt w:val="decimal"/>
        <w:lvlText w:val="2.%1."/>
        <w:legacy w:legacy="1" w:legacySpace="0" w:legacyIndent="37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1"/>
    <w:lvlOverride w:ilvl="0">
      <w:startOverride w:val="2"/>
    </w:lvlOverride>
  </w:num>
  <w:num w:numId="4">
    <w:abstractNumId w:val="2"/>
    <w:lvlOverride w:ilvl="0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9"/>
    <w:rsid w:val="000006C6"/>
    <w:rsid w:val="00007B4A"/>
    <w:rsid w:val="00011D8B"/>
    <w:rsid w:val="00013429"/>
    <w:rsid w:val="00017850"/>
    <w:rsid w:val="000220ED"/>
    <w:rsid w:val="000272C7"/>
    <w:rsid w:val="00027AC3"/>
    <w:rsid w:val="00031259"/>
    <w:rsid w:val="00035826"/>
    <w:rsid w:val="0004276B"/>
    <w:rsid w:val="00043F94"/>
    <w:rsid w:val="00063D84"/>
    <w:rsid w:val="00063F4F"/>
    <w:rsid w:val="000744E8"/>
    <w:rsid w:val="000805F2"/>
    <w:rsid w:val="000866EC"/>
    <w:rsid w:val="0009530F"/>
    <w:rsid w:val="000A42C1"/>
    <w:rsid w:val="000B3882"/>
    <w:rsid w:val="000B5641"/>
    <w:rsid w:val="000C688E"/>
    <w:rsid w:val="000C6FC7"/>
    <w:rsid w:val="000D598E"/>
    <w:rsid w:val="000F2062"/>
    <w:rsid w:val="00101112"/>
    <w:rsid w:val="00107A44"/>
    <w:rsid w:val="00107AA7"/>
    <w:rsid w:val="00114130"/>
    <w:rsid w:val="001142DC"/>
    <w:rsid w:val="0013560E"/>
    <w:rsid w:val="00137C76"/>
    <w:rsid w:val="001443E7"/>
    <w:rsid w:val="0014503B"/>
    <w:rsid w:val="00146188"/>
    <w:rsid w:val="00150B3C"/>
    <w:rsid w:val="001526FF"/>
    <w:rsid w:val="001547B1"/>
    <w:rsid w:val="00160E45"/>
    <w:rsid w:val="00164E71"/>
    <w:rsid w:val="0016590F"/>
    <w:rsid w:val="00180B2F"/>
    <w:rsid w:val="00194945"/>
    <w:rsid w:val="0019521E"/>
    <w:rsid w:val="0019529E"/>
    <w:rsid w:val="001A1154"/>
    <w:rsid w:val="001A572E"/>
    <w:rsid w:val="001C0A39"/>
    <w:rsid w:val="001D0059"/>
    <w:rsid w:val="001D1560"/>
    <w:rsid w:val="001D25DE"/>
    <w:rsid w:val="001D6A75"/>
    <w:rsid w:val="001E0151"/>
    <w:rsid w:val="001E0CE1"/>
    <w:rsid w:val="001E440B"/>
    <w:rsid w:val="001E587F"/>
    <w:rsid w:val="001F126A"/>
    <w:rsid w:val="001F763F"/>
    <w:rsid w:val="00203DE2"/>
    <w:rsid w:val="00204C45"/>
    <w:rsid w:val="00221B91"/>
    <w:rsid w:val="002602CA"/>
    <w:rsid w:val="00260953"/>
    <w:rsid w:val="002610FE"/>
    <w:rsid w:val="00264357"/>
    <w:rsid w:val="0027499B"/>
    <w:rsid w:val="00280C98"/>
    <w:rsid w:val="002840FC"/>
    <w:rsid w:val="002856DB"/>
    <w:rsid w:val="0029383E"/>
    <w:rsid w:val="00295CB2"/>
    <w:rsid w:val="002B0C9E"/>
    <w:rsid w:val="002B0E4B"/>
    <w:rsid w:val="002B6F52"/>
    <w:rsid w:val="002E36FE"/>
    <w:rsid w:val="002E4A88"/>
    <w:rsid w:val="002F1093"/>
    <w:rsid w:val="00300272"/>
    <w:rsid w:val="003039A2"/>
    <w:rsid w:val="00307085"/>
    <w:rsid w:val="0031004B"/>
    <w:rsid w:val="003208C6"/>
    <w:rsid w:val="00324BF1"/>
    <w:rsid w:val="003368F7"/>
    <w:rsid w:val="0033782E"/>
    <w:rsid w:val="00340664"/>
    <w:rsid w:val="00346A24"/>
    <w:rsid w:val="003472CC"/>
    <w:rsid w:val="0035198E"/>
    <w:rsid w:val="003574A2"/>
    <w:rsid w:val="00357FCD"/>
    <w:rsid w:val="00366086"/>
    <w:rsid w:val="00371179"/>
    <w:rsid w:val="00391FD4"/>
    <w:rsid w:val="0039357C"/>
    <w:rsid w:val="003957BB"/>
    <w:rsid w:val="003A438E"/>
    <w:rsid w:val="003A7220"/>
    <w:rsid w:val="003B53DA"/>
    <w:rsid w:val="003D391E"/>
    <w:rsid w:val="003D7024"/>
    <w:rsid w:val="003D7784"/>
    <w:rsid w:val="003E17EE"/>
    <w:rsid w:val="003E2FA2"/>
    <w:rsid w:val="003E5BB3"/>
    <w:rsid w:val="003E7B01"/>
    <w:rsid w:val="003F52CF"/>
    <w:rsid w:val="00400161"/>
    <w:rsid w:val="00404C89"/>
    <w:rsid w:val="00405A0D"/>
    <w:rsid w:val="004121E1"/>
    <w:rsid w:val="00415CBD"/>
    <w:rsid w:val="00416DAC"/>
    <w:rsid w:val="00423E6E"/>
    <w:rsid w:val="004257E5"/>
    <w:rsid w:val="00430B4E"/>
    <w:rsid w:val="004427C0"/>
    <w:rsid w:val="0044616D"/>
    <w:rsid w:val="0046397A"/>
    <w:rsid w:val="00470D52"/>
    <w:rsid w:val="0047589B"/>
    <w:rsid w:val="004A3938"/>
    <w:rsid w:val="004A7ACA"/>
    <w:rsid w:val="004B3342"/>
    <w:rsid w:val="004B59B4"/>
    <w:rsid w:val="004B7191"/>
    <w:rsid w:val="004C163F"/>
    <w:rsid w:val="004C234B"/>
    <w:rsid w:val="004C66B5"/>
    <w:rsid w:val="004D44B0"/>
    <w:rsid w:val="004F70F1"/>
    <w:rsid w:val="00515ED7"/>
    <w:rsid w:val="0052486B"/>
    <w:rsid w:val="005250C5"/>
    <w:rsid w:val="005473A0"/>
    <w:rsid w:val="005710C1"/>
    <w:rsid w:val="005748FD"/>
    <w:rsid w:val="00580190"/>
    <w:rsid w:val="00585178"/>
    <w:rsid w:val="00585A86"/>
    <w:rsid w:val="0058720A"/>
    <w:rsid w:val="00592F68"/>
    <w:rsid w:val="00593E6A"/>
    <w:rsid w:val="0059405D"/>
    <w:rsid w:val="005944B8"/>
    <w:rsid w:val="005B7884"/>
    <w:rsid w:val="005C2E22"/>
    <w:rsid w:val="005C687B"/>
    <w:rsid w:val="005D11DC"/>
    <w:rsid w:val="005D42A2"/>
    <w:rsid w:val="005D47F4"/>
    <w:rsid w:val="005D5C6F"/>
    <w:rsid w:val="005D5C8B"/>
    <w:rsid w:val="005D6D03"/>
    <w:rsid w:val="00603C5E"/>
    <w:rsid w:val="006124C1"/>
    <w:rsid w:val="00614019"/>
    <w:rsid w:val="00622EF8"/>
    <w:rsid w:val="0062735C"/>
    <w:rsid w:val="00631300"/>
    <w:rsid w:val="00632AD4"/>
    <w:rsid w:val="006373DC"/>
    <w:rsid w:val="006474D1"/>
    <w:rsid w:val="0065392C"/>
    <w:rsid w:val="006746B1"/>
    <w:rsid w:val="0068196C"/>
    <w:rsid w:val="006A63DF"/>
    <w:rsid w:val="006B0BB9"/>
    <w:rsid w:val="006B4AED"/>
    <w:rsid w:val="006C243B"/>
    <w:rsid w:val="006C7588"/>
    <w:rsid w:val="006E4DA8"/>
    <w:rsid w:val="00703BD0"/>
    <w:rsid w:val="00707671"/>
    <w:rsid w:val="00711387"/>
    <w:rsid w:val="007269B1"/>
    <w:rsid w:val="00732691"/>
    <w:rsid w:val="00732E9C"/>
    <w:rsid w:val="00733C40"/>
    <w:rsid w:val="00757F82"/>
    <w:rsid w:val="00761C19"/>
    <w:rsid w:val="00771E9F"/>
    <w:rsid w:val="007753BC"/>
    <w:rsid w:val="00776754"/>
    <w:rsid w:val="00791DF1"/>
    <w:rsid w:val="00794149"/>
    <w:rsid w:val="007C2413"/>
    <w:rsid w:val="007C722F"/>
    <w:rsid w:val="007C7B2E"/>
    <w:rsid w:val="007D4024"/>
    <w:rsid w:val="007E68D4"/>
    <w:rsid w:val="007E7EA6"/>
    <w:rsid w:val="007F048D"/>
    <w:rsid w:val="00803EF8"/>
    <w:rsid w:val="008105E4"/>
    <w:rsid w:val="00815F32"/>
    <w:rsid w:val="008407D5"/>
    <w:rsid w:val="0084242D"/>
    <w:rsid w:val="00861F8C"/>
    <w:rsid w:val="00864B74"/>
    <w:rsid w:val="00882330"/>
    <w:rsid w:val="008C3406"/>
    <w:rsid w:val="008C77A9"/>
    <w:rsid w:val="008D1B96"/>
    <w:rsid w:val="008D3508"/>
    <w:rsid w:val="008E6659"/>
    <w:rsid w:val="009045EF"/>
    <w:rsid w:val="00906B46"/>
    <w:rsid w:val="00910FDD"/>
    <w:rsid w:val="0092642F"/>
    <w:rsid w:val="0092734F"/>
    <w:rsid w:val="00932E83"/>
    <w:rsid w:val="00935E0E"/>
    <w:rsid w:val="0094165C"/>
    <w:rsid w:val="009505C4"/>
    <w:rsid w:val="00955E65"/>
    <w:rsid w:val="009610AF"/>
    <w:rsid w:val="00964F76"/>
    <w:rsid w:val="009A0EC8"/>
    <w:rsid w:val="009A13B9"/>
    <w:rsid w:val="009C003B"/>
    <w:rsid w:val="009C4934"/>
    <w:rsid w:val="009F0E83"/>
    <w:rsid w:val="009F2342"/>
    <w:rsid w:val="009F303B"/>
    <w:rsid w:val="009F4778"/>
    <w:rsid w:val="00A1013A"/>
    <w:rsid w:val="00A17958"/>
    <w:rsid w:val="00A23722"/>
    <w:rsid w:val="00A3217B"/>
    <w:rsid w:val="00A325A7"/>
    <w:rsid w:val="00A57AF4"/>
    <w:rsid w:val="00A60869"/>
    <w:rsid w:val="00A6115B"/>
    <w:rsid w:val="00A661F8"/>
    <w:rsid w:val="00A70A3A"/>
    <w:rsid w:val="00A82642"/>
    <w:rsid w:val="00A8540E"/>
    <w:rsid w:val="00A87692"/>
    <w:rsid w:val="00A915D0"/>
    <w:rsid w:val="00A95380"/>
    <w:rsid w:val="00AB3849"/>
    <w:rsid w:val="00AC0111"/>
    <w:rsid w:val="00AC0934"/>
    <w:rsid w:val="00AC6594"/>
    <w:rsid w:val="00AC69C8"/>
    <w:rsid w:val="00AD1696"/>
    <w:rsid w:val="00AD3582"/>
    <w:rsid w:val="00AE5DF8"/>
    <w:rsid w:val="00B0474A"/>
    <w:rsid w:val="00B13F65"/>
    <w:rsid w:val="00B15256"/>
    <w:rsid w:val="00B21398"/>
    <w:rsid w:val="00B213E3"/>
    <w:rsid w:val="00B26878"/>
    <w:rsid w:val="00B36377"/>
    <w:rsid w:val="00B55096"/>
    <w:rsid w:val="00B55CB6"/>
    <w:rsid w:val="00B72064"/>
    <w:rsid w:val="00B818EA"/>
    <w:rsid w:val="00B91D1D"/>
    <w:rsid w:val="00B94C9F"/>
    <w:rsid w:val="00BA2E0D"/>
    <w:rsid w:val="00BA3368"/>
    <w:rsid w:val="00BA62C7"/>
    <w:rsid w:val="00BB65C7"/>
    <w:rsid w:val="00BC3C6C"/>
    <w:rsid w:val="00BC7900"/>
    <w:rsid w:val="00BD2032"/>
    <w:rsid w:val="00BD7328"/>
    <w:rsid w:val="00BE6BD0"/>
    <w:rsid w:val="00BF1DC9"/>
    <w:rsid w:val="00BF33B8"/>
    <w:rsid w:val="00BF460A"/>
    <w:rsid w:val="00C05ED7"/>
    <w:rsid w:val="00C06966"/>
    <w:rsid w:val="00C06D67"/>
    <w:rsid w:val="00C15A7C"/>
    <w:rsid w:val="00C16EBB"/>
    <w:rsid w:val="00C2311D"/>
    <w:rsid w:val="00C24B9A"/>
    <w:rsid w:val="00C25AED"/>
    <w:rsid w:val="00C34895"/>
    <w:rsid w:val="00C34C9B"/>
    <w:rsid w:val="00C455CA"/>
    <w:rsid w:val="00C53594"/>
    <w:rsid w:val="00C55BF8"/>
    <w:rsid w:val="00C678CF"/>
    <w:rsid w:val="00C744A9"/>
    <w:rsid w:val="00C86C4E"/>
    <w:rsid w:val="00C91326"/>
    <w:rsid w:val="00C92DBC"/>
    <w:rsid w:val="00CA4111"/>
    <w:rsid w:val="00CC4FD1"/>
    <w:rsid w:val="00CC5840"/>
    <w:rsid w:val="00CD1073"/>
    <w:rsid w:val="00CD3BB2"/>
    <w:rsid w:val="00CD4FF7"/>
    <w:rsid w:val="00CD5686"/>
    <w:rsid w:val="00CD7D76"/>
    <w:rsid w:val="00CE46FB"/>
    <w:rsid w:val="00CE75C7"/>
    <w:rsid w:val="00CF21C1"/>
    <w:rsid w:val="00D1222D"/>
    <w:rsid w:val="00D153BE"/>
    <w:rsid w:val="00D23BD5"/>
    <w:rsid w:val="00D26F8A"/>
    <w:rsid w:val="00D32592"/>
    <w:rsid w:val="00D32E61"/>
    <w:rsid w:val="00D33378"/>
    <w:rsid w:val="00D354BE"/>
    <w:rsid w:val="00D4003A"/>
    <w:rsid w:val="00D416EA"/>
    <w:rsid w:val="00D44899"/>
    <w:rsid w:val="00D454C4"/>
    <w:rsid w:val="00D61CCC"/>
    <w:rsid w:val="00D66F42"/>
    <w:rsid w:val="00D6713E"/>
    <w:rsid w:val="00D73923"/>
    <w:rsid w:val="00D80F06"/>
    <w:rsid w:val="00D824AF"/>
    <w:rsid w:val="00D82DA5"/>
    <w:rsid w:val="00D82F6B"/>
    <w:rsid w:val="00D84657"/>
    <w:rsid w:val="00D87071"/>
    <w:rsid w:val="00D95DDD"/>
    <w:rsid w:val="00DA5663"/>
    <w:rsid w:val="00DA61F4"/>
    <w:rsid w:val="00DB6C00"/>
    <w:rsid w:val="00DC055C"/>
    <w:rsid w:val="00DC7E69"/>
    <w:rsid w:val="00DD0168"/>
    <w:rsid w:val="00DD1462"/>
    <w:rsid w:val="00DE3F57"/>
    <w:rsid w:val="00E007D8"/>
    <w:rsid w:val="00E12146"/>
    <w:rsid w:val="00E13005"/>
    <w:rsid w:val="00E14EF1"/>
    <w:rsid w:val="00E26D27"/>
    <w:rsid w:val="00E33748"/>
    <w:rsid w:val="00E4016C"/>
    <w:rsid w:val="00E61AD8"/>
    <w:rsid w:val="00E703E3"/>
    <w:rsid w:val="00E72000"/>
    <w:rsid w:val="00E737C9"/>
    <w:rsid w:val="00E97A12"/>
    <w:rsid w:val="00EA54AA"/>
    <w:rsid w:val="00EC33C4"/>
    <w:rsid w:val="00EC64BC"/>
    <w:rsid w:val="00ED2B85"/>
    <w:rsid w:val="00ED77CB"/>
    <w:rsid w:val="00EE182E"/>
    <w:rsid w:val="00EE5EF9"/>
    <w:rsid w:val="00EF5651"/>
    <w:rsid w:val="00EF7E33"/>
    <w:rsid w:val="00F0186A"/>
    <w:rsid w:val="00F2380B"/>
    <w:rsid w:val="00F30B74"/>
    <w:rsid w:val="00F45A10"/>
    <w:rsid w:val="00F47773"/>
    <w:rsid w:val="00F54131"/>
    <w:rsid w:val="00F55A24"/>
    <w:rsid w:val="00F56AFB"/>
    <w:rsid w:val="00F74F62"/>
    <w:rsid w:val="00F80E5A"/>
    <w:rsid w:val="00F8149E"/>
    <w:rsid w:val="00FA2969"/>
    <w:rsid w:val="00FA3417"/>
    <w:rsid w:val="00FA4AAF"/>
    <w:rsid w:val="00FA60D8"/>
    <w:rsid w:val="00FB2B39"/>
    <w:rsid w:val="00FC060F"/>
    <w:rsid w:val="00FC1ECB"/>
    <w:rsid w:val="00FC2A45"/>
    <w:rsid w:val="00FD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70F82"/>
  <w15:chartTrackingRefBased/>
  <w15:docId w15:val="{50727E43-BDCD-45E3-8483-7AAB95F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paragraph" w:customStyle="1" w:styleId="Style22">
    <w:name w:val="Style22"/>
    <w:basedOn w:val="a"/>
    <w:uiPriority w:val="99"/>
    <w:rsid w:val="0009530F"/>
    <w:pPr>
      <w:widowControl w:val="0"/>
      <w:autoSpaceDE w:val="0"/>
      <w:autoSpaceDN w:val="0"/>
      <w:adjustRightInd w:val="0"/>
      <w:spacing w:line="235" w:lineRule="exact"/>
      <w:ind w:firstLine="341"/>
      <w:jc w:val="both"/>
    </w:pPr>
    <w:rPr>
      <w:rFonts w:ascii="Tahoma" w:eastAsiaTheme="minorEastAsia" w:hAnsi="Tahoma" w:cs="Tahoma"/>
      <w:lang w:val="ru-RU" w:eastAsia="ru-RU" w:bidi="ar-SA"/>
    </w:rPr>
  </w:style>
  <w:style w:type="character" w:customStyle="1" w:styleId="FontStyle108">
    <w:name w:val="Font Style108"/>
    <w:basedOn w:val="a0"/>
    <w:uiPriority w:val="99"/>
    <w:rsid w:val="0009530F"/>
    <w:rPr>
      <w:rFonts w:ascii="Times New Roman" w:hAnsi="Times New Roman" w:cs="Times New Roman" w:hint="default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F8149E"/>
    <w:pPr>
      <w:spacing w:after="160" w:line="259" w:lineRule="auto"/>
      <w:ind w:left="720"/>
      <w:contextualSpacing/>
    </w:pPr>
    <w:rPr>
      <w:rFonts w:eastAsiaTheme="minorHAnsi"/>
      <w:sz w:val="28"/>
      <w:szCs w:val="22"/>
      <w:lang w:val="ru-RU" w:bidi="ar-SA"/>
    </w:rPr>
  </w:style>
  <w:style w:type="paragraph" w:styleId="a5">
    <w:name w:val="header"/>
    <w:basedOn w:val="a"/>
    <w:link w:val="a6"/>
    <w:uiPriority w:val="99"/>
    <w:unhideWhenUsed/>
    <w:rsid w:val="00063F4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63F4F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a7">
    <w:name w:val="footer"/>
    <w:basedOn w:val="a"/>
    <w:link w:val="a8"/>
    <w:uiPriority w:val="99"/>
    <w:unhideWhenUsed/>
    <w:rsid w:val="00063F4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63F4F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9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380</cp:revision>
  <dcterms:created xsi:type="dcterms:W3CDTF">2018-09-15T18:56:00Z</dcterms:created>
  <dcterms:modified xsi:type="dcterms:W3CDTF">2019-10-08T17:55:00Z</dcterms:modified>
</cp:coreProperties>
</file>