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10734A" w14:textId="3DCB3512" w:rsidR="001A632E" w:rsidRDefault="0016548A" w:rsidP="0016548A">
      <w:pPr>
        <w:ind w:firstLine="0"/>
        <w:jc w:val="center"/>
        <w:rPr>
          <w:b/>
        </w:rPr>
      </w:pPr>
      <w:r>
        <w:rPr>
          <w:b/>
        </w:rPr>
        <w:t xml:space="preserve">Лабораторная работа №2 </w:t>
      </w:r>
    </w:p>
    <w:p w14:paraId="37BFC00B" w14:textId="5D9D3380" w:rsidR="0016548A" w:rsidRDefault="0016548A" w:rsidP="0016548A">
      <w:pPr>
        <w:ind w:firstLine="0"/>
        <w:jc w:val="center"/>
        <w:rPr>
          <w:b/>
        </w:rPr>
      </w:pPr>
      <w:r>
        <w:rPr>
          <w:b/>
        </w:rPr>
        <w:t>Тема: «Расчёт числовых характеристик и энтропии непрерывной случайной величины»</w:t>
      </w:r>
    </w:p>
    <w:p w14:paraId="72CDA6B7" w14:textId="5681A5ED" w:rsidR="0016548A" w:rsidRDefault="0016548A" w:rsidP="0016548A">
      <w:pPr>
        <w:ind w:firstLine="0"/>
        <w:jc w:val="center"/>
        <w:rPr>
          <w:b/>
        </w:rPr>
      </w:pPr>
    </w:p>
    <w:p w14:paraId="46C76138" w14:textId="5A74A4F7" w:rsidR="0016548A" w:rsidRDefault="0016548A" w:rsidP="0016548A">
      <w:pPr>
        <w:ind w:firstLine="0"/>
        <w:jc w:val="center"/>
        <w:rPr>
          <w:b/>
        </w:rPr>
      </w:pPr>
      <w:r>
        <w:rPr>
          <w:b/>
        </w:rPr>
        <w:t>1 ЦЕЛЬ РАБОТЫ</w:t>
      </w:r>
    </w:p>
    <w:p w14:paraId="47E989D9" w14:textId="432163BD" w:rsidR="0016548A" w:rsidRDefault="0016548A" w:rsidP="0016548A">
      <w:pPr>
        <w:pStyle w:val="a3"/>
        <w:numPr>
          <w:ilvl w:val="1"/>
          <w:numId w:val="1"/>
        </w:numPr>
        <w:ind w:left="0" w:firstLine="709"/>
        <w:jc w:val="both"/>
      </w:pPr>
      <w:r>
        <w:t>Изучение способов описания непрерывных случайных величин.</w:t>
      </w:r>
    </w:p>
    <w:p w14:paraId="7189DF9F" w14:textId="48EEF6EF" w:rsidR="0016548A" w:rsidRDefault="0016548A" w:rsidP="0016548A">
      <w:pPr>
        <w:pStyle w:val="a3"/>
        <w:numPr>
          <w:ilvl w:val="1"/>
          <w:numId w:val="1"/>
        </w:numPr>
        <w:ind w:left="0" w:firstLine="709"/>
        <w:jc w:val="both"/>
      </w:pPr>
      <w:r>
        <w:t>Приобретение практических навыков расчёта числовых характеристик и энтропии непрерывной случайной величины по её плотности распределения вероятности.</w:t>
      </w:r>
    </w:p>
    <w:p w14:paraId="12840A77" w14:textId="77777777" w:rsidR="0016548A" w:rsidRDefault="0016548A" w:rsidP="0016548A">
      <w:pPr>
        <w:pStyle w:val="a3"/>
        <w:ind w:left="709" w:firstLine="0"/>
        <w:jc w:val="both"/>
      </w:pPr>
    </w:p>
    <w:p w14:paraId="504B63EF" w14:textId="16E29A9B" w:rsidR="0016548A" w:rsidRDefault="0016548A" w:rsidP="0016548A">
      <w:pPr>
        <w:ind w:firstLine="0"/>
        <w:jc w:val="center"/>
        <w:rPr>
          <w:b/>
        </w:rPr>
      </w:pPr>
      <w:r>
        <w:rPr>
          <w:b/>
        </w:rPr>
        <w:t>2 ПОСТАНОВКА ЗАДАЧИ</w:t>
      </w:r>
    </w:p>
    <w:p w14:paraId="0FB742DA" w14:textId="77777777" w:rsidR="00C2053D" w:rsidRDefault="00C2053D" w:rsidP="0016548A">
      <w:pPr>
        <w:jc w:val="both"/>
      </w:pPr>
      <w:r>
        <w:t xml:space="preserve">1. Получить у преподавателя вариант задания. </w:t>
      </w:r>
    </w:p>
    <w:p w14:paraId="187481AD" w14:textId="77777777" w:rsidR="00C2053D" w:rsidRDefault="00C2053D" w:rsidP="0016548A">
      <w:pPr>
        <w:jc w:val="both"/>
      </w:pPr>
      <w:r>
        <w:t xml:space="preserve">2. Написать функцию, определяющую распределение вероятностей непрерывной случайной величины в соответствии с заданным законом распределения. </w:t>
      </w:r>
    </w:p>
    <w:p w14:paraId="29586DAC" w14:textId="77777777" w:rsidR="00C2053D" w:rsidRDefault="00C2053D" w:rsidP="0016548A">
      <w:pPr>
        <w:jc w:val="both"/>
      </w:pPr>
      <w:r>
        <w:t xml:space="preserve">3. Проверить условие нормировки. </w:t>
      </w:r>
    </w:p>
    <w:p w14:paraId="420DA1C3" w14:textId="77777777" w:rsidR="00C2053D" w:rsidRDefault="00C2053D" w:rsidP="0016548A">
      <w:pPr>
        <w:jc w:val="both"/>
      </w:pPr>
      <w:r>
        <w:t>4. Написать функцию для определения начального момента s-</w:t>
      </w:r>
      <w:proofErr w:type="spellStart"/>
      <w:r>
        <w:t>го</w:t>
      </w:r>
      <w:proofErr w:type="spellEnd"/>
      <w:r>
        <w:t xml:space="preserve"> порядка. Выписать соответствующую формулу. </w:t>
      </w:r>
    </w:p>
    <w:p w14:paraId="41AC2EE7" w14:textId="77777777" w:rsidR="00C2053D" w:rsidRDefault="00C2053D" w:rsidP="0016548A">
      <w:pPr>
        <w:jc w:val="both"/>
      </w:pPr>
      <w:r>
        <w:t xml:space="preserve">5. Найти начальный момент нулевого порядка. Объяснить результат. </w:t>
      </w:r>
    </w:p>
    <w:p w14:paraId="07D935E9" w14:textId="77777777" w:rsidR="00C2053D" w:rsidRDefault="00C2053D" w:rsidP="0016548A">
      <w:pPr>
        <w:jc w:val="both"/>
      </w:pPr>
      <w:r>
        <w:t xml:space="preserve">6. Написать функцию для определения математического ожидания. Выписать соответствующую формулу. </w:t>
      </w:r>
    </w:p>
    <w:p w14:paraId="1D553BBF" w14:textId="77777777" w:rsidR="00C2053D" w:rsidRDefault="00C2053D" w:rsidP="0016548A">
      <w:pPr>
        <w:jc w:val="both"/>
      </w:pPr>
      <w:r>
        <w:t xml:space="preserve">7. Построить графики зависимости математического ожидания от параметров распределения. </w:t>
      </w:r>
    </w:p>
    <w:p w14:paraId="17AB6C5F" w14:textId="77777777" w:rsidR="00C2053D" w:rsidRDefault="00C2053D" w:rsidP="0016548A">
      <w:pPr>
        <w:jc w:val="both"/>
      </w:pPr>
      <w:r>
        <w:t>8. Написать функцию для определения центрального момента s-</w:t>
      </w:r>
      <w:proofErr w:type="spellStart"/>
      <w:r>
        <w:t>го</w:t>
      </w:r>
      <w:proofErr w:type="spellEnd"/>
      <w:r>
        <w:t xml:space="preserve"> порядка. Выписать соответствующую формулу. </w:t>
      </w:r>
    </w:p>
    <w:p w14:paraId="2B50A004" w14:textId="77777777" w:rsidR="00C2053D" w:rsidRDefault="00C2053D" w:rsidP="0016548A">
      <w:pPr>
        <w:jc w:val="both"/>
      </w:pPr>
      <w:r>
        <w:t xml:space="preserve">9. Найти центральный момент нулевого порядка. Объяснить результат. </w:t>
      </w:r>
    </w:p>
    <w:p w14:paraId="539A9706" w14:textId="77777777" w:rsidR="00C2053D" w:rsidRDefault="00C2053D" w:rsidP="0016548A">
      <w:pPr>
        <w:jc w:val="both"/>
      </w:pPr>
      <w:r>
        <w:t xml:space="preserve">10. Найти центральный момент первого порядка. Объяснить результат. </w:t>
      </w:r>
    </w:p>
    <w:p w14:paraId="6B368028" w14:textId="77777777" w:rsidR="00C2053D" w:rsidRDefault="00C2053D" w:rsidP="0016548A">
      <w:pPr>
        <w:jc w:val="both"/>
      </w:pPr>
      <w:r>
        <w:t xml:space="preserve">11. Написать функцию для определения дисперсии. Выписать соответствующую формулу. </w:t>
      </w:r>
    </w:p>
    <w:p w14:paraId="28117D77" w14:textId="77777777" w:rsidR="00C2053D" w:rsidRDefault="00C2053D" w:rsidP="0016548A">
      <w:pPr>
        <w:jc w:val="both"/>
      </w:pPr>
      <w:r>
        <w:lastRenderedPageBreak/>
        <w:t xml:space="preserve">12. Построить графики зависимости дисперсии от параметров распределения. </w:t>
      </w:r>
    </w:p>
    <w:p w14:paraId="246CE523" w14:textId="77777777" w:rsidR="00C2053D" w:rsidRDefault="00C2053D" w:rsidP="0016548A">
      <w:pPr>
        <w:jc w:val="both"/>
      </w:pPr>
      <w:r>
        <w:t xml:space="preserve">13. Написать функцию для определения среднего квадратического отклонения. Выписать соответствующую формулу. </w:t>
      </w:r>
    </w:p>
    <w:p w14:paraId="766325F5" w14:textId="77777777" w:rsidR="00C2053D" w:rsidRDefault="00C2053D" w:rsidP="0016548A">
      <w:pPr>
        <w:jc w:val="both"/>
      </w:pPr>
      <w:r>
        <w:t xml:space="preserve">14. Построить графики зависимости среднего квадратического отклонения от параметров распределения. </w:t>
      </w:r>
    </w:p>
    <w:p w14:paraId="1E4678AA" w14:textId="77777777" w:rsidR="00C2053D" w:rsidRDefault="00C2053D" w:rsidP="0016548A">
      <w:pPr>
        <w:jc w:val="both"/>
      </w:pPr>
      <w:r>
        <w:t xml:space="preserve">15. Написать функцию для определения коэффициента асимметрии. Выписать соответствующую формулу. </w:t>
      </w:r>
    </w:p>
    <w:p w14:paraId="7B14CC59" w14:textId="77777777" w:rsidR="00C2053D" w:rsidRDefault="00C2053D" w:rsidP="0016548A">
      <w:pPr>
        <w:jc w:val="both"/>
      </w:pPr>
      <w:r>
        <w:t xml:space="preserve">16. Построить графики зависимости коэффициента асимметрии от параметров распределения. </w:t>
      </w:r>
    </w:p>
    <w:p w14:paraId="0CA9377E" w14:textId="77777777" w:rsidR="00C2053D" w:rsidRDefault="00C2053D" w:rsidP="0016548A">
      <w:pPr>
        <w:jc w:val="both"/>
      </w:pPr>
      <w:r>
        <w:t xml:space="preserve">17. Написать функцию для определения коэффициента эксцесса. Выписать соответствующую формулу. </w:t>
      </w:r>
    </w:p>
    <w:p w14:paraId="77461756" w14:textId="77777777" w:rsidR="00C2053D" w:rsidRDefault="00C2053D" w:rsidP="0016548A">
      <w:pPr>
        <w:jc w:val="both"/>
      </w:pPr>
      <w:r>
        <w:t xml:space="preserve">18. Построить графики зависимости коэффициента эксцесса от параметров распределения. </w:t>
      </w:r>
    </w:p>
    <w:p w14:paraId="570426B6" w14:textId="77777777" w:rsidR="00C2053D" w:rsidRDefault="00C2053D" w:rsidP="0016548A">
      <w:pPr>
        <w:jc w:val="both"/>
      </w:pPr>
      <w:r>
        <w:t xml:space="preserve">19. Построить графики распределения вероятностей для разных параметров распределения. </w:t>
      </w:r>
    </w:p>
    <w:p w14:paraId="2CA29FAA" w14:textId="77777777" w:rsidR="00C2053D" w:rsidRDefault="00C2053D" w:rsidP="0016548A">
      <w:pPr>
        <w:jc w:val="both"/>
      </w:pPr>
      <w:r>
        <w:t xml:space="preserve">20. Написать функцию, определяющую интегральный закон распределения непрерывной случайной величины, подчиненной заданному закону распределения. </w:t>
      </w:r>
    </w:p>
    <w:p w14:paraId="62EFAEB6" w14:textId="77777777" w:rsidR="00C2053D" w:rsidRDefault="00C2053D" w:rsidP="0016548A">
      <w:pPr>
        <w:jc w:val="both"/>
      </w:pPr>
      <w:r>
        <w:t xml:space="preserve">21. Построить графики интегрального закона распределения для разных параметров распределения. </w:t>
      </w:r>
    </w:p>
    <w:p w14:paraId="63D8C915" w14:textId="77777777" w:rsidR="00C2053D" w:rsidRDefault="00C2053D" w:rsidP="0016548A">
      <w:pPr>
        <w:jc w:val="both"/>
      </w:pPr>
      <w:r>
        <w:t xml:space="preserve">22. Написать функцию для вычисления энтропии. </w:t>
      </w:r>
    </w:p>
    <w:p w14:paraId="3DAA447C" w14:textId="77777777" w:rsidR="00C2053D" w:rsidRDefault="00C2053D" w:rsidP="0016548A">
      <w:pPr>
        <w:jc w:val="both"/>
      </w:pPr>
      <w:r>
        <w:t xml:space="preserve">23. Построить графики зависимости энтропии от параметров распределения. </w:t>
      </w:r>
    </w:p>
    <w:p w14:paraId="0E51F930" w14:textId="48120FB4" w:rsidR="0016548A" w:rsidRDefault="00C2053D" w:rsidP="0016548A">
      <w:pPr>
        <w:jc w:val="both"/>
      </w:pPr>
      <w:r>
        <w:t>24. Сделать развернутые выводы по результатам исследований.</w:t>
      </w:r>
    </w:p>
    <w:p w14:paraId="77F1513E" w14:textId="7FC6A417" w:rsidR="00C2053D" w:rsidRDefault="00C2053D" w:rsidP="0016548A">
      <w:pPr>
        <w:jc w:val="both"/>
      </w:pPr>
    </w:p>
    <w:p w14:paraId="02920E34" w14:textId="34E3DD1F" w:rsidR="00C2053D" w:rsidRDefault="00C2053D" w:rsidP="0016548A">
      <w:pPr>
        <w:jc w:val="both"/>
      </w:pPr>
      <w:r>
        <w:br w:type="page"/>
      </w:r>
    </w:p>
    <w:p w14:paraId="24A6C4BB" w14:textId="1876E545" w:rsidR="00C2053D" w:rsidRDefault="00DF793F" w:rsidP="00C2053D">
      <w:pPr>
        <w:ind w:firstLine="0"/>
        <w:jc w:val="center"/>
        <w:rPr>
          <w:b/>
        </w:rPr>
      </w:pPr>
      <w:r>
        <w:rPr>
          <w:b/>
        </w:rPr>
        <w:lastRenderedPageBreak/>
        <w:t>3 ХОД РАБОТЫ</w:t>
      </w:r>
    </w:p>
    <w:p w14:paraId="2446431D" w14:textId="02BB517A" w:rsidR="00050837" w:rsidRDefault="00050837" w:rsidP="00050837">
      <w:pPr>
        <w:jc w:val="both"/>
      </w:pPr>
      <w:r>
        <w:t>Распределение непрерывной случайной величины, подчинённой логарифмически-нормальному закону, описывается формулой (3.1)</w:t>
      </w:r>
    </w:p>
    <w:p w14:paraId="64C78606" w14:textId="77777777" w:rsidR="00050837" w:rsidRDefault="00050837" w:rsidP="00CC3A35">
      <w:pPr>
        <w:ind w:firstLine="0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00860F4" wp14:editId="6026FB49">
            <wp:simplePos x="0" y="0"/>
            <wp:positionH relativeFrom="column">
              <wp:posOffset>1381849</wp:posOffset>
            </wp:positionH>
            <wp:positionV relativeFrom="paragraph">
              <wp:posOffset>0</wp:posOffset>
            </wp:positionV>
            <wp:extent cx="3333750" cy="10096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161C0" w14:textId="293BD882" w:rsidR="00050837" w:rsidRPr="00050837" w:rsidRDefault="00050837" w:rsidP="00CC3A35">
      <w:pPr>
        <w:ind w:left="2124"/>
        <w:jc w:val="both"/>
      </w:pPr>
      <w:r>
        <w:t>(3.1)</w:t>
      </w:r>
      <w:r>
        <w:br w:type="textWrapping" w:clear="all"/>
      </w:r>
    </w:p>
    <w:p w14:paraId="33289608" w14:textId="69A8659B" w:rsidR="00DF793F" w:rsidRDefault="00050837" w:rsidP="008763AD">
      <w:pPr>
        <w:ind w:firstLine="0"/>
        <w:jc w:val="both"/>
      </w:pPr>
      <w:r>
        <w:t xml:space="preserve">3.1 Опишем </w:t>
      </w:r>
      <w:r w:rsidRPr="008763AD">
        <w:rPr>
          <w:i/>
        </w:rPr>
        <w:t>ограничения</w:t>
      </w:r>
      <w:r>
        <w:t>, накладываемые на параметры распределения</w:t>
      </w:r>
      <w:r w:rsidR="00CC3A35">
        <w:t xml:space="preserve"> (3.1)</w:t>
      </w:r>
    </w:p>
    <w:p w14:paraId="7C4ED0FC" w14:textId="4FC506B1" w:rsidR="00CC3A35" w:rsidRDefault="00CC3A35" w:rsidP="00DF793F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E85E68" wp14:editId="4E7A9578">
            <wp:extent cx="1400175" cy="342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95EE" w14:textId="74744F9D" w:rsidR="00CC3A35" w:rsidRDefault="00CC3A35" w:rsidP="00DF793F">
      <w:pPr>
        <w:jc w:val="both"/>
      </w:pPr>
      <w:r>
        <w:rPr>
          <w:lang w:val="en-US"/>
        </w:rPr>
        <w:t xml:space="preserve">3.2 </w:t>
      </w:r>
      <w:r>
        <w:t>Проверка ограничений</w:t>
      </w:r>
    </w:p>
    <w:p w14:paraId="2D1F3C43" w14:textId="48DEDAB1" w:rsidR="00CC3A35" w:rsidRDefault="00CC3A35" w:rsidP="00DF793F">
      <w:pPr>
        <w:jc w:val="both"/>
      </w:pPr>
      <w:r>
        <w:rPr>
          <w:noProof/>
          <w:lang w:eastAsia="ru-RU"/>
        </w:rPr>
        <w:drawing>
          <wp:inline distT="0" distB="0" distL="0" distR="0" wp14:anchorId="7D3958E4" wp14:editId="1C14110D">
            <wp:extent cx="4105275" cy="1076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9045" w14:textId="6A174A3D" w:rsidR="00CC3A35" w:rsidRDefault="00CC3A35" w:rsidP="008763AD">
      <w:pPr>
        <w:ind w:firstLine="0"/>
        <w:jc w:val="both"/>
      </w:pPr>
      <w:r>
        <w:t xml:space="preserve">3.3 Напишем функцию, определяющую </w:t>
      </w:r>
      <w:r w:rsidRPr="008763AD">
        <w:rPr>
          <w:i/>
        </w:rPr>
        <w:t>плотность распределения вероятностей</w:t>
      </w:r>
      <w:r>
        <w:t xml:space="preserve"> (3.1)</w:t>
      </w:r>
    </w:p>
    <w:p w14:paraId="1A87F8BA" w14:textId="582C05AC" w:rsidR="00CC3A35" w:rsidRDefault="00CC3A35" w:rsidP="00CC3A35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DF6B29" wp14:editId="410E0123">
            <wp:extent cx="6120130" cy="16173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AA7" w14:textId="1E847DC7" w:rsidR="00CC3A35" w:rsidRDefault="008763AD" w:rsidP="00CC3A35">
      <w:pPr>
        <w:ind w:firstLine="0"/>
        <w:jc w:val="both"/>
        <w:rPr>
          <w:i/>
        </w:rPr>
      </w:pPr>
      <w:r>
        <w:rPr>
          <w:lang w:val="en-US"/>
        </w:rPr>
        <w:t xml:space="preserve">3.4 </w:t>
      </w:r>
      <w:r>
        <w:t xml:space="preserve">Выполним проверку </w:t>
      </w:r>
      <w:r w:rsidRPr="008763AD">
        <w:rPr>
          <w:i/>
        </w:rPr>
        <w:t>условия нормировки</w:t>
      </w:r>
    </w:p>
    <w:p w14:paraId="5BD9FA28" w14:textId="20EA44C9" w:rsidR="008763AD" w:rsidRDefault="008763AD" w:rsidP="00CC3A35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9DEB88" wp14:editId="423907BA">
            <wp:extent cx="6120130" cy="4584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A12B" w14:textId="3A740F03" w:rsidR="008763AD" w:rsidRDefault="008763AD" w:rsidP="00CC3A35">
      <w:pPr>
        <w:ind w:firstLine="0"/>
        <w:jc w:val="both"/>
        <w:rPr>
          <w:i/>
        </w:rPr>
      </w:pPr>
      <w:r w:rsidRPr="008763AD">
        <w:t xml:space="preserve">3.5 </w:t>
      </w:r>
      <w:r>
        <w:t xml:space="preserve">Напишем функцию для определения </w:t>
      </w:r>
      <w:r w:rsidRPr="008763AD">
        <w:rPr>
          <w:i/>
        </w:rPr>
        <w:t xml:space="preserve">начального момента </w:t>
      </w:r>
      <w:r w:rsidRPr="008763AD">
        <w:rPr>
          <w:i/>
          <w:lang w:val="en-US"/>
        </w:rPr>
        <w:t>s</w:t>
      </w:r>
      <w:r w:rsidRPr="008763AD">
        <w:rPr>
          <w:i/>
        </w:rPr>
        <w:t>-го порядка</w:t>
      </w:r>
    </w:p>
    <w:p w14:paraId="1170C314" w14:textId="05214B43" w:rsidR="008763AD" w:rsidRDefault="008763AD" w:rsidP="008763AD">
      <w:pPr>
        <w:jc w:val="both"/>
      </w:pPr>
      <w:r>
        <w:t xml:space="preserve">С учётом (3.1), выражение для начального момента </w:t>
      </w:r>
      <w:r>
        <w:rPr>
          <w:lang w:val="en-US"/>
        </w:rPr>
        <w:t>s</w:t>
      </w:r>
      <w:r w:rsidRPr="008763AD">
        <w:t>-</w:t>
      </w:r>
      <w:r>
        <w:t>го порядка (3.1) можно записать в виде</w:t>
      </w:r>
    </w:p>
    <w:p w14:paraId="348E4EEF" w14:textId="69510116" w:rsidR="008763AD" w:rsidRDefault="008763AD" w:rsidP="008763AD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242C524A" wp14:editId="2301227B">
            <wp:simplePos x="0" y="0"/>
            <wp:positionH relativeFrom="column">
              <wp:posOffset>2040447</wp:posOffset>
            </wp:positionH>
            <wp:positionV relativeFrom="paragraph">
              <wp:posOffset>15240</wp:posOffset>
            </wp:positionV>
            <wp:extent cx="2105025" cy="619125"/>
            <wp:effectExtent l="0" t="0" r="9525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9F132" w14:textId="2018DDB9" w:rsidR="008763AD" w:rsidRPr="008763AD" w:rsidRDefault="008763AD" w:rsidP="008763AD">
      <w:pPr>
        <w:tabs>
          <w:tab w:val="left" w:pos="4420"/>
        </w:tabs>
        <w:jc w:val="right"/>
        <w:rPr>
          <w:lang w:val="en-US"/>
        </w:rPr>
      </w:pPr>
      <w:r>
        <w:tab/>
      </w:r>
      <w:r>
        <w:rPr>
          <w:lang w:val="en-US"/>
        </w:rPr>
        <w:t>(3.2)</w:t>
      </w:r>
    </w:p>
    <w:p w14:paraId="7378682C" w14:textId="1D112A52" w:rsidR="008763AD" w:rsidRDefault="00712C5B" w:rsidP="00712C5B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705E4A82" wp14:editId="7CAAEB94">
            <wp:extent cx="5791200" cy="876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AC01" w14:textId="014A741B" w:rsidR="00B01318" w:rsidRDefault="00B01318" w:rsidP="00712C5B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870A63" wp14:editId="51F13D57">
            <wp:extent cx="6120130" cy="694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5835" w14:textId="27F20ED1" w:rsidR="00B01318" w:rsidRDefault="00B01318" w:rsidP="00B01318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F682436" wp14:editId="0FA94A36">
            <wp:simplePos x="0" y="0"/>
            <wp:positionH relativeFrom="column">
              <wp:posOffset>1938020</wp:posOffset>
            </wp:positionH>
            <wp:positionV relativeFrom="page">
              <wp:posOffset>2944495</wp:posOffset>
            </wp:positionV>
            <wp:extent cx="2371725" cy="590550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Итак, для начального момента </w:t>
      </w:r>
      <w:r>
        <w:rPr>
          <w:lang w:val="en-US"/>
        </w:rPr>
        <w:t>s</w:t>
      </w:r>
      <w:r w:rsidRPr="00B01318">
        <w:t>-</w:t>
      </w:r>
      <w:r>
        <w:t>го порядка можно выписать следующую формулу:</w:t>
      </w:r>
    </w:p>
    <w:p w14:paraId="1DD0A42E" w14:textId="6C90ADC4" w:rsidR="00B01318" w:rsidRDefault="00B01318" w:rsidP="00B01318">
      <w:pPr>
        <w:ind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(3.3)</w:t>
      </w:r>
    </w:p>
    <w:p w14:paraId="0567223B" w14:textId="6098E5CF" w:rsidR="00B01318" w:rsidRDefault="00B01318" w:rsidP="00B01318">
      <w:pPr>
        <w:ind w:firstLine="0"/>
      </w:pPr>
    </w:p>
    <w:p w14:paraId="64B50EC3" w14:textId="498B6580" w:rsidR="00B01318" w:rsidRDefault="002B32C7" w:rsidP="00B01318">
      <w:pPr>
        <w:ind w:firstLine="0"/>
        <w:rPr>
          <w:i/>
        </w:rPr>
      </w:pPr>
      <w:r>
        <w:t xml:space="preserve">3.6 Найдём </w:t>
      </w:r>
      <w:r w:rsidRPr="002B32C7">
        <w:rPr>
          <w:i/>
        </w:rPr>
        <w:t>начальный момент нулевого порядка</w:t>
      </w:r>
    </w:p>
    <w:p w14:paraId="5DB720E2" w14:textId="54341EB1" w:rsidR="002B32C7" w:rsidRDefault="002B32C7" w:rsidP="00B01318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0535B5" wp14:editId="6816F7FA">
            <wp:extent cx="6120130" cy="4679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4337" w14:textId="2F589694" w:rsidR="002B32C7" w:rsidRPr="009355CF" w:rsidRDefault="002B32C7" w:rsidP="00B01318">
      <w:pPr>
        <w:ind w:firstLine="0"/>
        <w:rPr>
          <w:i/>
        </w:rPr>
      </w:pPr>
      <w:r w:rsidRPr="002B32C7">
        <w:t xml:space="preserve">3.7 </w:t>
      </w:r>
      <w:r>
        <w:t xml:space="preserve">Напишем функцию для определения </w:t>
      </w:r>
      <w:r w:rsidRPr="009355CF">
        <w:rPr>
          <w:i/>
        </w:rPr>
        <w:t>математического ожидания</w:t>
      </w:r>
    </w:p>
    <w:p w14:paraId="74957A5D" w14:textId="6FBA689E" w:rsidR="009355CF" w:rsidRDefault="009355CF" w:rsidP="009355C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BB117D" wp14:editId="1B1AD718">
            <wp:extent cx="6120130" cy="5873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5861" w14:textId="3784662B" w:rsidR="009355CF" w:rsidRDefault="009355CF" w:rsidP="009355CF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23A834" wp14:editId="721F581E">
            <wp:extent cx="6120130" cy="80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064A" w14:textId="1477BA24" w:rsidR="009355CF" w:rsidRDefault="009355CF" w:rsidP="001A3E99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279591E" wp14:editId="01E926B8">
            <wp:simplePos x="0" y="0"/>
            <wp:positionH relativeFrom="column">
              <wp:posOffset>1856400</wp:posOffset>
            </wp:positionH>
            <wp:positionV relativeFrom="paragraph">
              <wp:posOffset>232749</wp:posOffset>
            </wp:positionV>
            <wp:extent cx="2790825" cy="40005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Таким образом, для математического ожидания справедливо выражение</w:t>
      </w:r>
    </w:p>
    <w:p w14:paraId="2143F269" w14:textId="5E0F5318" w:rsidR="009355CF" w:rsidRPr="001A3E99" w:rsidRDefault="009355CF" w:rsidP="001A3E99">
      <w:pPr>
        <w:tabs>
          <w:tab w:val="left" w:pos="3332"/>
        </w:tabs>
        <w:spacing w:after="160"/>
      </w:pPr>
      <w:r>
        <w:tab/>
      </w:r>
      <w:r w:rsidRPr="001A3E99">
        <w:t xml:space="preserve">        (3.4)</w:t>
      </w:r>
    </w:p>
    <w:p w14:paraId="0CF3BA28" w14:textId="3AF0BCBF" w:rsidR="00A2224B" w:rsidRDefault="00A2224B" w:rsidP="00A2224B">
      <w:pPr>
        <w:tabs>
          <w:tab w:val="left" w:pos="3332"/>
        </w:tabs>
        <w:ind w:firstLine="0"/>
        <w:jc w:val="both"/>
      </w:pPr>
      <w:r w:rsidRPr="001A3E99">
        <w:t xml:space="preserve">3.8 </w:t>
      </w:r>
      <w:r>
        <w:t>Построим графи</w:t>
      </w:r>
      <w:r w:rsidR="001A3E99">
        <w:t xml:space="preserve">к зависимости математического ожидания от параметров </w:t>
      </w:r>
      <w:r w:rsidR="001A3E99">
        <w:rPr>
          <w:lang w:val="en-US"/>
        </w:rPr>
        <w:t>sigma</w:t>
      </w:r>
      <w:r w:rsidR="001A3E99" w:rsidRPr="001A3E99">
        <w:t xml:space="preserve"> </w:t>
      </w:r>
      <w:r w:rsidR="001A3E99">
        <w:t xml:space="preserve">и </w:t>
      </w:r>
      <w:r w:rsidR="001A3E99">
        <w:rPr>
          <w:lang w:val="en-US"/>
        </w:rPr>
        <w:t>mu</w:t>
      </w:r>
      <w:r w:rsidR="001A3E99" w:rsidRPr="001A3E99">
        <w:t xml:space="preserve"> </w:t>
      </w:r>
      <w:r w:rsidR="001A3E99">
        <w:t>распределения</w:t>
      </w:r>
    </w:p>
    <w:p w14:paraId="4085AD53" w14:textId="2CDE07BE" w:rsidR="001A3E99" w:rsidRDefault="001A3E99" w:rsidP="00A2224B">
      <w:pPr>
        <w:tabs>
          <w:tab w:val="left" w:pos="3332"/>
        </w:tabs>
        <w:ind w:firstLine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71BE8E" wp14:editId="525F4B71">
            <wp:extent cx="6120130" cy="967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C7C2" w14:textId="762D617F" w:rsidR="001A3E99" w:rsidRDefault="001A3E99" w:rsidP="001A3E99">
      <w:pPr>
        <w:tabs>
          <w:tab w:val="left" w:pos="3332"/>
        </w:tabs>
        <w:ind w:firstLine="0"/>
        <w:jc w:val="center"/>
        <w:rPr>
          <w:lang w:val="en-US"/>
        </w:rPr>
      </w:pPr>
      <w:r w:rsidRPr="001A3E99">
        <w:rPr>
          <w:noProof/>
          <w:lang w:eastAsia="ru-RU"/>
        </w:rPr>
        <w:drawing>
          <wp:inline distT="0" distB="0" distL="0" distR="0" wp14:anchorId="46024C62" wp14:editId="61392032">
            <wp:extent cx="3810000" cy="381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A1E" w14:textId="56860713" w:rsidR="001A3E99" w:rsidRDefault="001A3E99" w:rsidP="001A3E99">
      <w:pPr>
        <w:tabs>
          <w:tab w:val="left" w:pos="3332"/>
        </w:tabs>
        <w:spacing w:after="160"/>
        <w:ind w:firstLine="0"/>
        <w:jc w:val="center"/>
      </w:pPr>
      <w:r>
        <w:t xml:space="preserve">Рисунок 3.1 – График зависимости математического ожидания от параметров </w:t>
      </w:r>
      <w:r>
        <w:rPr>
          <w:lang w:val="en-US"/>
        </w:rPr>
        <w:t>sigma</w:t>
      </w:r>
      <w:r w:rsidRPr="001A3E99">
        <w:t xml:space="preserve"> </w:t>
      </w:r>
      <w:r>
        <w:t xml:space="preserve">и </w:t>
      </w:r>
      <w:r>
        <w:rPr>
          <w:lang w:val="en-US"/>
        </w:rPr>
        <w:t>mu</w:t>
      </w:r>
      <w:r w:rsidRPr="001A3E99">
        <w:t xml:space="preserve"> </w:t>
      </w:r>
      <w:r>
        <w:t>логнормального распределения</w:t>
      </w:r>
    </w:p>
    <w:p w14:paraId="0DE93A9B" w14:textId="77777777" w:rsidR="00F66B17" w:rsidRDefault="001A3E99" w:rsidP="001A3E99">
      <w:pPr>
        <w:tabs>
          <w:tab w:val="left" w:pos="3332"/>
        </w:tabs>
        <w:ind w:firstLine="0"/>
        <w:jc w:val="both"/>
        <w:rPr>
          <w:i/>
        </w:rPr>
      </w:pPr>
      <w:r>
        <w:t xml:space="preserve">3.9 Напишем функцию для определения </w:t>
      </w:r>
      <w:r w:rsidRPr="001A3E99">
        <w:rPr>
          <w:i/>
        </w:rPr>
        <w:t xml:space="preserve">центрального момента </w:t>
      </w:r>
      <w:r w:rsidRPr="001A3E99">
        <w:rPr>
          <w:i/>
          <w:lang w:val="en-US"/>
        </w:rPr>
        <w:t>s</w:t>
      </w:r>
      <w:r w:rsidRPr="001A3E99">
        <w:rPr>
          <w:i/>
        </w:rPr>
        <w:t>-го порядка</w:t>
      </w:r>
    </w:p>
    <w:p w14:paraId="7A082B00" w14:textId="328AB25C" w:rsidR="00F66B17" w:rsidRPr="00F66B17" w:rsidRDefault="00F66B17" w:rsidP="001A3E99">
      <w:pPr>
        <w:tabs>
          <w:tab w:val="left" w:pos="3332"/>
        </w:tabs>
        <w:ind w:firstLine="0"/>
        <w:jc w:val="both"/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3A8BE5D9" wp14:editId="0E9B74CF">
            <wp:simplePos x="0" y="0"/>
            <wp:positionH relativeFrom="column">
              <wp:posOffset>2000944</wp:posOffset>
            </wp:positionH>
            <wp:positionV relativeFrom="paragraph">
              <wp:posOffset>139405</wp:posOffset>
            </wp:positionV>
            <wp:extent cx="2200275" cy="619125"/>
            <wp:effectExtent l="0" t="0" r="9525" b="9525"/>
            <wp:wrapTight wrapText="bothSides">
              <wp:wrapPolygon edited="0">
                <wp:start x="0" y="0"/>
                <wp:lineTo x="0" y="21268"/>
                <wp:lineTo x="21506" y="21268"/>
                <wp:lineTo x="2150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D66D1" w14:textId="25841EFC" w:rsidR="009B4C26" w:rsidRDefault="00F66B17" w:rsidP="009B4C26">
      <w:pPr>
        <w:tabs>
          <w:tab w:val="left" w:pos="3332"/>
        </w:tabs>
        <w:ind w:firstLine="0"/>
      </w:pPr>
      <w:r>
        <w:tab/>
      </w:r>
      <w:r w:rsidR="009B4C26">
        <w:tab/>
      </w:r>
      <w:r w:rsidR="009B4C26">
        <w:tab/>
        <w:t xml:space="preserve">        </w:t>
      </w:r>
      <w:r>
        <w:t>(3.5)</w:t>
      </w:r>
    </w:p>
    <w:p w14:paraId="0E219977" w14:textId="77777777" w:rsidR="009B4C26" w:rsidRPr="00F66B17" w:rsidRDefault="009B4C26" w:rsidP="009B4C26">
      <w:pPr>
        <w:tabs>
          <w:tab w:val="left" w:pos="3332"/>
        </w:tabs>
        <w:ind w:firstLine="0"/>
      </w:pPr>
    </w:p>
    <w:p w14:paraId="1FDB1EFA" w14:textId="227E69A8" w:rsidR="001A3E99" w:rsidRDefault="001A3E99" w:rsidP="009B4C26">
      <w:pPr>
        <w:tabs>
          <w:tab w:val="left" w:pos="3332"/>
        </w:tabs>
        <w:jc w:val="both"/>
      </w:pPr>
      <w:r>
        <w:t xml:space="preserve">С учётом (3.1), выражение для центрального момента </w:t>
      </w:r>
      <w:r>
        <w:rPr>
          <w:lang w:val="en-US"/>
        </w:rPr>
        <w:t>s</w:t>
      </w:r>
      <w:r w:rsidRPr="001A3E99">
        <w:t>-</w:t>
      </w:r>
      <w:r>
        <w:t>го порядка (</w:t>
      </w:r>
      <w:r w:rsidR="009B4C26">
        <w:t>3.5</w:t>
      </w:r>
      <w:r>
        <w:t>)</w:t>
      </w:r>
      <w:r w:rsidR="009B4C26">
        <w:t xml:space="preserve"> можно</w:t>
      </w:r>
      <w:r w:rsidR="000A78C5">
        <w:t xml:space="preserve"> записать в виде</w:t>
      </w:r>
    </w:p>
    <w:p w14:paraId="66A82234" w14:textId="07D356F9" w:rsidR="000A78C5" w:rsidRDefault="000A78C5" w:rsidP="009B4C26">
      <w:pPr>
        <w:tabs>
          <w:tab w:val="left" w:pos="3332"/>
        </w:tabs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5B1F63" wp14:editId="53A288FB">
            <wp:simplePos x="0" y="0"/>
            <wp:positionH relativeFrom="column">
              <wp:posOffset>1714500</wp:posOffset>
            </wp:positionH>
            <wp:positionV relativeFrom="paragraph">
              <wp:posOffset>138224</wp:posOffset>
            </wp:positionV>
            <wp:extent cx="2962275" cy="600075"/>
            <wp:effectExtent l="0" t="0" r="9525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C3472" w14:textId="1D6DF128" w:rsidR="000A78C5" w:rsidRDefault="000A78C5" w:rsidP="000A78C5">
      <w:r>
        <w:tab/>
      </w:r>
      <w:r>
        <w:tab/>
      </w:r>
      <w:r>
        <w:tab/>
      </w:r>
      <w:r>
        <w:tab/>
        <w:t xml:space="preserve">        (3.6)</w:t>
      </w:r>
    </w:p>
    <w:p w14:paraId="1DC95B8F" w14:textId="50CA3020" w:rsidR="000A78C5" w:rsidRDefault="000A78C5" w:rsidP="000A78C5"/>
    <w:p w14:paraId="77A517C9" w14:textId="0A061800" w:rsidR="000A78C5" w:rsidRDefault="000A78C5" w:rsidP="000A78C5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420AD6" wp14:editId="4B684BF9">
            <wp:extent cx="6120130" cy="7588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61E3" w14:textId="28105FD0" w:rsidR="000A78C5" w:rsidRDefault="00CD19D9" w:rsidP="000A78C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5DB26" wp14:editId="5E095BB7">
            <wp:extent cx="6120130" cy="15417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6A5C" w14:textId="27F7568B" w:rsidR="00CD19D9" w:rsidRDefault="00CD19D9" w:rsidP="000A78C5">
      <w:pPr>
        <w:ind w:firstLine="0"/>
      </w:pPr>
      <w:r>
        <w:rPr>
          <w:lang w:val="en-US"/>
        </w:rPr>
        <w:t xml:space="preserve">3.10 </w:t>
      </w:r>
      <w:r>
        <w:t xml:space="preserve">Найдём </w:t>
      </w:r>
      <w:r w:rsidRPr="00CD19D9">
        <w:rPr>
          <w:i/>
        </w:rPr>
        <w:t>центральный момент нулевого порядка</w:t>
      </w:r>
    </w:p>
    <w:p w14:paraId="56BFCC7D" w14:textId="7D5EC096" w:rsidR="00CD19D9" w:rsidRDefault="00CD19D9" w:rsidP="00CD19D9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BFA4D3" wp14:editId="5E22F004">
            <wp:extent cx="5781675" cy="552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335A" w14:textId="4002DDDC" w:rsidR="00CD19D9" w:rsidRDefault="00CD19D9" w:rsidP="00CD19D9">
      <w:pPr>
        <w:ind w:firstLine="0"/>
        <w:jc w:val="both"/>
        <w:rPr>
          <w:i/>
        </w:rPr>
      </w:pPr>
      <w:r w:rsidRPr="00CD19D9">
        <w:t xml:space="preserve">3.11 </w:t>
      </w:r>
      <w:r>
        <w:t xml:space="preserve">Найдём </w:t>
      </w:r>
      <w:r w:rsidRPr="00CD19D9">
        <w:rPr>
          <w:i/>
        </w:rPr>
        <w:t>центральный момент первого порядка</w:t>
      </w:r>
    </w:p>
    <w:p w14:paraId="49061A50" w14:textId="370335E1" w:rsidR="00CD19D9" w:rsidRDefault="00CD19D9" w:rsidP="00CD19D9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7C6B97FB" wp14:editId="785A307D">
            <wp:extent cx="6120130" cy="5499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C5FE" w14:textId="070F299E" w:rsidR="00CD19D9" w:rsidRDefault="00CD19D9" w:rsidP="00CD19D9">
      <w:pPr>
        <w:ind w:firstLine="0"/>
        <w:jc w:val="both"/>
        <w:rPr>
          <w:i/>
        </w:rPr>
      </w:pPr>
      <w:r>
        <w:rPr>
          <w:lang w:val="en-US"/>
        </w:rPr>
        <w:t xml:space="preserve">3.12 </w:t>
      </w:r>
      <w:r>
        <w:t xml:space="preserve">Напишем функцию для определения </w:t>
      </w:r>
      <w:r w:rsidRPr="00CD19D9">
        <w:rPr>
          <w:i/>
        </w:rPr>
        <w:t>дисперсии</w:t>
      </w:r>
    </w:p>
    <w:p w14:paraId="6BBC4978" w14:textId="4D8564E8" w:rsidR="00CD19D9" w:rsidRDefault="00CD19D9" w:rsidP="00CD19D9">
      <w:pPr>
        <w:ind w:firstLine="0"/>
        <w:jc w:val="both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2A7F23B8" wp14:editId="6A8A0F9A">
            <wp:extent cx="4914900" cy="11525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746D" w14:textId="16FB64DF" w:rsidR="00CD19D9" w:rsidRDefault="00B561B1" w:rsidP="00CD19D9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EAFFDD5" wp14:editId="4BB137A3">
            <wp:simplePos x="0" y="0"/>
            <wp:positionH relativeFrom="column">
              <wp:posOffset>1204492</wp:posOffset>
            </wp:positionH>
            <wp:positionV relativeFrom="paragraph">
              <wp:posOffset>307340</wp:posOffset>
            </wp:positionV>
            <wp:extent cx="3610800" cy="439200"/>
            <wp:effectExtent l="0" t="0" r="0" b="0"/>
            <wp:wrapSquare wrapText="right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9D9">
        <w:t>Для дисперсии справедливо следующее выражение:</w:t>
      </w:r>
    </w:p>
    <w:p w14:paraId="37A3D880" w14:textId="568FDB5B" w:rsidR="00CD19D9" w:rsidRDefault="00B561B1" w:rsidP="00B561B1">
      <w:pPr>
        <w:ind w:firstLine="0"/>
        <w:jc w:val="both"/>
      </w:pPr>
      <w:r>
        <w:tab/>
      </w:r>
      <w:r>
        <w:tab/>
        <w:t xml:space="preserve">        (3.7)</w:t>
      </w:r>
    </w:p>
    <w:p w14:paraId="67DF260C" w14:textId="76C37B17" w:rsidR="00E74B56" w:rsidRDefault="00E74B56" w:rsidP="00B561B1">
      <w:pPr>
        <w:ind w:firstLine="0"/>
        <w:jc w:val="both"/>
      </w:pPr>
    </w:p>
    <w:p w14:paraId="44560E4D" w14:textId="3B36AC5D" w:rsidR="00E74B56" w:rsidRDefault="00E052A6" w:rsidP="00B561B1">
      <w:pPr>
        <w:ind w:firstLine="0"/>
        <w:jc w:val="both"/>
      </w:pPr>
      <w:r>
        <w:t xml:space="preserve">3.13 Построим график зависимости дисперсии от параметров </w:t>
      </w:r>
      <w:r>
        <w:rPr>
          <w:lang w:val="en-US"/>
        </w:rPr>
        <w:t>sigma</w:t>
      </w:r>
      <w:r w:rsidRPr="00E052A6">
        <w:t xml:space="preserve"> </w:t>
      </w:r>
      <w:r>
        <w:t xml:space="preserve">и </w:t>
      </w:r>
      <w:r>
        <w:rPr>
          <w:lang w:val="en-US"/>
        </w:rPr>
        <w:t>mu</w:t>
      </w:r>
      <w:r w:rsidRPr="00E052A6">
        <w:t xml:space="preserve"> </w:t>
      </w:r>
      <w:r>
        <w:t>распределения</w:t>
      </w:r>
    </w:p>
    <w:p w14:paraId="3B7F34D7" w14:textId="1600EECC" w:rsidR="00E052A6" w:rsidRDefault="00E052A6" w:rsidP="00B561B1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AB8F9" wp14:editId="3850FCD9">
            <wp:extent cx="6120130" cy="8388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B30B" w14:textId="3491A7B5" w:rsidR="00E052A6" w:rsidRDefault="00E052A6" w:rsidP="00E052A6">
      <w:pPr>
        <w:ind w:firstLine="0"/>
        <w:jc w:val="center"/>
        <w:rPr>
          <w:lang w:val="en-US"/>
        </w:rPr>
      </w:pPr>
      <w:r w:rsidRPr="00E052A6">
        <w:rPr>
          <w:noProof/>
          <w:lang w:eastAsia="ru-RU"/>
        </w:rPr>
        <w:lastRenderedPageBreak/>
        <w:drawing>
          <wp:inline distT="0" distB="0" distL="0" distR="0" wp14:anchorId="3EDC31F0" wp14:editId="20749C01">
            <wp:extent cx="3810000" cy="381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A052" w14:textId="66A3424E" w:rsidR="00E052A6" w:rsidRDefault="00E052A6" w:rsidP="00E052A6">
      <w:pPr>
        <w:ind w:firstLine="0"/>
        <w:jc w:val="center"/>
      </w:pPr>
      <w:r>
        <w:t xml:space="preserve">Рисунок 3.2 – График зависимости дисперсии от параметров </w:t>
      </w:r>
      <w:r>
        <w:rPr>
          <w:lang w:val="en-US"/>
        </w:rPr>
        <w:t>sigma</w:t>
      </w:r>
      <w:r w:rsidRPr="00E052A6">
        <w:t xml:space="preserve"> </w:t>
      </w:r>
      <w:r>
        <w:t xml:space="preserve">и </w:t>
      </w:r>
      <w:r>
        <w:rPr>
          <w:lang w:val="en-US"/>
        </w:rPr>
        <w:t>mu</w:t>
      </w:r>
      <w:r w:rsidRPr="00E052A6">
        <w:t xml:space="preserve"> </w:t>
      </w:r>
      <w:r>
        <w:t>логнормального распределения</w:t>
      </w:r>
    </w:p>
    <w:p w14:paraId="203385E7" w14:textId="5BB18188" w:rsidR="00E052A6" w:rsidRDefault="00641124" w:rsidP="00E052A6">
      <w:pPr>
        <w:ind w:firstLine="0"/>
        <w:jc w:val="both"/>
        <w:rPr>
          <w:i/>
        </w:rPr>
      </w:pPr>
      <w:r>
        <w:t xml:space="preserve">3.14 Напишем функцию для определения </w:t>
      </w:r>
      <w:r w:rsidRPr="00641124">
        <w:rPr>
          <w:i/>
        </w:rPr>
        <w:t>среднего квадратического отклонения</w:t>
      </w:r>
    </w:p>
    <w:p w14:paraId="43C32D86" w14:textId="0F914790" w:rsidR="00641124" w:rsidRDefault="00641124" w:rsidP="00E052A6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926A75" wp14:editId="430AC76C">
            <wp:extent cx="5715000" cy="752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242C" w14:textId="76E4FA34" w:rsidR="00641124" w:rsidRDefault="00641124" w:rsidP="00E052A6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EDCD79" wp14:editId="26F09731">
            <wp:extent cx="5372100" cy="609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A110" w14:textId="4980C85A" w:rsidR="00641124" w:rsidRDefault="00641124" w:rsidP="00641124">
      <w:pPr>
        <w:jc w:val="both"/>
      </w:pPr>
      <w:r>
        <w:t>Для определения среднего квадратического отклонения можно выписать следующее выражение:</w:t>
      </w:r>
    </w:p>
    <w:p w14:paraId="6C930F77" w14:textId="41B97DDF" w:rsidR="00641124" w:rsidRDefault="00641124" w:rsidP="00641124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F545061" wp14:editId="512DF0E9">
            <wp:simplePos x="0" y="0"/>
            <wp:positionH relativeFrom="column">
              <wp:posOffset>1257654</wp:posOffset>
            </wp:positionH>
            <wp:positionV relativeFrom="page">
              <wp:posOffset>7740015</wp:posOffset>
            </wp:positionV>
            <wp:extent cx="3780000" cy="410400"/>
            <wp:effectExtent l="0" t="0" r="0" b="8890"/>
            <wp:wrapSquare wrapText="right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(3.8)</w:t>
      </w:r>
    </w:p>
    <w:p w14:paraId="041E9E0B" w14:textId="25A1D128" w:rsidR="00641124" w:rsidRDefault="00641124" w:rsidP="00641124">
      <w:pPr>
        <w:jc w:val="both"/>
      </w:pPr>
    </w:p>
    <w:p w14:paraId="4BE1B81C" w14:textId="574EBDCA" w:rsidR="00641124" w:rsidRDefault="00641124" w:rsidP="00641124">
      <w:pPr>
        <w:ind w:firstLine="0"/>
        <w:jc w:val="both"/>
      </w:pPr>
      <w:r>
        <w:t xml:space="preserve">3.15 Построим график зависимости среднего квадратического отклонения от параметров </w:t>
      </w:r>
      <w:r>
        <w:rPr>
          <w:lang w:val="en-US"/>
        </w:rPr>
        <w:t>sigma</w:t>
      </w:r>
      <w:r w:rsidRPr="00641124">
        <w:t xml:space="preserve"> </w:t>
      </w:r>
      <w:r>
        <w:t xml:space="preserve">и </w:t>
      </w:r>
      <w:r>
        <w:rPr>
          <w:lang w:val="en-US"/>
        </w:rPr>
        <w:t>mu</w:t>
      </w:r>
      <w:r w:rsidRPr="00641124">
        <w:t xml:space="preserve"> </w:t>
      </w:r>
      <w:r>
        <w:t>распределения</w:t>
      </w:r>
    </w:p>
    <w:p w14:paraId="02D3E047" w14:textId="5727AC2B" w:rsidR="00641124" w:rsidRDefault="00641124" w:rsidP="00641124">
      <w:pPr>
        <w:ind w:firstLine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B264F0" wp14:editId="5A0A45E1">
            <wp:extent cx="6120130" cy="8655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C8E3" w14:textId="76FE8A90" w:rsidR="00641124" w:rsidRDefault="00641124" w:rsidP="00641124">
      <w:pPr>
        <w:ind w:firstLine="0"/>
        <w:jc w:val="center"/>
        <w:rPr>
          <w:lang w:val="en-US"/>
        </w:rPr>
      </w:pPr>
      <w:r w:rsidRPr="00641124">
        <w:rPr>
          <w:noProof/>
          <w:lang w:eastAsia="ru-RU"/>
        </w:rPr>
        <w:drawing>
          <wp:inline distT="0" distB="0" distL="0" distR="0" wp14:anchorId="6406C131" wp14:editId="722E584E">
            <wp:extent cx="3810000" cy="39338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B9D" w14:textId="138AEE10" w:rsidR="00641124" w:rsidRDefault="00641124" w:rsidP="00641124">
      <w:pPr>
        <w:ind w:firstLine="0"/>
        <w:jc w:val="center"/>
      </w:pPr>
      <w:r>
        <w:t xml:space="preserve">Рисунок 3.3 – График зависимости СКО от параметров </w:t>
      </w:r>
      <w:r>
        <w:rPr>
          <w:lang w:val="en-US"/>
        </w:rPr>
        <w:t>sigma</w:t>
      </w:r>
      <w:r w:rsidRPr="00641124">
        <w:t xml:space="preserve"> </w:t>
      </w:r>
      <w:r>
        <w:t xml:space="preserve">и </w:t>
      </w:r>
      <w:r>
        <w:rPr>
          <w:lang w:val="en-US"/>
        </w:rPr>
        <w:t>mu</w:t>
      </w:r>
      <w:r w:rsidRPr="00641124">
        <w:t xml:space="preserve"> </w:t>
      </w:r>
      <w:r>
        <w:t>логнормального распределения</w:t>
      </w:r>
    </w:p>
    <w:p w14:paraId="53DBA64A" w14:textId="44575035" w:rsidR="00641124" w:rsidRDefault="00641124" w:rsidP="00641124">
      <w:pPr>
        <w:ind w:firstLine="0"/>
        <w:jc w:val="both"/>
      </w:pPr>
      <w:r>
        <w:t>3.16 Напишем функцию для определения коэффициента асимметрии</w:t>
      </w:r>
    </w:p>
    <w:p w14:paraId="64ACC8F5" w14:textId="580538AF" w:rsidR="00641124" w:rsidRDefault="00641124" w:rsidP="00641124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7D1BB7" wp14:editId="339D0F1A">
            <wp:extent cx="5495925" cy="1076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706F" w14:textId="184FE58F" w:rsidR="00BD5440" w:rsidRDefault="00BD5440" w:rsidP="00641124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E142CC" wp14:editId="70F23E60">
            <wp:extent cx="6120130" cy="112331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5C04" w14:textId="7BE57F77" w:rsidR="00BD5440" w:rsidRDefault="00BD5440" w:rsidP="00BD5440">
      <w:pPr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5B509614" wp14:editId="3E91B6FD">
            <wp:simplePos x="0" y="0"/>
            <wp:positionH relativeFrom="column">
              <wp:posOffset>1151329</wp:posOffset>
            </wp:positionH>
            <wp:positionV relativeFrom="paragraph">
              <wp:posOffset>309880</wp:posOffset>
            </wp:positionV>
            <wp:extent cx="3877200" cy="752400"/>
            <wp:effectExtent l="0" t="0" r="0" b="0"/>
            <wp:wrapSquare wrapText="right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Для коэффициента асимметрии можно выписать следующую формулу:</w:t>
      </w:r>
    </w:p>
    <w:p w14:paraId="78D0EC2E" w14:textId="316E9F64" w:rsidR="00BD5440" w:rsidRDefault="00BD5440" w:rsidP="00BD5440">
      <w:pPr>
        <w:jc w:val="both"/>
      </w:pPr>
    </w:p>
    <w:p w14:paraId="692C2916" w14:textId="2E57E4A7" w:rsidR="00BD5440" w:rsidRDefault="00BD5440" w:rsidP="00BD5440">
      <w:pPr>
        <w:jc w:val="center"/>
      </w:pPr>
      <w:r>
        <w:t>(3.9)</w:t>
      </w:r>
    </w:p>
    <w:p w14:paraId="7CEBAE36" w14:textId="78873BC2" w:rsidR="00BD5440" w:rsidRDefault="00BD5440" w:rsidP="00BD5440">
      <w:pPr>
        <w:jc w:val="center"/>
      </w:pPr>
    </w:p>
    <w:p w14:paraId="770C8246" w14:textId="446BEE77" w:rsidR="00BD5440" w:rsidRDefault="000F628E" w:rsidP="000F628E">
      <w:pPr>
        <w:jc w:val="both"/>
      </w:pPr>
      <w:r>
        <w:t xml:space="preserve">Коэффициент асимметрии непрерывной случайной величины, распределенной по логнормальному закону, зависит только от параметра </w:t>
      </w:r>
      <w:r>
        <w:sym w:font="Symbol" w:char="F073"/>
      </w:r>
      <w:r>
        <w:t xml:space="preserve"> и не зависит от параметра </w:t>
      </w:r>
      <w:r>
        <w:sym w:font="Symbol" w:char="F06D"/>
      </w:r>
      <w:r>
        <w:t xml:space="preserve"> . При </w:t>
      </w:r>
      <w:r>
        <w:sym w:font="Symbol" w:char="F073"/>
      </w:r>
      <w:r>
        <w:t xml:space="preserve"> </w:t>
      </w:r>
      <w:r>
        <w:sym w:font="Symbol" w:char="F03D"/>
      </w:r>
      <w:r>
        <w:t xml:space="preserve"> 0 распределение расположено симметрично относительно математического ожидания; при </w:t>
      </w:r>
      <w:r>
        <w:sym w:font="Symbol" w:char="F073"/>
      </w:r>
      <w:r>
        <w:t xml:space="preserve"> </w:t>
      </w:r>
      <w:r>
        <w:sym w:font="Symbol" w:char="F03E"/>
      </w:r>
      <w:r>
        <w:t xml:space="preserve"> 0 распределение имеет положительную асимметрию («скошено влево» относительно математического ожидания).</w:t>
      </w:r>
    </w:p>
    <w:p w14:paraId="320D1C09" w14:textId="1A84AB1F" w:rsidR="00E75774" w:rsidRDefault="00E75774" w:rsidP="00E75774">
      <w:pPr>
        <w:ind w:firstLine="0"/>
        <w:jc w:val="both"/>
      </w:pPr>
      <w:r>
        <w:t xml:space="preserve">3.17 Построим график зависимости коэффициента асимметрии от параметра </w:t>
      </w:r>
      <w:r>
        <w:rPr>
          <w:lang w:val="en-US"/>
        </w:rPr>
        <w:t>sigma</w:t>
      </w:r>
      <w:r w:rsidRPr="00E75774">
        <w:t xml:space="preserve"> </w:t>
      </w:r>
      <w:r>
        <w:t>распределения</w:t>
      </w:r>
    </w:p>
    <w:p w14:paraId="6EA577A9" w14:textId="0EAC248A" w:rsidR="00435CEB" w:rsidRDefault="0052641E" w:rsidP="00E75774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7D027C46" wp14:editId="0A5960F1">
            <wp:extent cx="6120130" cy="907415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EE8" w14:textId="09B15276" w:rsidR="00E75774" w:rsidRDefault="00435CEB" w:rsidP="0052641E">
      <w:pPr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34E8C6E" wp14:editId="376E38C5">
            <wp:extent cx="3267075" cy="27432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3120" w14:textId="18DD4521" w:rsidR="0052641E" w:rsidRDefault="0052641E" w:rsidP="0052641E">
      <w:pPr>
        <w:tabs>
          <w:tab w:val="left" w:pos="4420"/>
        </w:tabs>
        <w:jc w:val="center"/>
      </w:pPr>
      <w:r>
        <w:t xml:space="preserve">Рисунок 3.4 – График зависимости коэффициента асимметрии от параметра </w:t>
      </w:r>
      <w:r>
        <w:rPr>
          <w:lang w:val="en-US"/>
        </w:rPr>
        <w:t>sigma</w:t>
      </w:r>
      <w:r w:rsidRPr="0052641E">
        <w:t xml:space="preserve"> </w:t>
      </w:r>
      <w:r>
        <w:t>логнормального распределения</w:t>
      </w:r>
    </w:p>
    <w:p w14:paraId="7BB1BF14" w14:textId="74D989E3" w:rsidR="0052641E" w:rsidRDefault="0052641E" w:rsidP="0052641E">
      <w:pPr>
        <w:tabs>
          <w:tab w:val="left" w:pos="4420"/>
        </w:tabs>
        <w:ind w:firstLine="0"/>
        <w:jc w:val="both"/>
      </w:pPr>
      <w:r>
        <w:t>3.18 Напишем функцию для определения коэффициента эксцесса</w:t>
      </w:r>
    </w:p>
    <w:p w14:paraId="588BB4B0" w14:textId="43C4E3E3" w:rsidR="0052641E" w:rsidRDefault="0052641E" w:rsidP="0052641E">
      <w:pPr>
        <w:tabs>
          <w:tab w:val="left" w:pos="4420"/>
        </w:tabs>
        <w:ind w:firstLine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73508F" wp14:editId="20E6728A">
            <wp:extent cx="4686300" cy="990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770" w14:textId="66C8C4D7" w:rsidR="0052641E" w:rsidRDefault="0052641E" w:rsidP="0052641E">
      <w:pPr>
        <w:tabs>
          <w:tab w:val="left" w:pos="4420"/>
        </w:tabs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45B9B6" wp14:editId="51B34E1E">
            <wp:extent cx="6120130" cy="9880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542E" w14:textId="14C59F61" w:rsidR="0052641E" w:rsidRDefault="0052641E" w:rsidP="0052641E">
      <w:pPr>
        <w:tabs>
          <w:tab w:val="left" w:pos="4420"/>
        </w:tabs>
        <w:ind w:firstLine="0"/>
        <w:jc w:val="both"/>
        <w:rPr>
          <w:lang w:val="en-US"/>
        </w:rPr>
      </w:pPr>
    </w:p>
    <w:p w14:paraId="7C801644" w14:textId="646B33E2" w:rsidR="0052641E" w:rsidRDefault="0052641E" w:rsidP="0052641E">
      <w:pPr>
        <w:tabs>
          <w:tab w:val="left" w:pos="4420"/>
        </w:tabs>
        <w:jc w:val="both"/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1D097138" wp14:editId="792FAE77">
            <wp:simplePos x="0" y="0"/>
            <wp:positionH relativeFrom="column">
              <wp:posOffset>-208635</wp:posOffset>
            </wp:positionH>
            <wp:positionV relativeFrom="paragraph">
              <wp:posOffset>311150</wp:posOffset>
            </wp:positionV>
            <wp:extent cx="5763600" cy="781200"/>
            <wp:effectExtent l="0" t="0" r="0" b="0"/>
            <wp:wrapSquare wrapText="right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Для коэффициента эксцесса можно выписать следующую формулу:</w:t>
      </w:r>
    </w:p>
    <w:p w14:paraId="7B22E816" w14:textId="35B9F93D" w:rsidR="0052641E" w:rsidRDefault="0052641E" w:rsidP="0052641E">
      <w:pPr>
        <w:tabs>
          <w:tab w:val="left" w:pos="4420"/>
        </w:tabs>
        <w:jc w:val="both"/>
      </w:pPr>
    </w:p>
    <w:p w14:paraId="3A9B5E52" w14:textId="35450DFB" w:rsidR="0052641E" w:rsidRDefault="0052641E" w:rsidP="0052641E">
      <w:pPr>
        <w:ind w:firstLine="0"/>
      </w:pPr>
      <w:r>
        <w:t>(3.10)</w:t>
      </w:r>
    </w:p>
    <w:p w14:paraId="35362EAD" w14:textId="7AA96A2D" w:rsidR="0052641E" w:rsidRDefault="0052641E" w:rsidP="0052641E">
      <w:pPr>
        <w:ind w:firstLine="0"/>
      </w:pPr>
    </w:p>
    <w:p w14:paraId="505B3D8D" w14:textId="7F60927B" w:rsidR="0052641E" w:rsidRDefault="00F37C16" w:rsidP="00F37C16">
      <w:pPr>
        <w:jc w:val="both"/>
      </w:pPr>
      <w:r w:rsidRPr="00CF75FC">
        <w:rPr>
          <w:i/>
        </w:rPr>
        <w:t>Коэффициент эксцесса непрерывной случайной величины</w:t>
      </w:r>
      <w:r>
        <w:t xml:space="preserve">, </w:t>
      </w:r>
      <w:r w:rsidRPr="00CF75FC">
        <w:rPr>
          <w:i/>
        </w:rPr>
        <w:t xml:space="preserve">распределенной по логнормальному закону, как и коэффициент асимметрии, зависит только от параметра </w:t>
      </w:r>
      <w:r w:rsidRPr="00CF75FC">
        <w:rPr>
          <w:i/>
        </w:rPr>
        <w:sym w:font="Symbol" w:char="F073"/>
      </w:r>
      <w:r w:rsidRPr="00CF75FC">
        <w:rPr>
          <w:i/>
        </w:rPr>
        <w:t xml:space="preserve"> и не зависит от параметра </w:t>
      </w:r>
      <w:r w:rsidRPr="00CF75FC">
        <w:rPr>
          <w:i/>
        </w:rPr>
        <w:sym w:font="Symbol" w:char="F06D"/>
      </w:r>
      <w:r>
        <w:t xml:space="preserve"> . При </w:t>
      </w:r>
      <w:r>
        <w:sym w:font="Symbol" w:char="F073"/>
      </w:r>
      <w:r>
        <w:t xml:space="preserve"> </w:t>
      </w:r>
      <w:r>
        <w:sym w:font="Symbol" w:char="F03D"/>
      </w:r>
      <w:r>
        <w:t xml:space="preserve"> 0 островершинность распределения такая же, как и для соответствующего нормального распределения; при </w:t>
      </w:r>
      <w:r>
        <w:sym w:font="Symbol" w:char="F073"/>
      </w:r>
      <w:r>
        <w:t xml:space="preserve"> </w:t>
      </w:r>
      <w:r>
        <w:sym w:font="Symbol" w:char="F03E"/>
      </w:r>
      <w:r>
        <w:t xml:space="preserve"> 0 островершинность логнормального распределения превосходит островершинность соответствующего нормального распределения.</w:t>
      </w:r>
    </w:p>
    <w:p w14:paraId="36E07930" w14:textId="77777777" w:rsidR="00CF75FC" w:rsidRDefault="00CF75FC" w:rsidP="00F37C16">
      <w:pPr>
        <w:jc w:val="both"/>
      </w:pPr>
    </w:p>
    <w:p w14:paraId="556F7170" w14:textId="09919ABD" w:rsidR="00CF75FC" w:rsidRDefault="00CF75FC" w:rsidP="00CF75FC">
      <w:pPr>
        <w:ind w:firstLine="0"/>
        <w:jc w:val="both"/>
      </w:pPr>
      <w:r>
        <w:t xml:space="preserve">3.19 Построим график зависимости коэффициента эксцесса от параметра </w:t>
      </w:r>
      <w:r>
        <w:rPr>
          <w:lang w:val="en-US"/>
        </w:rPr>
        <w:t>sigma</w:t>
      </w:r>
      <w:r w:rsidRPr="00CF75FC">
        <w:t xml:space="preserve"> </w:t>
      </w:r>
      <w:r>
        <w:t>распределения</w:t>
      </w:r>
    </w:p>
    <w:p w14:paraId="31EA02C7" w14:textId="2CB4C819" w:rsidR="00CF75FC" w:rsidRDefault="00CF75FC" w:rsidP="00CF75FC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7C15BA" wp14:editId="3D381CC7">
            <wp:extent cx="6120130" cy="9810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3DB3" w14:textId="491239C1" w:rsidR="00CF75FC" w:rsidRDefault="00CF75FC" w:rsidP="00CF75FC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99151C" wp14:editId="48CBAF55">
            <wp:extent cx="3124200" cy="27241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6DD7" w14:textId="49696D2C" w:rsidR="00CF75FC" w:rsidRDefault="00CF75FC" w:rsidP="00CF75FC">
      <w:pPr>
        <w:ind w:firstLine="0"/>
        <w:jc w:val="center"/>
      </w:pPr>
      <w:r>
        <w:t xml:space="preserve">Рисунок 3.5 – График зависимости коэффициента эксцесса от параметра </w:t>
      </w:r>
      <w:r>
        <w:sym w:font="Symbol" w:char="F073"/>
      </w:r>
      <w:r>
        <w:t xml:space="preserve"> логнормального распределения</w:t>
      </w:r>
    </w:p>
    <w:p w14:paraId="6C8E0427" w14:textId="43E5664F" w:rsidR="00CF75FC" w:rsidRDefault="00CF75FC" w:rsidP="00CF75FC">
      <w:pPr>
        <w:ind w:firstLine="0"/>
        <w:jc w:val="both"/>
      </w:pPr>
      <w:r>
        <w:t xml:space="preserve">3.20 Построим графики плотности распределения вероятностей для различных значений параметров </w:t>
      </w:r>
      <w:r>
        <w:sym w:font="Symbol" w:char="F073"/>
      </w:r>
      <w:r>
        <w:t xml:space="preserve"> и </w:t>
      </w:r>
      <w:r>
        <w:sym w:font="Symbol" w:char="F06D"/>
      </w:r>
      <w:r>
        <w:t>.</w:t>
      </w:r>
    </w:p>
    <w:p w14:paraId="5292BAF1" w14:textId="12F44320" w:rsidR="004A46F7" w:rsidRDefault="004A46F7" w:rsidP="00CF75FC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3FBFCE9C" wp14:editId="04826F07">
            <wp:extent cx="6120130" cy="7696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B6A3" w14:textId="1AEA206F" w:rsidR="00CF75FC" w:rsidRDefault="00E60ACB" w:rsidP="00E60ACB">
      <w:pPr>
        <w:ind w:firstLine="0"/>
        <w:jc w:val="center"/>
        <w:rPr>
          <w:lang w:val="en-US"/>
        </w:rPr>
      </w:pPr>
      <w:r w:rsidRPr="00E60ACB">
        <w:rPr>
          <w:noProof/>
          <w:lang w:eastAsia="ru-RU"/>
        </w:rPr>
        <w:drawing>
          <wp:inline distT="0" distB="0" distL="0" distR="0" wp14:anchorId="581129B3" wp14:editId="03A944C1">
            <wp:extent cx="3625215" cy="3103831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4322" cy="31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157" w14:textId="0D9AEF20" w:rsidR="004A46F7" w:rsidRDefault="004A46F7" w:rsidP="00E60ACB">
      <w:pPr>
        <w:ind w:firstLine="0"/>
        <w:jc w:val="center"/>
      </w:pPr>
      <w:r>
        <w:t>Рисунок 3.6 – График плотности распределения вероятностей</w:t>
      </w:r>
      <w:r w:rsidRPr="004A46F7">
        <w:t xml:space="preserve">, </w:t>
      </w:r>
      <w:r>
        <w:sym w:font="Symbol" w:char="F073"/>
      </w:r>
      <w:r>
        <w:t xml:space="preserve"> </w:t>
      </w:r>
      <w:r>
        <w:sym w:font="Symbol" w:char="F03D"/>
      </w:r>
      <w:r>
        <w:t xml:space="preserve"> 0,1</w:t>
      </w:r>
    </w:p>
    <w:p w14:paraId="0BD44DFC" w14:textId="77777777" w:rsidR="004A46F7" w:rsidRPr="004A46F7" w:rsidRDefault="004A46F7" w:rsidP="00E60ACB">
      <w:pPr>
        <w:ind w:firstLine="0"/>
        <w:jc w:val="center"/>
      </w:pPr>
    </w:p>
    <w:p w14:paraId="3CE3192E" w14:textId="3DC4A4EA" w:rsidR="00E60ACB" w:rsidRDefault="004A46F7" w:rsidP="00E60AC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553034" wp14:editId="644B7497">
            <wp:extent cx="6120130" cy="7696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799A" w14:textId="1ECECFBA" w:rsidR="004A46F7" w:rsidRDefault="004A46F7" w:rsidP="00E60ACB">
      <w:pPr>
        <w:ind w:firstLine="0"/>
        <w:jc w:val="center"/>
      </w:pPr>
      <w:r w:rsidRPr="004A46F7">
        <w:rPr>
          <w:noProof/>
          <w:lang w:eastAsia="ru-RU"/>
        </w:rPr>
        <w:drawing>
          <wp:inline distT="0" distB="0" distL="0" distR="0" wp14:anchorId="2EC2CD0D" wp14:editId="6B6F103C">
            <wp:extent cx="3508744" cy="33274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0" cy="33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C4D8" w14:textId="1AA6EF2B" w:rsidR="004A46F7" w:rsidRPr="004A46F7" w:rsidRDefault="004A46F7" w:rsidP="00E60ACB">
      <w:pPr>
        <w:ind w:firstLine="0"/>
        <w:jc w:val="center"/>
      </w:pPr>
      <w:r>
        <w:t xml:space="preserve">Рисунок 3.7 – График плотности распределения вероятностей, </w:t>
      </w:r>
      <w:r>
        <w:sym w:font="Symbol" w:char="F073"/>
      </w:r>
      <w:r>
        <w:t xml:space="preserve"> </w:t>
      </w:r>
      <w:r>
        <w:sym w:font="Symbol" w:char="F03D"/>
      </w:r>
      <w:r>
        <w:t xml:space="preserve"> 0,7</w:t>
      </w:r>
    </w:p>
    <w:p w14:paraId="61AD4FC2" w14:textId="174E2448" w:rsidR="004A46F7" w:rsidRDefault="00D621CC" w:rsidP="00D621CC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5BEBEE" wp14:editId="67B49F3F">
            <wp:extent cx="6120130" cy="758825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A351" w14:textId="7127B822" w:rsidR="00D621CC" w:rsidRDefault="00D621CC" w:rsidP="00D621CC">
      <w:pPr>
        <w:ind w:firstLine="0"/>
        <w:jc w:val="center"/>
        <w:rPr>
          <w:lang w:val="en-US"/>
        </w:rPr>
      </w:pPr>
      <w:r w:rsidRPr="00D621CC">
        <w:rPr>
          <w:noProof/>
          <w:lang w:eastAsia="ru-RU"/>
        </w:rPr>
        <w:drawing>
          <wp:inline distT="0" distB="0" distL="0" distR="0" wp14:anchorId="39DE973F" wp14:editId="5AE3D322">
            <wp:extent cx="3583172" cy="300863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8814" cy="30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E910" w14:textId="47FD7F66" w:rsidR="00D621CC" w:rsidRDefault="00D621CC" w:rsidP="00D621CC">
      <w:pPr>
        <w:ind w:firstLine="0"/>
        <w:jc w:val="center"/>
      </w:pPr>
      <w:r>
        <w:t xml:space="preserve">Рисунок 3.8 – График плотности распределения вероятностей, </w:t>
      </w:r>
      <w:r>
        <w:sym w:font="Symbol" w:char="F073"/>
      </w:r>
      <w:r>
        <w:t xml:space="preserve"> </w:t>
      </w:r>
      <w:r>
        <w:sym w:font="Symbol" w:char="F03D"/>
      </w:r>
      <w:r>
        <w:t xml:space="preserve"> 1</w:t>
      </w:r>
    </w:p>
    <w:p w14:paraId="630D3F99" w14:textId="332DCB2D" w:rsidR="00D621CC" w:rsidRDefault="00D621CC" w:rsidP="00D621CC">
      <w:pPr>
        <w:ind w:firstLine="0"/>
        <w:jc w:val="both"/>
      </w:pPr>
      <w:r>
        <w:lastRenderedPageBreak/>
        <w:t>3.21 Напишем функцию, определяющую интегральный закон распределения непрерывной случайной величины, распределённой по логнормальному закону</w:t>
      </w:r>
    </w:p>
    <w:p w14:paraId="7ED85379" w14:textId="1550D522" w:rsidR="00D621CC" w:rsidRPr="00A6645C" w:rsidRDefault="00D621CC" w:rsidP="00D621CC">
      <w:pPr>
        <w:ind w:firstLine="0"/>
        <w:jc w:val="both"/>
      </w:pPr>
    </w:p>
    <w:p w14:paraId="3A1EB68E" w14:textId="590D287B" w:rsidR="00D621CC" w:rsidRDefault="00D621CC" w:rsidP="00D621CC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C01373" wp14:editId="61989432">
            <wp:extent cx="6120130" cy="2550795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DA30" w14:textId="19BB12E3" w:rsidR="001E6B38" w:rsidRDefault="001E6B38" w:rsidP="001E6B38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45132AEC" wp14:editId="4CB23FBC">
            <wp:simplePos x="0" y="0"/>
            <wp:positionH relativeFrom="column">
              <wp:posOffset>1980565</wp:posOffset>
            </wp:positionH>
            <wp:positionV relativeFrom="page">
              <wp:posOffset>9133707</wp:posOffset>
            </wp:positionV>
            <wp:extent cx="2134800" cy="648000"/>
            <wp:effectExtent l="0" t="0" r="0" b="0"/>
            <wp:wrapSquare wrapText="right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Таким образом, для интегральной функции можно выписать</w:t>
      </w:r>
      <w:r w:rsidRPr="001E6B38">
        <w:t xml:space="preserve"> </w:t>
      </w:r>
      <w:r>
        <w:t>следующую формулу:</w:t>
      </w:r>
    </w:p>
    <w:p w14:paraId="1CF0A36B" w14:textId="2AF154C0" w:rsidR="001E6B38" w:rsidRDefault="001E6B38" w:rsidP="001E6B38">
      <w:pPr>
        <w:tabs>
          <w:tab w:val="left" w:pos="2093"/>
        </w:tabs>
        <w:ind w:firstLine="0"/>
        <w:jc w:val="right"/>
      </w:pPr>
      <w:r>
        <w:t>(3.11)</w:t>
      </w:r>
    </w:p>
    <w:p w14:paraId="074D16DB" w14:textId="33727F84" w:rsidR="001E6B38" w:rsidRDefault="001E6B38" w:rsidP="001E6B38">
      <w:pPr>
        <w:tabs>
          <w:tab w:val="left" w:pos="2093"/>
        </w:tabs>
        <w:ind w:firstLine="0"/>
        <w:jc w:val="right"/>
      </w:pPr>
    </w:p>
    <w:p w14:paraId="4A92A805" w14:textId="48F05D82" w:rsidR="001E6B38" w:rsidRDefault="001E6B38" w:rsidP="001E6B38">
      <w:pPr>
        <w:tabs>
          <w:tab w:val="left" w:pos="2093"/>
        </w:tabs>
        <w:ind w:firstLine="0"/>
        <w:jc w:val="both"/>
      </w:pPr>
      <w:r>
        <w:t xml:space="preserve">Где </w:t>
      </w:r>
      <w:r w:rsidRPr="001E6B38">
        <w:rPr>
          <w:i/>
          <w:lang w:val="en-US"/>
        </w:rPr>
        <w:t>erf</w:t>
      </w:r>
      <w:r w:rsidRPr="001E6B38">
        <w:rPr>
          <w:i/>
        </w:rPr>
        <w:t>(</w:t>
      </w:r>
      <w:r w:rsidRPr="001E6B38">
        <w:rPr>
          <w:i/>
          <w:lang w:val="en-US"/>
        </w:rPr>
        <w:t>x</w:t>
      </w:r>
      <w:r w:rsidRPr="001E6B38">
        <w:rPr>
          <w:i/>
        </w:rPr>
        <w:t>)</w:t>
      </w:r>
      <w:r w:rsidRPr="001E6B38">
        <w:t xml:space="preserve"> – </w:t>
      </w:r>
      <w:r>
        <w:t>интервал вероятностей.</w:t>
      </w:r>
    </w:p>
    <w:p w14:paraId="48402F73" w14:textId="0D2F5E7E" w:rsidR="001E6B38" w:rsidRDefault="00154D28" w:rsidP="001E6B38">
      <w:pPr>
        <w:tabs>
          <w:tab w:val="left" w:pos="2093"/>
        </w:tabs>
        <w:ind w:firstLine="0"/>
        <w:jc w:val="both"/>
      </w:pPr>
      <w:r>
        <w:t xml:space="preserve">4.22 Построим графики интегральной функции для различных значений параметров </w:t>
      </w:r>
      <w:r>
        <w:sym w:font="Symbol" w:char="F073"/>
      </w:r>
      <w:r>
        <w:t xml:space="preserve"> и </w:t>
      </w:r>
      <w:r>
        <w:sym w:font="Symbol" w:char="F06D"/>
      </w:r>
    </w:p>
    <w:p w14:paraId="6D48CE6E" w14:textId="7C885D41" w:rsidR="00154D28" w:rsidRDefault="00F7216F" w:rsidP="001E6B38">
      <w:pPr>
        <w:tabs>
          <w:tab w:val="left" w:pos="2093"/>
        </w:tabs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259823" wp14:editId="734D6E2B">
            <wp:extent cx="6120130" cy="8083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8DB6" w14:textId="3F5841E8" w:rsidR="00F7216F" w:rsidRDefault="00F7216F" w:rsidP="00F7216F">
      <w:pPr>
        <w:tabs>
          <w:tab w:val="left" w:pos="2093"/>
        </w:tabs>
        <w:ind w:firstLine="0"/>
        <w:jc w:val="center"/>
        <w:rPr>
          <w:lang w:val="en-US"/>
        </w:rPr>
      </w:pPr>
      <w:r w:rsidRPr="00F7216F">
        <w:rPr>
          <w:noProof/>
          <w:lang w:eastAsia="ru-RU"/>
        </w:rPr>
        <w:lastRenderedPageBreak/>
        <w:drawing>
          <wp:inline distT="0" distB="0" distL="0" distR="0" wp14:anchorId="05692831" wp14:editId="6032AA96">
            <wp:extent cx="3592830" cy="2934586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8697" cy="29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4084" w14:textId="76AEC956" w:rsidR="00F7216F" w:rsidRDefault="00F7216F" w:rsidP="00F7216F">
      <w:pPr>
        <w:tabs>
          <w:tab w:val="left" w:pos="2093"/>
        </w:tabs>
        <w:ind w:firstLine="0"/>
        <w:jc w:val="center"/>
      </w:pPr>
      <w:r>
        <w:t xml:space="preserve">Рисунок 3.9 – График интегральной функции, </w:t>
      </w:r>
      <w:r>
        <w:sym w:font="Symbol" w:char="F073"/>
      </w:r>
      <w:r>
        <w:t xml:space="preserve"> </w:t>
      </w:r>
      <w:r>
        <w:sym w:font="Symbol" w:char="F03D"/>
      </w:r>
      <w:r>
        <w:t xml:space="preserve"> 0,1</w:t>
      </w:r>
    </w:p>
    <w:p w14:paraId="2A6ED1AB" w14:textId="7B9EA6D8" w:rsidR="00F7216F" w:rsidRDefault="00F7216F" w:rsidP="00F7216F">
      <w:pPr>
        <w:tabs>
          <w:tab w:val="left" w:pos="2093"/>
        </w:tabs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C5D403" wp14:editId="1186CE22">
            <wp:extent cx="6120130" cy="8089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AB07" w14:textId="27789ECB" w:rsidR="00F7216F" w:rsidRDefault="00F7216F" w:rsidP="00F7216F">
      <w:pPr>
        <w:tabs>
          <w:tab w:val="left" w:pos="2093"/>
        </w:tabs>
        <w:ind w:firstLine="0"/>
        <w:jc w:val="center"/>
        <w:rPr>
          <w:lang w:val="en-US"/>
        </w:rPr>
      </w:pPr>
      <w:r w:rsidRPr="00F7216F">
        <w:rPr>
          <w:noProof/>
          <w:lang w:eastAsia="ru-RU"/>
        </w:rPr>
        <w:drawing>
          <wp:inline distT="0" distB="0" distL="0" distR="0" wp14:anchorId="7EFC881A" wp14:editId="53E230D8">
            <wp:extent cx="3274827" cy="2657633"/>
            <wp:effectExtent l="0" t="0" r="190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1855" cy="267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A0CB" w14:textId="66750E0B" w:rsidR="00F7216F" w:rsidRDefault="00F7216F" w:rsidP="00FF5585">
      <w:pPr>
        <w:ind w:firstLine="0"/>
        <w:jc w:val="center"/>
      </w:pPr>
      <w:r>
        <w:rPr>
          <w:lang w:val="en-US"/>
        </w:rPr>
        <w:tab/>
      </w:r>
      <w:r>
        <w:t xml:space="preserve">Рисунок 3.10 – График интегральной функции, </w:t>
      </w:r>
      <w:r>
        <w:sym w:font="Symbol" w:char="F073"/>
      </w:r>
      <w:r>
        <w:t xml:space="preserve"> </w:t>
      </w:r>
      <w:r>
        <w:sym w:font="Symbol" w:char="F03D"/>
      </w:r>
      <w:r>
        <w:t xml:space="preserve"> 0,</w:t>
      </w:r>
      <w:r w:rsidR="008B408F">
        <w:t>7</w:t>
      </w:r>
    </w:p>
    <w:p w14:paraId="33A8AA71" w14:textId="3060441A" w:rsidR="00FF5585" w:rsidRDefault="00E375C6" w:rsidP="00E375C6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0944E0" wp14:editId="75D6113D">
            <wp:extent cx="6120130" cy="81216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657F" w14:textId="08F6911E" w:rsidR="00E375C6" w:rsidRDefault="00E375C6" w:rsidP="00E375C6">
      <w:pPr>
        <w:ind w:firstLine="0"/>
        <w:jc w:val="center"/>
        <w:rPr>
          <w:lang w:val="en-US"/>
        </w:rPr>
      </w:pPr>
      <w:r w:rsidRPr="00E375C6">
        <w:rPr>
          <w:noProof/>
          <w:lang w:eastAsia="ru-RU"/>
        </w:rPr>
        <w:lastRenderedPageBreak/>
        <w:drawing>
          <wp:inline distT="0" distB="0" distL="0" distR="0" wp14:anchorId="131F32D9" wp14:editId="2EEE59C4">
            <wp:extent cx="3810000" cy="3810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FF56" w14:textId="33E17871" w:rsidR="00E375C6" w:rsidRDefault="00E375C6" w:rsidP="00E375C6">
      <w:pPr>
        <w:ind w:firstLine="0"/>
        <w:jc w:val="center"/>
      </w:pPr>
      <w:r>
        <w:t xml:space="preserve">Рисунок 3.11 - График интегральной функции, </w:t>
      </w:r>
      <w:r>
        <w:sym w:font="Symbol" w:char="F073"/>
      </w:r>
      <w:r>
        <w:t xml:space="preserve"> </w:t>
      </w:r>
      <w:r>
        <w:sym w:font="Symbol" w:char="F03D"/>
      </w:r>
      <w:r>
        <w:t xml:space="preserve"> 1</w:t>
      </w:r>
    </w:p>
    <w:p w14:paraId="6BD66336" w14:textId="3D7A2FA1" w:rsidR="00E375C6" w:rsidRPr="00E375C6" w:rsidRDefault="00E375C6" w:rsidP="00E375C6">
      <w:pPr>
        <w:ind w:firstLine="0"/>
        <w:jc w:val="both"/>
      </w:pPr>
      <w:r w:rsidRPr="00E375C6">
        <w:t xml:space="preserve">4.23 </w:t>
      </w:r>
      <w:r>
        <w:t xml:space="preserve">Напишем функцию для вычисления </w:t>
      </w:r>
      <w:r w:rsidRPr="00E375C6">
        <w:rPr>
          <w:i/>
        </w:rPr>
        <w:t>дифференциальной энтропии</w:t>
      </w:r>
    </w:p>
    <w:p w14:paraId="008812B5" w14:textId="6A771A42" w:rsidR="00E375C6" w:rsidRDefault="00BB001B" w:rsidP="00E375C6">
      <w:pPr>
        <w:ind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571A0A" wp14:editId="728EC70C">
            <wp:extent cx="5953125" cy="14763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3C67" w14:textId="365F5F3C" w:rsidR="00BB001B" w:rsidRDefault="00BB001B" w:rsidP="00BB001B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71E27787" wp14:editId="749D0071">
            <wp:simplePos x="0" y="0"/>
            <wp:positionH relativeFrom="column">
              <wp:posOffset>1832187</wp:posOffset>
            </wp:positionH>
            <wp:positionV relativeFrom="page">
              <wp:posOffset>8006582</wp:posOffset>
            </wp:positionV>
            <wp:extent cx="2314800" cy="486000"/>
            <wp:effectExtent l="0" t="0" r="0" b="9525"/>
            <wp:wrapSquare wrapText="right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Для дифференциальной энтропии справедлива следующая формула:</w:t>
      </w:r>
    </w:p>
    <w:p w14:paraId="47B07014" w14:textId="19C9BC7E" w:rsidR="00BB001B" w:rsidRDefault="00BB001B" w:rsidP="00BB001B">
      <w:pPr>
        <w:jc w:val="right"/>
      </w:pPr>
      <w:r>
        <w:t>(3.12)</w:t>
      </w:r>
    </w:p>
    <w:p w14:paraId="774CE959" w14:textId="49A1864C" w:rsidR="00BB001B" w:rsidRDefault="00BB001B" w:rsidP="00BB001B">
      <w:pPr>
        <w:ind w:firstLine="0"/>
        <w:jc w:val="both"/>
      </w:pPr>
    </w:p>
    <w:p w14:paraId="3EDBC48F" w14:textId="77777777" w:rsidR="000C5D24" w:rsidRDefault="000C5D24" w:rsidP="00BB001B">
      <w:pPr>
        <w:ind w:firstLine="0"/>
        <w:jc w:val="both"/>
      </w:pPr>
    </w:p>
    <w:p w14:paraId="19A83781" w14:textId="77777777" w:rsidR="000C5D24" w:rsidRDefault="000C5D24" w:rsidP="00BB001B">
      <w:pPr>
        <w:ind w:firstLine="0"/>
        <w:jc w:val="both"/>
      </w:pPr>
    </w:p>
    <w:p w14:paraId="54A9DBB6" w14:textId="0B24B108" w:rsidR="00650F72" w:rsidRDefault="00650F72" w:rsidP="00BB001B">
      <w:pPr>
        <w:ind w:firstLine="0"/>
        <w:jc w:val="both"/>
      </w:pPr>
      <w:bookmarkStart w:id="0" w:name="_GoBack"/>
      <w:bookmarkEnd w:id="0"/>
      <w:r>
        <w:t xml:space="preserve">4.24 Построим графики зависимости дифференциальной энтропии от параметров </w:t>
      </w:r>
      <w:r>
        <w:sym w:font="Symbol" w:char="F073"/>
      </w:r>
      <w:r>
        <w:t xml:space="preserve"> и </w:t>
      </w:r>
      <w:r>
        <w:sym w:font="Symbol" w:char="F06D"/>
      </w:r>
      <w:r>
        <w:t>.</w:t>
      </w:r>
    </w:p>
    <w:p w14:paraId="64F45B8F" w14:textId="6CC2E5B1" w:rsidR="00650F72" w:rsidRDefault="00B37DDD" w:rsidP="00BB001B">
      <w:pPr>
        <w:ind w:firstLine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2AB3A6" wp14:editId="20E42DEF">
            <wp:extent cx="6120130" cy="989330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962A" w14:textId="0C8D3CE4" w:rsidR="00B37DDD" w:rsidRDefault="00B37DDD" w:rsidP="00B37DD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CE702D" wp14:editId="2EB26303">
            <wp:extent cx="3162300" cy="27051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B327" w14:textId="3A9E2C37" w:rsidR="00B37DDD" w:rsidRPr="002C3ED0" w:rsidRDefault="00B37DDD" w:rsidP="00B37DDD">
      <w:pPr>
        <w:ind w:firstLine="0"/>
        <w:jc w:val="center"/>
      </w:pPr>
      <w:r>
        <w:t>Рисунок 3.1</w:t>
      </w:r>
      <w:r w:rsidRPr="002C3ED0">
        <w:t>2</w:t>
      </w:r>
      <w:r>
        <w:t xml:space="preserve"> - График </w:t>
      </w:r>
      <w:r w:rsidR="002C3ED0">
        <w:t xml:space="preserve">зависимости дифференциальной энтропии от параметров </w:t>
      </w:r>
      <w:r w:rsidR="002C3ED0">
        <w:sym w:font="Symbol" w:char="F073"/>
      </w:r>
      <w:r w:rsidR="002C3ED0">
        <w:t xml:space="preserve"> и </w:t>
      </w:r>
      <w:r w:rsidR="002C3ED0">
        <w:sym w:font="Symbol" w:char="F06D"/>
      </w:r>
    </w:p>
    <w:p w14:paraId="21659F4B" w14:textId="2C69748A" w:rsidR="00B37DDD" w:rsidRDefault="00B37DDD" w:rsidP="00B37DDD">
      <w:pPr>
        <w:ind w:firstLine="0"/>
        <w:jc w:val="center"/>
      </w:pPr>
    </w:p>
    <w:p w14:paraId="64A8992A" w14:textId="7B1A3584" w:rsidR="00E00E3B" w:rsidRDefault="00E00E3B" w:rsidP="00B37DDD">
      <w:pPr>
        <w:ind w:firstLine="0"/>
        <w:jc w:val="center"/>
        <w:rPr>
          <w:b/>
        </w:rPr>
      </w:pPr>
      <w:r>
        <w:rPr>
          <w:b/>
        </w:rPr>
        <w:t>ВЫВОДЫ</w:t>
      </w:r>
    </w:p>
    <w:p w14:paraId="043D846D" w14:textId="69F3D9E7" w:rsidR="00080D4F" w:rsidRDefault="00747E01" w:rsidP="00080D4F">
      <w:pPr>
        <w:jc w:val="both"/>
      </w:pPr>
      <w:r>
        <w:t>В процессе выполнения данной лабораторной работы</w:t>
      </w:r>
      <w:r w:rsidR="00080D4F">
        <w:t xml:space="preserve"> были изучены способы описания непрерывных случайных величин, приобретены практические навыки расчёта числовых характеристик и энтропии непрерывной случайной величины по её плотности распределения вероятности.</w:t>
      </w:r>
    </w:p>
    <w:p w14:paraId="3783FDB1" w14:textId="3F66A4B7" w:rsidR="00E00E3B" w:rsidRPr="00747E01" w:rsidRDefault="00E00E3B" w:rsidP="00E00E3B">
      <w:pPr>
        <w:jc w:val="both"/>
      </w:pPr>
    </w:p>
    <w:sectPr w:rsidR="00E00E3B" w:rsidRPr="00747E01" w:rsidSect="001A2324">
      <w:headerReference w:type="default" r:id="rId65"/>
      <w:footerReference w:type="default" r:id="rId66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B8ABC7" w14:textId="77777777" w:rsidR="005D32B1" w:rsidRDefault="005D32B1" w:rsidP="00A6645C">
      <w:pPr>
        <w:spacing w:line="240" w:lineRule="auto"/>
      </w:pPr>
      <w:r>
        <w:separator/>
      </w:r>
    </w:p>
  </w:endnote>
  <w:endnote w:type="continuationSeparator" w:id="0">
    <w:p w14:paraId="1CEB9E83" w14:textId="77777777" w:rsidR="005D32B1" w:rsidRDefault="005D32B1" w:rsidP="00A664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36CB51" w14:textId="6B066F68" w:rsidR="00A6645C" w:rsidRDefault="00A6645C" w:rsidP="00A6645C">
    <w:pPr>
      <w:pStyle w:val="a8"/>
      <w:ind w:firstLine="0"/>
    </w:pPr>
  </w:p>
  <w:p w14:paraId="039D15BF" w14:textId="77777777" w:rsidR="00A6645C" w:rsidRDefault="00A6645C" w:rsidP="00A6645C">
    <w:pPr>
      <w:pStyle w:val="a8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05EE75" w14:textId="77777777" w:rsidR="005D32B1" w:rsidRDefault="005D32B1" w:rsidP="00A6645C">
      <w:pPr>
        <w:spacing w:line="240" w:lineRule="auto"/>
      </w:pPr>
      <w:r>
        <w:separator/>
      </w:r>
    </w:p>
  </w:footnote>
  <w:footnote w:type="continuationSeparator" w:id="0">
    <w:p w14:paraId="77D6028B" w14:textId="77777777" w:rsidR="005D32B1" w:rsidRDefault="005D32B1" w:rsidP="00A664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6561131"/>
      <w:docPartObj>
        <w:docPartGallery w:val="Page Numbers (Top of Page)"/>
        <w:docPartUnique/>
      </w:docPartObj>
    </w:sdtPr>
    <w:sdtEndPr/>
    <w:sdtContent>
      <w:p w14:paraId="1A70CF68" w14:textId="29398A5B" w:rsidR="00A6645C" w:rsidRDefault="00A6645C" w:rsidP="00A6645C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5D24">
          <w:rPr>
            <w:noProof/>
          </w:rPr>
          <w:t>16</w:t>
        </w:r>
        <w:r>
          <w:fldChar w:fldCharType="end"/>
        </w:r>
      </w:p>
    </w:sdtContent>
  </w:sdt>
  <w:p w14:paraId="34E6AAB8" w14:textId="77777777" w:rsidR="00A6645C" w:rsidRDefault="00A6645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3667"/>
    <w:multiLevelType w:val="multilevel"/>
    <w:tmpl w:val="F4142D9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470D7C86"/>
    <w:multiLevelType w:val="multilevel"/>
    <w:tmpl w:val="F4142D9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732"/>
    <w:rsid w:val="00050837"/>
    <w:rsid w:val="00080D4F"/>
    <w:rsid w:val="000A78C5"/>
    <w:rsid w:val="000C5D24"/>
    <w:rsid w:val="000F628E"/>
    <w:rsid w:val="00154D28"/>
    <w:rsid w:val="0016548A"/>
    <w:rsid w:val="001A2324"/>
    <w:rsid w:val="001A3E99"/>
    <w:rsid w:val="001A632E"/>
    <w:rsid w:val="001E6B38"/>
    <w:rsid w:val="00230732"/>
    <w:rsid w:val="002B32C7"/>
    <w:rsid w:val="002C3ED0"/>
    <w:rsid w:val="00325249"/>
    <w:rsid w:val="00435CEB"/>
    <w:rsid w:val="004A46F7"/>
    <w:rsid w:val="0052641E"/>
    <w:rsid w:val="0058263A"/>
    <w:rsid w:val="005D32B1"/>
    <w:rsid w:val="00641124"/>
    <w:rsid w:val="00650F72"/>
    <w:rsid w:val="00673391"/>
    <w:rsid w:val="00686126"/>
    <w:rsid w:val="006C6F41"/>
    <w:rsid w:val="00712C5B"/>
    <w:rsid w:val="00747E01"/>
    <w:rsid w:val="008763AD"/>
    <w:rsid w:val="008B408F"/>
    <w:rsid w:val="009355CF"/>
    <w:rsid w:val="009A5CD1"/>
    <w:rsid w:val="009B4C26"/>
    <w:rsid w:val="00A2224B"/>
    <w:rsid w:val="00A456E9"/>
    <w:rsid w:val="00A6645C"/>
    <w:rsid w:val="00B01318"/>
    <w:rsid w:val="00B37DDD"/>
    <w:rsid w:val="00B561B1"/>
    <w:rsid w:val="00BB001B"/>
    <w:rsid w:val="00BD5440"/>
    <w:rsid w:val="00C2053D"/>
    <w:rsid w:val="00CC3A35"/>
    <w:rsid w:val="00CD19D9"/>
    <w:rsid w:val="00CF75FC"/>
    <w:rsid w:val="00D159E4"/>
    <w:rsid w:val="00D621CC"/>
    <w:rsid w:val="00DF793F"/>
    <w:rsid w:val="00E00E3B"/>
    <w:rsid w:val="00E052A6"/>
    <w:rsid w:val="00E375C6"/>
    <w:rsid w:val="00E60ACB"/>
    <w:rsid w:val="00E74B56"/>
    <w:rsid w:val="00E75774"/>
    <w:rsid w:val="00F37C16"/>
    <w:rsid w:val="00F66B17"/>
    <w:rsid w:val="00F7216F"/>
    <w:rsid w:val="00F92853"/>
    <w:rsid w:val="00FF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20FBC"/>
  <w15:chartTrackingRefBased/>
  <w15:docId w15:val="{72C9182F-0937-4DA0-95A6-7E479604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324"/>
    <w:pPr>
      <w:spacing w:after="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548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083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050837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A6645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6645C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A6645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645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16</Pages>
  <Words>1082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Никита Калениченко</cp:lastModifiedBy>
  <cp:revision>76</cp:revision>
  <dcterms:created xsi:type="dcterms:W3CDTF">2019-03-22T18:55:00Z</dcterms:created>
  <dcterms:modified xsi:type="dcterms:W3CDTF">2019-09-17T20:16:00Z</dcterms:modified>
</cp:coreProperties>
</file>