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C5EDA">
        <w:rPr>
          <w:rFonts w:ascii="Times New Roman" w:hAnsi="Times New Roman" w:cs="Times New Roman"/>
          <w:color w:val="0D0D0D" w:themeColor="text1" w:themeTint="F2"/>
          <w:sz w:val="28"/>
        </w:rPr>
        <w:t>Управление данными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1B1A4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34EFC" w:rsidRPr="00634EFC">
        <w:rPr>
          <w:rFonts w:ascii="Times New Roman" w:hAnsi="Times New Roman" w:cs="Times New Roman"/>
          <w:sz w:val="28"/>
        </w:rPr>
        <w:t xml:space="preserve">Манипулирование </w:t>
      </w:r>
      <w:r w:rsidR="007771A0" w:rsidRPr="00634EFC">
        <w:rPr>
          <w:rFonts w:ascii="Times New Roman" w:hAnsi="Times New Roman" w:cs="Times New Roman"/>
          <w:sz w:val="28"/>
        </w:rPr>
        <w:t>базой</w:t>
      </w:r>
      <w:r w:rsidR="00634EFC" w:rsidRPr="00634EFC">
        <w:rPr>
          <w:rFonts w:ascii="Times New Roman" w:hAnsi="Times New Roman" w:cs="Times New Roman"/>
          <w:sz w:val="28"/>
        </w:rPr>
        <w:t xml:space="preserve"> данных. Реляционная алгебра и SQL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5B5DE1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F5FB6" w:rsidRDefault="007F5FB6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A6017" w:rsidRDefault="009A6017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96726E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209B7" w:rsidP="005B5DE1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 Г</w:t>
      </w:r>
      <w:r w:rsidR="0024148C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Pr="00FE7C1E" w:rsidRDefault="00601F45" w:rsidP="005B5DE1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C5A10" w:rsidRDefault="00597B05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97B0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Изучить основы реляционной алгебры как базового средства манипулирования. Научиться представлять запросы как на реляционной алгебре, так и на SQ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</w:t>
      </w:r>
      <w:r w:rsidR="00B41D60"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15D67" w:rsidRPr="008E1DE2" w:rsidRDefault="00D15D67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28DD" w:rsidRDefault="00814578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Проанализировать схему БД своего варианта задания (см. приложение А), выделить и классифицировать все существующие связи, определить необходимые ограничения целостности. Номер варианта (х) определяется как x = N </w:t>
      </w:r>
      <w:proofErr w:type="spellStart"/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mod</w:t>
      </w:r>
      <w:proofErr w:type="spellEnd"/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20, где N – номер студента в группе.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Создать базу данных и все ее таблицы. Особое внимание надо уделить описанию первичного ключа, значений по умолчанию, описателям NOT NULL и конструкции CHECK.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Установить связи между таблицами.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Занести в таблицу образцы данных оператором INSERT INTO. Необходимо занести не менее 10 строк.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Проверить работу ограничений целостности (каскадирование удаления, модификации и др.)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6. Продемонстрировать выполнение простых вычислений в запросе.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7. Использовать простое вычисление как параметр агрегатной функции.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8. Продемонстрировать работу предложения GROUP BY.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9. Продемонстрировать работу предложения HAVING.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10. Ознакомиться с операциями реляционной алгебры.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11. Применить к БД операции селекции и соединения в одном запросе. 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12. Создать запрос, использующий операции проекции и деления (в одном запросе).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13. Создать запрос, использующий операции проекции, объединения и конъюнкции (в одном запросе).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14. Создать запрос, использующий операции соединения и деления (в одном запросе).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15. Создать запрос, использующий операции вычитания и дизъюнкции (в одном запросе). </w:t>
      </w:r>
    </w:p>
    <w:p w:rsidR="00E35E9D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16. Сформулировать и записать запрос на SQL, не реализующийся на РА.</w:t>
      </w:r>
    </w:p>
    <w:p w:rsidR="004B3898" w:rsidRPr="00444074" w:rsidRDefault="004B3898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615E0" w:rsidRPr="006A4135" w:rsidRDefault="00F615E0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B38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EB7D41" w:rsidRPr="002E4F09" w:rsidRDefault="005231E0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Вариант </w:t>
      </w:r>
      <w:r w:rsidR="00A362D0" w:rsidRPr="002E4F0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</w:t>
      </w:r>
    </w:p>
    <w:p w:rsidR="005231E0" w:rsidRDefault="00A362D0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E4F0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648200" cy="2369820"/>
            <wp:effectExtent l="0" t="0" r="0" b="0"/>
            <wp:docPr id="10" name="Рисунок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E0" w:rsidRDefault="005231E0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База данных по варианту</w:t>
      </w:r>
    </w:p>
    <w:p w:rsidR="005231E0" w:rsidRDefault="005231E0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231E0" w:rsidRDefault="00562637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 w:rsidR="002E4F0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Занести</w:t>
      </w:r>
      <w:r w:rsidR="004C3B7D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таблицу образцы данных оператором INSERT INTO. Необходимо занести не менее 10 строк.</w:t>
      </w:r>
    </w:p>
    <w:p w:rsidR="002E4F09" w:rsidRDefault="00A54555" w:rsidP="00A54555">
      <w:pPr>
        <w:spacing w:after="0" w:line="36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529.8pt;height:48pt">
            <v:imagedata r:id="rId6" o:title="1"/>
          </v:shape>
        </w:pict>
      </w:r>
    </w:p>
    <w:p w:rsidR="00922869" w:rsidRDefault="00922869" w:rsidP="005B5DE1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</w:t>
      </w:r>
      <w:r w:rsidR="009C63B5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Продемонстрировать выполнение простых вычислений в запросе.</w:t>
      </w:r>
    </w:p>
    <w:p w:rsidR="00A54555" w:rsidRPr="00AC403F" w:rsidRDefault="00A54555" w:rsidP="00A54555">
      <w:pPr>
        <w:shd w:val="clear" w:color="auto" w:fill="E5E5E5"/>
        <w:spacing w:line="240" w:lineRule="auto"/>
        <w:ind w:hanging="284"/>
        <w:rPr>
          <w:rFonts w:ascii="Courier New" w:hAnsi="Courier New" w:cs="Courier New"/>
          <w:color w:val="000000"/>
          <w:sz w:val="16"/>
          <w:szCs w:val="20"/>
        </w:rPr>
      </w:pPr>
      <w:hyperlink r:id="rId7" w:tgtFrame="mysql_doc" w:history="1">
        <w:r w:rsidRPr="00AC403F">
          <w:rPr>
            <w:rStyle w:val="a7"/>
            <w:rFonts w:ascii="Courier New" w:hAnsi="Courier New" w:cs="Courier New"/>
            <w:sz w:val="16"/>
            <w:szCs w:val="20"/>
          </w:rPr>
          <w:t>SELECT</w:t>
        </w:r>
      </w:hyperlink>
      <w:r w:rsidRPr="00AC403F">
        <w:rPr>
          <w:rFonts w:ascii="Courier New" w:hAnsi="Courier New" w:cs="Courier New"/>
          <w:color w:val="000000"/>
          <w:sz w:val="16"/>
          <w:szCs w:val="20"/>
        </w:rPr>
        <w:t> </w:t>
      </w:r>
      <w:r w:rsidRPr="00AC403F">
        <w:rPr>
          <w:rStyle w:val="cm-variable-2"/>
          <w:rFonts w:ascii="Courier New" w:hAnsi="Courier New" w:cs="Courier New"/>
          <w:color w:val="0055AA"/>
          <w:sz w:val="16"/>
          <w:szCs w:val="20"/>
        </w:rPr>
        <w:t>`ФИО`</w:t>
      </w:r>
      <w:r w:rsidRPr="00AC403F">
        <w:rPr>
          <w:rFonts w:ascii="Courier New" w:hAnsi="Courier New" w:cs="Courier New"/>
          <w:color w:val="000000"/>
          <w:sz w:val="16"/>
          <w:szCs w:val="20"/>
        </w:rPr>
        <w:t>, </w:t>
      </w:r>
      <w:r w:rsidRPr="00AC403F">
        <w:rPr>
          <w:rStyle w:val="cm-variable-2"/>
          <w:rFonts w:ascii="Courier New" w:hAnsi="Courier New" w:cs="Courier New"/>
          <w:color w:val="0055AA"/>
          <w:sz w:val="16"/>
          <w:szCs w:val="20"/>
        </w:rPr>
        <w:t>`Номер_группы`</w:t>
      </w:r>
      <w:r w:rsidRPr="00AC403F">
        <w:rPr>
          <w:rFonts w:ascii="Courier New" w:hAnsi="Courier New" w:cs="Courier New"/>
          <w:color w:val="000000"/>
          <w:sz w:val="16"/>
          <w:szCs w:val="20"/>
        </w:rPr>
        <w:t> </w:t>
      </w:r>
      <w:r w:rsidRPr="00AC403F">
        <w:rPr>
          <w:rStyle w:val="cm-keyword"/>
          <w:rFonts w:ascii="Courier New" w:hAnsi="Courier New" w:cs="Courier New"/>
          <w:color w:val="770088"/>
          <w:sz w:val="16"/>
          <w:szCs w:val="20"/>
        </w:rPr>
        <w:t>FROM</w:t>
      </w:r>
      <w:r w:rsidRPr="00AC403F">
        <w:rPr>
          <w:rFonts w:ascii="Courier New" w:hAnsi="Courier New" w:cs="Courier New"/>
          <w:color w:val="000000"/>
          <w:sz w:val="16"/>
          <w:szCs w:val="20"/>
        </w:rPr>
        <w:t> </w:t>
      </w:r>
      <w:r w:rsidRPr="00AC403F">
        <w:rPr>
          <w:rStyle w:val="cm-variable-2"/>
          <w:rFonts w:ascii="Courier New" w:hAnsi="Courier New" w:cs="Courier New"/>
          <w:color w:val="0055AA"/>
          <w:sz w:val="16"/>
          <w:szCs w:val="20"/>
        </w:rPr>
        <w:t>`студент`</w:t>
      </w:r>
      <w:r w:rsidRPr="00AC403F">
        <w:rPr>
          <w:rFonts w:ascii="Courier New" w:hAnsi="Courier New" w:cs="Courier New"/>
          <w:color w:val="000000"/>
          <w:sz w:val="16"/>
          <w:szCs w:val="20"/>
        </w:rPr>
        <w:t> </w:t>
      </w:r>
      <w:r w:rsidRPr="00AC403F">
        <w:rPr>
          <w:rStyle w:val="cm-keyword"/>
          <w:rFonts w:ascii="Courier New" w:hAnsi="Courier New" w:cs="Courier New"/>
          <w:color w:val="770088"/>
          <w:sz w:val="16"/>
          <w:szCs w:val="20"/>
        </w:rPr>
        <w:t>WHERE</w:t>
      </w:r>
      <w:r w:rsidRPr="00AC403F">
        <w:rPr>
          <w:rFonts w:ascii="Courier New" w:hAnsi="Courier New" w:cs="Courier New"/>
          <w:color w:val="000000"/>
          <w:sz w:val="16"/>
          <w:szCs w:val="20"/>
        </w:rPr>
        <w:t> </w:t>
      </w:r>
      <w:r w:rsidRPr="00AC403F">
        <w:rPr>
          <w:rStyle w:val="cm-variable-2"/>
          <w:rFonts w:ascii="Courier New" w:hAnsi="Courier New" w:cs="Courier New"/>
          <w:color w:val="0055AA"/>
          <w:sz w:val="16"/>
          <w:szCs w:val="20"/>
        </w:rPr>
        <w:t>`Стипендия`</w:t>
      </w:r>
      <w:r w:rsidRPr="00AC403F">
        <w:rPr>
          <w:rFonts w:ascii="Courier New" w:hAnsi="Courier New" w:cs="Courier New"/>
          <w:color w:val="000000"/>
          <w:sz w:val="16"/>
          <w:szCs w:val="20"/>
        </w:rPr>
        <w:t>&gt;</w:t>
      </w:r>
      <w:r w:rsidRPr="00AC403F">
        <w:rPr>
          <w:rStyle w:val="cm-number"/>
          <w:rFonts w:ascii="Courier New" w:hAnsi="Courier New" w:cs="Courier New"/>
          <w:color w:val="116644"/>
          <w:sz w:val="16"/>
          <w:szCs w:val="20"/>
        </w:rPr>
        <w:t>2000</w:t>
      </w:r>
    </w:p>
    <w:p w:rsidR="00077641" w:rsidRDefault="00A54555" w:rsidP="005B5DE1">
      <w:pPr>
        <w:spacing w:after="0" w:line="360" w:lineRule="auto"/>
        <w:ind w:left="-851" w:right="-1"/>
        <w:contextualSpacing/>
        <w:jc w:val="center"/>
      </w:pPr>
      <w:r>
        <w:pict>
          <v:shape id="_x0000_i1056" type="#_x0000_t75" style="width:263.4pt;height:53.4pt">
            <v:imagedata r:id="rId8" o:title="3"/>
          </v:shape>
        </w:pict>
      </w:r>
    </w:p>
    <w:p w:rsidR="00A54555" w:rsidRDefault="00A54555" w:rsidP="005B5DE1">
      <w:pPr>
        <w:spacing w:after="0" w:line="360" w:lineRule="auto"/>
        <w:ind w:left="-851" w:right="-1"/>
        <w:contextualSpacing/>
        <w:jc w:val="center"/>
        <w:rPr>
          <w:rFonts w:ascii="Courier New" w:hAnsi="Courier New" w:cs="Courier New"/>
          <w:color w:val="444444"/>
          <w:sz w:val="20"/>
          <w:szCs w:val="16"/>
        </w:rPr>
      </w:pPr>
    </w:p>
    <w:p w:rsidR="00742E80" w:rsidRPr="00AC403F" w:rsidRDefault="00A54555" w:rsidP="00A54555">
      <w:pPr>
        <w:spacing w:after="0" w:line="360" w:lineRule="auto"/>
        <w:ind w:left="-284" w:right="-1"/>
        <w:contextualSpacing/>
        <w:jc w:val="center"/>
        <w:rPr>
          <w:rFonts w:ascii="Courier New" w:hAnsi="Courier New" w:cs="Courier New"/>
          <w:color w:val="444444"/>
          <w:szCs w:val="16"/>
        </w:rPr>
      </w:pPr>
      <w:hyperlink r:id="rId9" w:tgtFrame="mysql_doc" w:history="1">
        <w:r w:rsidRPr="00AC403F"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* </w:t>
      </w:r>
      <w:r w:rsidRPr="00AC403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C403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C403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C403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&gt;</w:t>
      </w:r>
      <w:r w:rsidRPr="00AC403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114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10" w:anchor="operator_and" w:tgtFrame="mysql_doc" w:history="1">
        <w:r w:rsidRPr="00AC403F"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AND</w:t>
        </w:r>
      </w:hyperlink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C403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&lt;</w:t>
      </w:r>
      <w:r w:rsidRPr="00AC403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119</w:t>
      </w:r>
    </w:p>
    <w:p w:rsidR="006F2519" w:rsidRDefault="00A54555" w:rsidP="005B5DE1">
      <w:pPr>
        <w:spacing w:after="0" w:line="360" w:lineRule="auto"/>
        <w:ind w:left="-851" w:right="-1"/>
        <w:contextualSpacing/>
        <w:jc w:val="center"/>
        <w:rPr>
          <w:rFonts w:ascii="Courier New" w:hAnsi="Courier New" w:cs="Courier New"/>
          <w:color w:val="444444"/>
          <w:sz w:val="20"/>
          <w:szCs w:val="16"/>
        </w:rPr>
      </w:pPr>
      <w:r>
        <w:rPr>
          <w:noProof/>
          <w:lang w:eastAsia="ru-RU"/>
        </w:rPr>
        <w:drawing>
          <wp:inline distT="0" distB="0" distL="0" distR="0" wp14:anchorId="4A7CDA55" wp14:editId="05E5DF20">
            <wp:extent cx="5940425" cy="880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55" w:rsidRPr="00AC403F" w:rsidRDefault="00A54555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378EF" w:rsidRDefault="00C378EF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378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6. </w:t>
      </w:r>
      <w:r w:rsidR="000B12E8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Использовать простое вычисление как параметр агрегатной функции.</w:t>
      </w:r>
    </w:p>
    <w:p w:rsidR="00C378EF" w:rsidRPr="00AC403F" w:rsidRDefault="00AC403F" w:rsidP="005B5DE1">
      <w:pPr>
        <w:spacing w:after="0" w:line="360" w:lineRule="auto"/>
        <w:ind w:left="-851" w:right="-1"/>
        <w:contextualSpacing/>
        <w:jc w:val="center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2" w:tgtFrame="mysql_doc" w:history="1">
        <w:r w:rsidRPr="00AC403F"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13" w:anchor="function_count" w:tgtFrame="mysql_doc" w:history="1">
        <w:r w:rsidRPr="00AC403F"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(</w:t>
      </w:r>
      <w:r w:rsidRPr="00AC403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 </w:t>
      </w:r>
      <w:r w:rsidRPr="00AC403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C403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`Получают стипендию`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C403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C403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C403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C403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&gt;</w:t>
      </w:r>
      <w:r w:rsidRPr="00AC403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</w:p>
    <w:p w:rsidR="00AC403F" w:rsidRPr="00AC403F" w:rsidRDefault="00AC403F" w:rsidP="005B5DE1">
      <w:pPr>
        <w:spacing w:after="0" w:line="360" w:lineRule="auto"/>
        <w:ind w:left="-851" w:right="-1"/>
        <w:contextualSpacing/>
        <w:jc w:val="center"/>
        <w:rPr>
          <w:rFonts w:ascii="Courier New" w:hAnsi="Courier New" w:cs="Courier New"/>
          <w:color w:val="444444"/>
          <w:szCs w:val="16"/>
        </w:rPr>
      </w:pPr>
      <w:r>
        <w:rPr>
          <w:noProof/>
          <w:lang w:eastAsia="ru-RU"/>
        </w:rPr>
        <w:drawing>
          <wp:inline distT="0" distB="0" distL="0" distR="0" wp14:anchorId="772772A2" wp14:editId="70172568">
            <wp:extent cx="1546860" cy="411001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6566" cy="41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98" w:rsidRDefault="00070298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702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7. </w:t>
      </w:r>
      <w:r w:rsidR="008003D6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Продемонстрировать работу предложения GROUP BY.</w:t>
      </w:r>
    </w:p>
    <w:p w:rsidR="00D51EB4" w:rsidRPr="00AC403F" w:rsidRDefault="00AC403F" w:rsidP="00AC403F">
      <w:pPr>
        <w:spacing w:after="0" w:line="360" w:lineRule="auto"/>
        <w:ind w:left="-851" w:right="-143" w:firstLine="567"/>
        <w:contextualSpacing/>
        <w:jc w:val="both"/>
        <w:rPr>
          <w:rStyle w:val="cm-variable-2"/>
          <w:rFonts w:ascii="Courier New" w:hAnsi="Courier New" w:cs="Courier New"/>
          <w:color w:val="0055AA"/>
          <w:sz w:val="20"/>
          <w:szCs w:val="16"/>
        </w:rPr>
      </w:pPr>
      <w:hyperlink r:id="rId15" w:tgtFrame="mysql_doc" w:history="1">
        <w:r w:rsidRPr="00AC403F"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C403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`Номер_группы`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hyperlink r:id="rId16" w:anchor="function_sum" w:tgtFrame="mysql_doc" w:history="1">
        <w:r w:rsidRPr="00AC403F"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SUM</w:t>
        </w:r>
      </w:hyperlink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(</w:t>
      </w:r>
      <w:r w:rsidRPr="00AC403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 </w:t>
      </w:r>
      <w:r w:rsidRPr="00AC403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C403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'Общаястипендия</w:t>
      </w:r>
      <w:r w:rsidRPr="00AC403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C403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C403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C403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C403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Pr="00AC403F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C403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</w:t>
      </w:r>
      <w:r w:rsidRPr="00AC403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ер_группы`</w:t>
      </w:r>
    </w:p>
    <w:p w:rsidR="00095A9B" w:rsidRDefault="00162509" w:rsidP="005B5DE1">
      <w:pPr>
        <w:spacing w:after="0" w:line="360" w:lineRule="auto"/>
        <w:ind w:left="-851"/>
        <w:contextualSpacing/>
        <w:jc w:val="center"/>
        <w:rPr>
          <w:rFonts w:ascii="Courier New" w:hAnsi="Courier New" w:cs="Courier New"/>
          <w:color w:val="444444"/>
          <w:sz w:val="24"/>
          <w:szCs w:val="16"/>
        </w:rPr>
      </w:pPr>
      <w:r>
        <w:rPr>
          <w:noProof/>
          <w:lang w:eastAsia="ru-RU"/>
        </w:rPr>
        <w:drawing>
          <wp:inline distT="0" distB="0" distL="0" distR="0" wp14:anchorId="248E28A5" wp14:editId="0A9D7B46">
            <wp:extent cx="3162300" cy="5773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7745" cy="5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BB" w:rsidRDefault="009356BB" w:rsidP="005B5DE1">
      <w:pPr>
        <w:spacing w:after="0" w:line="360" w:lineRule="auto"/>
        <w:ind w:left="-851"/>
        <w:contextualSpacing/>
        <w:jc w:val="center"/>
        <w:rPr>
          <w:rFonts w:ascii="Courier New" w:hAnsi="Courier New" w:cs="Courier New"/>
          <w:color w:val="444444"/>
          <w:sz w:val="24"/>
          <w:szCs w:val="16"/>
        </w:rPr>
      </w:pPr>
    </w:p>
    <w:p w:rsidR="009356BB" w:rsidRDefault="009356BB" w:rsidP="00D1020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356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8. </w:t>
      </w:r>
      <w:r w:rsidR="009008AA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Продемонстрировать работу предложения HAVING.</w:t>
      </w:r>
    </w:p>
    <w:p w:rsidR="00162509" w:rsidRDefault="00AC403F" w:rsidP="005B5DE1">
      <w:pPr>
        <w:spacing w:after="0" w:line="360" w:lineRule="auto"/>
        <w:ind w:left="-851"/>
        <w:contextualSpacing/>
        <w:jc w:val="center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8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Номер_группы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hyperlink r:id="rId19" w:anchor="function_sum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SUM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'Общая стипендия'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`Номер_группы`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20" w:anchor="function_sum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SUM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)&lt;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6000</w:t>
      </w:r>
    </w:p>
    <w:p w:rsidR="007B7969" w:rsidRDefault="00162509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0B991372" wp14:editId="2AE7BB03">
            <wp:extent cx="3543300" cy="4576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5589" cy="4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51" w:rsidRDefault="00082951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86E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9.</w:t>
      </w:r>
      <w:r w:rsidRPr="0008295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86E6B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Применить к БД операции селекции и соединения в одном запросе.  </w:t>
      </w:r>
    </w:p>
    <w:p w:rsidR="00F86E6B" w:rsidRDefault="00162509" w:rsidP="005B5DE1">
      <w:pPr>
        <w:spacing w:after="0" w:line="360" w:lineRule="auto"/>
        <w:ind w:left="-851" w:firstLine="567"/>
        <w:contextualSpacing/>
        <w:jc w:val="both"/>
        <w:rPr>
          <w:rStyle w:val="cm-variable-2"/>
          <w:rFonts w:ascii="Courier New" w:hAnsi="Courier New" w:cs="Courier New"/>
          <w:color w:val="0055AA"/>
          <w:sz w:val="20"/>
          <w:szCs w:val="16"/>
        </w:rPr>
      </w:pPr>
      <w:hyperlink r:id="rId22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`ФИО`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`студент_курс`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`Наименование_курса`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`студент_курс`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`студент_курс`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</w:p>
    <w:p w:rsidR="001D4B71" w:rsidRDefault="001D4B71" w:rsidP="005B5DE1">
      <w:pPr>
        <w:spacing w:after="0" w:line="360" w:lineRule="auto"/>
        <w:ind w:left="-851" w:firstLine="567"/>
        <w:contextualSpacing/>
        <w:jc w:val="both"/>
        <w:rPr>
          <w:rStyle w:val="cm-variable-2"/>
          <w:rFonts w:ascii="Courier New" w:hAnsi="Courier New" w:cs="Courier New"/>
          <w:color w:val="0055AA"/>
          <w:sz w:val="20"/>
          <w:szCs w:val="16"/>
        </w:rPr>
      </w:pPr>
    </w:p>
    <w:p w:rsidR="00ED3B9B" w:rsidRDefault="00162509" w:rsidP="00ED3B9B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52424DF2" wp14:editId="4489C104">
            <wp:extent cx="2606040" cy="2009477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6812" cy="20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D8" w:rsidRPr="004461D8" w:rsidRDefault="004461D8" w:rsidP="004461D8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4461D8">
        <w:rPr>
          <w:rFonts w:ascii="Times New Roman" w:hAnsi="Times New Roman" w:cs="Times New Roman"/>
          <w:sz w:val="28"/>
          <w:szCs w:val="28"/>
        </w:rPr>
        <w:t>-з</w:t>
      </w:r>
      <w:r>
        <w:rPr>
          <w:rFonts w:ascii="Times New Roman" w:hAnsi="Times New Roman" w:cs="Times New Roman"/>
          <w:sz w:val="28"/>
          <w:szCs w:val="28"/>
        </w:rPr>
        <w:t>апрос</w:t>
      </w:r>
      <w:r w:rsidRPr="004461D8">
        <w:rPr>
          <w:rFonts w:ascii="Times New Roman" w:hAnsi="Times New Roman" w:cs="Times New Roman"/>
          <w:sz w:val="28"/>
          <w:szCs w:val="28"/>
        </w:rPr>
        <w:t>:</w:t>
      </w:r>
    </w:p>
    <w:p w:rsidR="004461D8" w:rsidRDefault="004461D8" w:rsidP="004461D8">
      <w:pPr>
        <w:ind w:left="-851" w:firstLine="567"/>
        <w:rPr>
          <w:rFonts w:cstheme="minorHAnsi"/>
          <w:sz w:val="24"/>
          <w:szCs w:val="28"/>
        </w:rPr>
      </w:pPr>
      <w:r w:rsidRPr="004461D8">
        <w:rPr>
          <w:rFonts w:cstheme="minorHAnsi"/>
          <w:sz w:val="24"/>
          <w:szCs w:val="28"/>
        </w:rPr>
        <w:t xml:space="preserve">                           </w:t>
      </w:r>
      <w:r w:rsidRPr="004461D8">
        <w:rPr>
          <w:rFonts w:cstheme="minorHAnsi"/>
          <w:sz w:val="24"/>
          <w:szCs w:val="28"/>
        </w:rPr>
        <w:t xml:space="preserve">R = </w:t>
      </w:r>
      <w:proofErr w:type="gramStart"/>
      <w:r w:rsidRPr="004461D8">
        <w:rPr>
          <w:rFonts w:cstheme="minorHAnsi"/>
          <w:sz w:val="24"/>
          <w:szCs w:val="28"/>
        </w:rPr>
        <w:t>студент &gt;</w:t>
      </w:r>
      <w:proofErr w:type="gramEnd"/>
      <w:r w:rsidRPr="004461D8">
        <w:rPr>
          <w:rFonts w:cstheme="minorHAnsi"/>
          <w:sz w:val="24"/>
          <w:szCs w:val="28"/>
        </w:rPr>
        <w:t xml:space="preserve"> &lt;  </w:t>
      </w:r>
      <w:proofErr w:type="spellStart"/>
      <w:r w:rsidRPr="004461D8">
        <w:rPr>
          <w:rFonts w:cstheme="minorHAnsi"/>
          <w:sz w:val="24"/>
          <w:szCs w:val="28"/>
        </w:rPr>
        <w:t>студент_курс</w:t>
      </w:r>
      <w:proofErr w:type="spellEnd"/>
      <w:r w:rsidRPr="004461D8">
        <w:rPr>
          <w:rFonts w:cstheme="minorHAnsi"/>
          <w:sz w:val="24"/>
          <w:szCs w:val="28"/>
        </w:rPr>
        <w:t xml:space="preserve">   </w:t>
      </w:r>
      <w:proofErr w:type="spellStart"/>
      <w:r w:rsidRPr="004461D8">
        <w:rPr>
          <w:rFonts w:cstheme="minorHAnsi"/>
          <w:sz w:val="24"/>
          <w:szCs w:val="28"/>
        </w:rPr>
        <w:t>Номер_группы</w:t>
      </w:r>
      <w:proofErr w:type="spellEnd"/>
      <w:r w:rsidRPr="004461D8">
        <w:rPr>
          <w:rFonts w:cstheme="minorHAnsi"/>
          <w:sz w:val="24"/>
          <w:szCs w:val="28"/>
        </w:rPr>
        <w:t xml:space="preserve"> = </w:t>
      </w:r>
      <w:proofErr w:type="spellStart"/>
      <w:r w:rsidRPr="004461D8">
        <w:rPr>
          <w:rFonts w:cstheme="minorHAnsi"/>
          <w:sz w:val="24"/>
          <w:szCs w:val="28"/>
        </w:rPr>
        <w:t>Номер_группы</w:t>
      </w:r>
      <w:proofErr w:type="spellEnd"/>
    </w:p>
    <w:p w:rsidR="004461D8" w:rsidRPr="004461D8" w:rsidRDefault="004461D8" w:rsidP="004461D8">
      <w:pPr>
        <w:ind w:left="-851" w:firstLine="567"/>
        <w:rPr>
          <w:rFonts w:cstheme="minorHAnsi"/>
          <w:sz w:val="24"/>
          <w:szCs w:val="28"/>
        </w:rPr>
      </w:pPr>
    </w:p>
    <w:p w:rsidR="00DF1AA7" w:rsidRDefault="00DF1AA7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</w:t>
      </w: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Создать запрос, использующий операции проекции и деления (в одном запросе). </w:t>
      </w:r>
    </w:p>
    <w:p w:rsidR="000523C8" w:rsidRDefault="000523C8" w:rsidP="00E244D8">
      <w:pPr>
        <w:spacing w:after="0" w:line="360" w:lineRule="auto"/>
        <w:ind w:left="-851"/>
        <w:contextualSpacing/>
        <w:jc w:val="center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24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студент 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25" w:anchor="operator_not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EXISTS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( </w:t>
      </w:r>
      <w:hyperlink r:id="rId26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студент_курс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27" w:anchor="operator_not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EXISTS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( </w:t>
      </w:r>
      <w:hyperlink r:id="rId28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студент B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B.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= студент_курс.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) 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Стипендия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:rsidR="00E244D8" w:rsidRDefault="000523C8" w:rsidP="00E244D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A07613" wp14:editId="5386873D">
            <wp:extent cx="2194560" cy="984476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5573" cy="100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9D" w:rsidRPr="004461D8" w:rsidRDefault="004D599D" w:rsidP="004D599D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4461D8">
        <w:rPr>
          <w:rFonts w:ascii="Times New Roman" w:hAnsi="Times New Roman" w:cs="Times New Roman"/>
          <w:sz w:val="28"/>
          <w:szCs w:val="28"/>
        </w:rPr>
        <w:t>-з</w:t>
      </w:r>
      <w:r>
        <w:rPr>
          <w:rFonts w:ascii="Times New Roman" w:hAnsi="Times New Roman" w:cs="Times New Roman"/>
          <w:sz w:val="28"/>
          <w:szCs w:val="28"/>
        </w:rPr>
        <w:t>апрос</w:t>
      </w:r>
      <w:r w:rsidRPr="004461D8">
        <w:rPr>
          <w:rFonts w:ascii="Times New Roman" w:hAnsi="Times New Roman" w:cs="Times New Roman"/>
          <w:sz w:val="28"/>
          <w:szCs w:val="28"/>
        </w:rPr>
        <w:t>:</w:t>
      </w:r>
    </w:p>
    <w:p w:rsidR="00815C16" w:rsidRDefault="004D599D" w:rsidP="004D599D">
      <w:pPr>
        <w:ind w:left="-851" w:firstLine="567"/>
        <w:rPr>
          <w:rFonts w:cstheme="minorHAnsi"/>
          <w:sz w:val="24"/>
          <w:szCs w:val="28"/>
        </w:rPr>
      </w:pPr>
      <w:r w:rsidRPr="004461D8">
        <w:rPr>
          <w:rFonts w:cstheme="minorHAnsi"/>
          <w:sz w:val="24"/>
          <w:szCs w:val="28"/>
        </w:rPr>
        <w:t xml:space="preserve">                           </w:t>
      </w:r>
      <w:r>
        <w:rPr>
          <w:rFonts w:cstheme="minorHAnsi"/>
          <w:sz w:val="24"/>
          <w:szCs w:val="28"/>
        </w:rPr>
        <w:t xml:space="preserve">                               </w:t>
      </w:r>
      <w:r w:rsidRPr="004461D8">
        <w:rPr>
          <w:rFonts w:cstheme="minorHAnsi"/>
          <w:sz w:val="24"/>
          <w:szCs w:val="28"/>
        </w:rPr>
        <w:t xml:space="preserve">R = </w:t>
      </w:r>
      <w:r>
        <w:rPr>
          <w:rFonts w:cstheme="minorHAnsi"/>
          <w:sz w:val="24"/>
          <w:szCs w:val="28"/>
        </w:rPr>
        <w:t xml:space="preserve">студент </w:t>
      </w:r>
      <w:r>
        <w:rPr>
          <w:rFonts w:cstheme="minorHAnsi"/>
          <w:sz w:val="24"/>
          <w:szCs w:val="28"/>
          <w:lang w:val="en-US"/>
        </w:rPr>
        <w:t>/</w:t>
      </w:r>
      <w:r>
        <w:rPr>
          <w:rFonts w:cstheme="minorHAnsi"/>
          <w:sz w:val="24"/>
          <w:szCs w:val="28"/>
        </w:rPr>
        <w:t xml:space="preserve"> </w:t>
      </w:r>
      <w:proofErr w:type="spellStart"/>
      <w:r>
        <w:rPr>
          <w:rFonts w:cstheme="minorHAnsi"/>
          <w:sz w:val="24"/>
          <w:szCs w:val="28"/>
        </w:rPr>
        <w:t>студент_курс</w:t>
      </w:r>
      <w:proofErr w:type="spellEnd"/>
    </w:p>
    <w:p w:rsidR="004D599D" w:rsidRPr="004D599D" w:rsidRDefault="004D599D" w:rsidP="004D599D">
      <w:pPr>
        <w:ind w:left="-851" w:firstLine="567"/>
        <w:rPr>
          <w:rFonts w:cstheme="minorHAnsi"/>
          <w:sz w:val="24"/>
          <w:szCs w:val="28"/>
        </w:rPr>
      </w:pPr>
    </w:p>
    <w:p w:rsidR="00DF1AA7" w:rsidRDefault="00DF1AA7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</w:t>
      </w: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Создать запрос, использующий операции проекции, объединения и конъюнкции (в одном запросе). </w:t>
      </w:r>
    </w:p>
    <w:p w:rsidR="004D599D" w:rsidRDefault="004D599D" w:rsidP="003941B0">
      <w:pPr>
        <w:spacing w:after="0" w:line="360" w:lineRule="auto"/>
        <w:ind w:left="-851"/>
        <w:contextualSpacing/>
        <w:jc w:val="center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30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`Номер_специальности`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355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UNION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31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`студент_курс`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`Наименование_курса`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'ТИПИС'</w:t>
      </w:r>
    </w:p>
    <w:p w:rsidR="006306F3" w:rsidRDefault="004D599D" w:rsidP="003941B0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2DA7B2" wp14:editId="38467AE1">
            <wp:extent cx="1722120" cy="10734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33409" cy="108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9D" w:rsidRPr="004461D8" w:rsidRDefault="004D599D" w:rsidP="004D599D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4461D8">
        <w:rPr>
          <w:rFonts w:ascii="Times New Roman" w:hAnsi="Times New Roman" w:cs="Times New Roman"/>
          <w:sz w:val="28"/>
          <w:szCs w:val="28"/>
        </w:rPr>
        <w:t>-з</w:t>
      </w:r>
      <w:r>
        <w:rPr>
          <w:rFonts w:ascii="Times New Roman" w:hAnsi="Times New Roman" w:cs="Times New Roman"/>
          <w:sz w:val="28"/>
          <w:szCs w:val="28"/>
        </w:rPr>
        <w:t>апрос</w:t>
      </w:r>
      <w:r w:rsidRPr="004461D8">
        <w:rPr>
          <w:rFonts w:ascii="Times New Roman" w:hAnsi="Times New Roman" w:cs="Times New Roman"/>
          <w:sz w:val="28"/>
          <w:szCs w:val="28"/>
        </w:rPr>
        <w:t>:</w:t>
      </w:r>
    </w:p>
    <w:p w:rsidR="004D599D" w:rsidRPr="004D599D" w:rsidRDefault="004D599D" w:rsidP="004D599D">
      <w:pPr>
        <w:ind w:left="-851" w:firstLine="567"/>
        <w:rPr>
          <w:rFonts w:cstheme="minorHAnsi"/>
          <w:sz w:val="24"/>
          <w:szCs w:val="28"/>
        </w:rPr>
      </w:pPr>
      <w:r w:rsidRPr="004461D8">
        <w:rPr>
          <w:rFonts w:cstheme="minorHAnsi"/>
          <w:sz w:val="24"/>
          <w:szCs w:val="28"/>
        </w:rPr>
        <w:t xml:space="preserve">        </w:t>
      </w:r>
      <w:r>
        <w:rPr>
          <w:rFonts w:cstheme="minorHAnsi"/>
          <w:sz w:val="24"/>
          <w:szCs w:val="28"/>
        </w:rPr>
        <w:t xml:space="preserve">             </w:t>
      </w:r>
      <w:r w:rsidRPr="004D599D">
        <w:rPr>
          <w:rFonts w:cstheme="minorHAnsi"/>
          <w:sz w:val="24"/>
          <w:szCs w:val="28"/>
        </w:rPr>
        <w:t xml:space="preserve">R1 = </w:t>
      </w:r>
      <w:r w:rsidR="003A3966">
        <w:rPr>
          <w:rFonts w:cstheme="minorHAnsi"/>
          <w:sz w:val="24"/>
          <w:szCs w:val="28"/>
        </w:rPr>
        <w:t>π</w:t>
      </w:r>
      <w:r w:rsidRPr="004D599D">
        <w:rPr>
          <w:rFonts w:cstheme="minorHAnsi"/>
          <w:sz w:val="24"/>
          <w:szCs w:val="28"/>
        </w:rPr>
        <w:t xml:space="preserve"> </w:t>
      </w:r>
      <w:proofErr w:type="spellStart"/>
      <w:r w:rsidRPr="004D599D">
        <w:rPr>
          <w:rFonts w:cstheme="minorHAnsi"/>
          <w:sz w:val="24"/>
          <w:szCs w:val="28"/>
        </w:rPr>
        <w:t>Номер_зачетной_</w:t>
      </w:r>
      <w:proofErr w:type="gramStart"/>
      <w:r w:rsidRPr="004D599D">
        <w:rPr>
          <w:rFonts w:cstheme="minorHAnsi"/>
          <w:sz w:val="24"/>
          <w:szCs w:val="28"/>
        </w:rPr>
        <w:t>книжки</w:t>
      </w:r>
      <w:proofErr w:type="spellEnd"/>
      <w:r w:rsidRPr="004D599D">
        <w:rPr>
          <w:rFonts w:cstheme="minorHAnsi"/>
          <w:sz w:val="24"/>
          <w:szCs w:val="28"/>
        </w:rPr>
        <w:t xml:space="preserve">  σ</w:t>
      </w:r>
      <w:proofErr w:type="gramEnd"/>
      <w:r w:rsidRPr="004D599D">
        <w:rPr>
          <w:rFonts w:cstheme="minorHAnsi"/>
          <w:sz w:val="24"/>
          <w:szCs w:val="28"/>
        </w:rPr>
        <w:t xml:space="preserve"> </w:t>
      </w:r>
      <w:proofErr w:type="spellStart"/>
      <w:r w:rsidRPr="004D599D">
        <w:rPr>
          <w:rFonts w:cstheme="minorHAnsi"/>
          <w:sz w:val="24"/>
          <w:szCs w:val="28"/>
        </w:rPr>
        <w:t>Номер_специальности</w:t>
      </w:r>
      <w:proofErr w:type="spellEnd"/>
      <w:r w:rsidRPr="004D599D">
        <w:rPr>
          <w:rFonts w:cstheme="minorHAnsi"/>
          <w:sz w:val="24"/>
          <w:szCs w:val="28"/>
        </w:rPr>
        <w:t xml:space="preserve"> = 355 (студент)</w:t>
      </w:r>
    </w:p>
    <w:p w:rsidR="004D599D" w:rsidRPr="004D599D" w:rsidRDefault="004D599D" w:rsidP="004D599D">
      <w:pPr>
        <w:ind w:left="-851" w:firstLine="567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</w:t>
      </w:r>
      <w:r w:rsidRPr="004D599D">
        <w:rPr>
          <w:rFonts w:cstheme="minorHAnsi"/>
          <w:sz w:val="24"/>
          <w:szCs w:val="28"/>
        </w:rPr>
        <w:t xml:space="preserve">R2 = </w:t>
      </w:r>
      <w:r w:rsidR="003A3966">
        <w:rPr>
          <w:rFonts w:cstheme="minorHAnsi"/>
          <w:sz w:val="24"/>
          <w:szCs w:val="28"/>
        </w:rPr>
        <w:t>π</w:t>
      </w:r>
      <w:r w:rsidRPr="004D599D">
        <w:rPr>
          <w:rFonts w:cstheme="minorHAnsi"/>
          <w:sz w:val="24"/>
          <w:szCs w:val="28"/>
        </w:rPr>
        <w:t xml:space="preserve"> </w:t>
      </w:r>
      <w:proofErr w:type="spellStart"/>
      <w:r w:rsidRPr="004D599D">
        <w:rPr>
          <w:rFonts w:cstheme="minorHAnsi"/>
          <w:sz w:val="24"/>
          <w:szCs w:val="28"/>
        </w:rPr>
        <w:t>Номер_зачетной_книжки</w:t>
      </w:r>
      <w:proofErr w:type="spellEnd"/>
      <w:r w:rsidRPr="004D599D">
        <w:rPr>
          <w:rFonts w:cstheme="minorHAnsi"/>
          <w:sz w:val="24"/>
          <w:szCs w:val="28"/>
        </w:rPr>
        <w:t xml:space="preserve"> σ </w:t>
      </w:r>
      <w:proofErr w:type="spellStart"/>
      <w:r w:rsidRPr="004D599D">
        <w:rPr>
          <w:rFonts w:cstheme="minorHAnsi"/>
          <w:sz w:val="24"/>
          <w:szCs w:val="28"/>
        </w:rPr>
        <w:t>Наименование_курса</w:t>
      </w:r>
      <w:proofErr w:type="spellEnd"/>
      <w:r w:rsidRPr="004D599D">
        <w:rPr>
          <w:rFonts w:cstheme="minorHAnsi"/>
          <w:sz w:val="24"/>
          <w:szCs w:val="28"/>
        </w:rPr>
        <w:t xml:space="preserve"> = ТИПИС(</w:t>
      </w:r>
      <w:proofErr w:type="spellStart"/>
      <w:r w:rsidRPr="004D599D">
        <w:rPr>
          <w:rFonts w:cstheme="minorHAnsi"/>
          <w:sz w:val="24"/>
          <w:szCs w:val="28"/>
        </w:rPr>
        <w:t>студент_курс</w:t>
      </w:r>
      <w:proofErr w:type="spellEnd"/>
      <w:r w:rsidRPr="004D599D">
        <w:rPr>
          <w:rFonts w:cstheme="minorHAnsi"/>
          <w:sz w:val="24"/>
          <w:szCs w:val="28"/>
        </w:rPr>
        <w:t xml:space="preserve">) </w:t>
      </w:r>
    </w:p>
    <w:p w:rsidR="004D599D" w:rsidRPr="004D599D" w:rsidRDefault="004D599D" w:rsidP="004D599D">
      <w:pPr>
        <w:ind w:left="-851" w:firstLine="567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                                                     </w:t>
      </w:r>
      <w:r w:rsidRPr="004D599D">
        <w:rPr>
          <w:rFonts w:cstheme="minorHAnsi"/>
          <w:sz w:val="24"/>
          <w:szCs w:val="28"/>
        </w:rPr>
        <w:t xml:space="preserve">R = R1 </w:t>
      </w:r>
      <w:r w:rsidRPr="004D599D">
        <w:rPr>
          <w:rFonts w:ascii="Cambria Math" w:hAnsi="Cambria Math" w:cs="Cambria Math"/>
          <w:sz w:val="24"/>
          <w:szCs w:val="28"/>
        </w:rPr>
        <w:t>⋃</w:t>
      </w:r>
      <w:r w:rsidRPr="004D599D">
        <w:rPr>
          <w:rFonts w:cstheme="minorHAnsi"/>
          <w:sz w:val="24"/>
          <w:szCs w:val="28"/>
        </w:rPr>
        <w:t xml:space="preserve"> R2</w:t>
      </w:r>
    </w:p>
    <w:p w:rsidR="004D599D" w:rsidRDefault="004D599D" w:rsidP="003941B0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F1AA7" w:rsidRPr="00193618" w:rsidRDefault="00DF1AA7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</w:t>
      </w: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Создать запрос, использующий операции соединения и деления (в одном запросе). </w:t>
      </w:r>
    </w:p>
    <w:p w:rsidR="00C63698" w:rsidRDefault="003A3966" w:rsidP="00C63698">
      <w:pPr>
        <w:spacing w:after="0" w:line="360" w:lineRule="auto"/>
        <w:ind w:left="-851"/>
        <w:contextualSpacing/>
        <w:jc w:val="center"/>
        <w:rPr>
          <w:noProof/>
          <w:lang w:eastAsia="ru-RU"/>
        </w:rPr>
      </w:pPr>
      <w:hyperlink r:id="rId33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(</w:t>
      </w:r>
      <w:hyperlink r:id="rId34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.*,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`студент_курс`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`Наименование_курса`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студент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студент_курс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`студент_курс`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 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35" w:anchor="operator_not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EXISTS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(</w:t>
      </w:r>
      <w:hyperlink r:id="rId36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студент_курс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37" w:anchor="operator_not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EXISTS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(</w:t>
      </w:r>
      <w:hyperlink r:id="rId38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студент B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B.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= студент_курс.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))</w:t>
      </w:r>
    </w:p>
    <w:p w:rsidR="003A3966" w:rsidRPr="00D12C5B" w:rsidRDefault="003A3966" w:rsidP="00C6369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1AC1DDF9" wp14:editId="11DD0F18">
            <wp:extent cx="891540" cy="921508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97378" cy="92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A7" w:rsidRDefault="00DF1AA7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13</w:t>
      </w: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Создать запрос, использующий операции вычитания и дизъюнкции (в одном запросе). </w:t>
      </w:r>
    </w:p>
    <w:p w:rsidR="00F4081C" w:rsidRPr="00F4081C" w:rsidRDefault="0089607A" w:rsidP="00F716E0">
      <w:pPr>
        <w:spacing w:after="0" w:line="360" w:lineRule="auto"/>
        <w:ind w:left="-851" w:firstLine="567"/>
        <w:contextualSpacing/>
        <w:jc w:val="both"/>
        <w:rPr>
          <w:rFonts w:ascii="Courier New" w:hAnsi="Courier New" w:cs="Courier New"/>
          <w:color w:val="000000"/>
          <w:sz w:val="20"/>
          <w:szCs w:val="16"/>
          <w:shd w:val="clear" w:color="auto" w:fill="E5E5E5"/>
        </w:rPr>
      </w:pPr>
      <w:hyperlink r:id="rId40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студент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41" w:anchor="operator_not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EXISTS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(</w:t>
      </w:r>
      <w:hyperlink r:id="rId42" w:tgtFrame="mysql_doc" w:history="1">
        <w:r>
          <w:rPr>
            <w:rStyle w:val="a7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студент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</w:t>
      </w:r>
    </w:p>
    <w:p w:rsidR="00082951" w:rsidRDefault="0089607A" w:rsidP="0027076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EA1F6" wp14:editId="10DE81FF">
            <wp:extent cx="1661160" cy="354123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03951" cy="3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7A" w:rsidRPr="000F6412" w:rsidRDefault="0089607A" w:rsidP="0089607A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RA</w:t>
      </w:r>
      <w:r w:rsidRPr="008960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0F641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9607A" w:rsidRPr="0089607A" w:rsidRDefault="0089607A" w:rsidP="0089607A">
      <w:pPr>
        <w:ind w:firstLine="567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           </w:t>
      </w:r>
      <w:r w:rsidRPr="0089607A">
        <w:rPr>
          <w:rFonts w:cstheme="minorHAnsi"/>
          <w:sz w:val="24"/>
          <w:szCs w:val="28"/>
        </w:rPr>
        <w:t xml:space="preserve">R1 = π </w:t>
      </w:r>
      <w:proofErr w:type="spellStart"/>
      <w:r w:rsidRPr="0089607A">
        <w:rPr>
          <w:rFonts w:cstheme="minorHAnsi"/>
          <w:sz w:val="24"/>
          <w:szCs w:val="28"/>
        </w:rPr>
        <w:t>Номер_зачетной_</w:t>
      </w:r>
      <w:proofErr w:type="gramStart"/>
      <w:r w:rsidRPr="0089607A">
        <w:rPr>
          <w:rFonts w:cstheme="minorHAnsi"/>
          <w:sz w:val="24"/>
          <w:szCs w:val="28"/>
        </w:rPr>
        <w:t>книжки</w:t>
      </w:r>
      <w:proofErr w:type="spellEnd"/>
      <w:r w:rsidRPr="0089607A">
        <w:rPr>
          <w:rFonts w:cstheme="minorHAnsi"/>
          <w:sz w:val="24"/>
          <w:szCs w:val="28"/>
        </w:rPr>
        <w:t xml:space="preserve">  (</w:t>
      </w:r>
      <w:proofErr w:type="gramEnd"/>
      <w:r w:rsidRPr="0089607A">
        <w:rPr>
          <w:rFonts w:cstheme="minorHAnsi"/>
          <w:sz w:val="24"/>
          <w:szCs w:val="28"/>
        </w:rPr>
        <w:t xml:space="preserve">студент) </w:t>
      </w:r>
    </w:p>
    <w:p w:rsidR="0089607A" w:rsidRPr="0089607A" w:rsidRDefault="0089607A" w:rsidP="0089607A">
      <w:pPr>
        <w:ind w:firstLine="567"/>
        <w:rPr>
          <w:rFonts w:cstheme="minorHAnsi"/>
          <w:sz w:val="24"/>
          <w:szCs w:val="28"/>
        </w:rPr>
      </w:pPr>
      <w:r w:rsidRPr="0089607A">
        <w:rPr>
          <w:rFonts w:cstheme="minorHAnsi"/>
          <w:sz w:val="24"/>
          <w:szCs w:val="28"/>
        </w:rPr>
        <w:t xml:space="preserve">R2 = π </w:t>
      </w:r>
      <w:proofErr w:type="spellStart"/>
      <w:r w:rsidRPr="0089607A">
        <w:rPr>
          <w:rFonts w:cstheme="minorHAnsi"/>
          <w:sz w:val="24"/>
          <w:szCs w:val="28"/>
        </w:rPr>
        <w:t>Номер_зачетной_книжки</w:t>
      </w:r>
      <w:proofErr w:type="spellEnd"/>
      <w:r w:rsidRPr="0089607A">
        <w:rPr>
          <w:rFonts w:cstheme="minorHAnsi"/>
          <w:sz w:val="24"/>
          <w:szCs w:val="28"/>
        </w:rPr>
        <w:t xml:space="preserve"> σ Стипендия &gt; 0 </w:t>
      </w:r>
      <w:r w:rsidRPr="0089607A">
        <w:rPr>
          <w:rFonts w:cstheme="minorHAnsi"/>
          <w:sz w:val="24"/>
          <w:szCs w:val="28"/>
        </w:rPr>
        <w:sym w:font="Symbol" w:char="F0D9"/>
      </w:r>
      <w:r w:rsidRPr="0089607A">
        <w:rPr>
          <w:rFonts w:cstheme="minorHAnsi"/>
          <w:sz w:val="24"/>
          <w:szCs w:val="28"/>
        </w:rPr>
        <w:t xml:space="preserve"> Стипендия &lt; В (студент) </w:t>
      </w:r>
    </w:p>
    <w:p w:rsidR="0089607A" w:rsidRPr="0089607A" w:rsidRDefault="0089607A" w:rsidP="0089607A">
      <w:pPr>
        <w:ind w:firstLine="567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                                        </w:t>
      </w:r>
      <w:bookmarkStart w:id="0" w:name="_GoBack"/>
      <w:bookmarkEnd w:id="0"/>
      <w:r w:rsidRPr="0089607A">
        <w:rPr>
          <w:rFonts w:cstheme="minorHAnsi"/>
          <w:sz w:val="24"/>
          <w:szCs w:val="28"/>
        </w:rPr>
        <w:t>R = R1 – R2</w:t>
      </w:r>
    </w:p>
    <w:p w:rsidR="0089607A" w:rsidRDefault="0089607A" w:rsidP="0027076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70763" w:rsidRDefault="00270763" w:rsidP="0027076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70763" w:rsidRDefault="00270763" w:rsidP="0027076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683E8E" w:rsidRPr="003A3966" w:rsidRDefault="00683E8E" w:rsidP="00683E8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лабораторной работы были изучены</w:t>
      </w:r>
      <w:r w:rsidRPr="00597B0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основы реляционной алгебры как базового средства манипулирования. </w:t>
      </w:r>
      <w:r w:rsidR="003A39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Были получены навыки составления запросов на языке </w:t>
      </w:r>
      <w:r w:rsidR="003A39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SQL</w:t>
      </w:r>
      <w:r w:rsidR="003A3966" w:rsidRPr="003A39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3A39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 с помощью реляционной алгебры.</w:t>
      </w:r>
    </w:p>
    <w:p w:rsidR="00270763" w:rsidRPr="00F86E6B" w:rsidRDefault="00270763" w:rsidP="0027076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270763" w:rsidRPr="00F86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16365"/>
    <w:rsid w:val="000329F2"/>
    <w:rsid w:val="00033044"/>
    <w:rsid w:val="00034C22"/>
    <w:rsid w:val="00044A59"/>
    <w:rsid w:val="0004632C"/>
    <w:rsid w:val="000523C8"/>
    <w:rsid w:val="00061D06"/>
    <w:rsid w:val="00067553"/>
    <w:rsid w:val="00070298"/>
    <w:rsid w:val="00077641"/>
    <w:rsid w:val="00082951"/>
    <w:rsid w:val="0009305C"/>
    <w:rsid w:val="00095A9B"/>
    <w:rsid w:val="000A7106"/>
    <w:rsid w:val="000B12E8"/>
    <w:rsid w:val="000C0784"/>
    <w:rsid w:val="000C7A86"/>
    <w:rsid w:val="000F5DAB"/>
    <w:rsid w:val="000F6412"/>
    <w:rsid w:val="00113ACC"/>
    <w:rsid w:val="001306C9"/>
    <w:rsid w:val="00145438"/>
    <w:rsid w:val="001528A4"/>
    <w:rsid w:val="00160B59"/>
    <w:rsid w:val="00162509"/>
    <w:rsid w:val="0017581F"/>
    <w:rsid w:val="0017681C"/>
    <w:rsid w:val="00182E7D"/>
    <w:rsid w:val="00185476"/>
    <w:rsid w:val="0018652A"/>
    <w:rsid w:val="00191A3D"/>
    <w:rsid w:val="00193618"/>
    <w:rsid w:val="0019730A"/>
    <w:rsid w:val="0019789E"/>
    <w:rsid w:val="001A1A2E"/>
    <w:rsid w:val="001A25C4"/>
    <w:rsid w:val="001B1A44"/>
    <w:rsid w:val="001B40C8"/>
    <w:rsid w:val="001C2B3E"/>
    <w:rsid w:val="001C2E38"/>
    <w:rsid w:val="001C764F"/>
    <w:rsid w:val="001D4B71"/>
    <w:rsid w:val="001E0E9F"/>
    <w:rsid w:val="001E0F7F"/>
    <w:rsid w:val="001E633A"/>
    <w:rsid w:val="001E6B44"/>
    <w:rsid w:val="001F693D"/>
    <w:rsid w:val="00203966"/>
    <w:rsid w:val="00203C10"/>
    <w:rsid w:val="00203DE9"/>
    <w:rsid w:val="002057A3"/>
    <w:rsid w:val="00215FC2"/>
    <w:rsid w:val="00223FBC"/>
    <w:rsid w:val="002243BA"/>
    <w:rsid w:val="002312C8"/>
    <w:rsid w:val="00232613"/>
    <w:rsid w:val="00236C25"/>
    <w:rsid w:val="0024148C"/>
    <w:rsid w:val="0025157F"/>
    <w:rsid w:val="00255690"/>
    <w:rsid w:val="00270763"/>
    <w:rsid w:val="00270BDB"/>
    <w:rsid w:val="0027434E"/>
    <w:rsid w:val="00284246"/>
    <w:rsid w:val="002A3C6C"/>
    <w:rsid w:val="002A4E74"/>
    <w:rsid w:val="002A7ECB"/>
    <w:rsid w:val="002C0947"/>
    <w:rsid w:val="002C5423"/>
    <w:rsid w:val="002D3F1B"/>
    <w:rsid w:val="002D4DF9"/>
    <w:rsid w:val="002D7364"/>
    <w:rsid w:val="002E1AB6"/>
    <w:rsid w:val="002E3199"/>
    <w:rsid w:val="002E4F09"/>
    <w:rsid w:val="002F1D96"/>
    <w:rsid w:val="003001D6"/>
    <w:rsid w:val="003024AA"/>
    <w:rsid w:val="00307708"/>
    <w:rsid w:val="003230F3"/>
    <w:rsid w:val="003444E0"/>
    <w:rsid w:val="003476C0"/>
    <w:rsid w:val="003735C8"/>
    <w:rsid w:val="00380437"/>
    <w:rsid w:val="0038353A"/>
    <w:rsid w:val="003941B0"/>
    <w:rsid w:val="00397EB1"/>
    <w:rsid w:val="003A2467"/>
    <w:rsid w:val="003A3966"/>
    <w:rsid w:val="003A4135"/>
    <w:rsid w:val="003B4735"/>
    <w:rsid w:val="003B4869"/>
    <w:rsid w:val="003B5A58"/>
    <w:rsid w:val="003C0460"/>
    <w:rsid w:val="003C1011"/>
    <w:rsid w:val="003C3707"/>
    <w:rsid w:val="003C6375"/>
    <w:rsid w:val="003D1402"/>
    <w:rsid w:val="003E5AE1"/>
    <w:rsid w:val="003E73EB"/>
    <w:rsid w:val="003F4C93"/>
    <w:rsid w:val="00401844"/>
    <w:rsid w:val="0041304D"/>
    <w:rsid w:val="00420A1B"/>
    <w:rsid w:val="004233AD"/>
    <w:rsid w:val="0043068C"/>
    <w:rsid w:val="00431981"/>
    <w:rsid w:val="00432427"/>
    <w:rsid w:val="00432BED"/>
    <w:rsid w:val="0043464E"/>
    <w:rsid w:val="00436F07"/>
    <w:rsid w:val="00444074"/>
    <w:rsid w:val="004461D8"/>
    <w:rsid w:val="00450979"/>
    <w:rsid w:val="004561C2"/>
    <w:rsid w:val="00460E87"/>
    <w:rsid w:val="00465642"/>
    <w:rsid w:val="00471EDC"/>
    <w:rsid w:val="00477E9C"/>
    <w:rsid w:val="00481136"/>
    <w:rsid w:val="0048524A"/>
    <w:rsid w:val="0049591F"/>
    <w:rsid w:val="004A0585"/>
    <w:rsid w:val="004A7DA5"/>
    <w:rsid w:val="004B3898"/>
    <w:rsid w:val="004C3B7D"/>
    <w:rsid w:val="004C7104"/>
    <w:rsid w:val="004D599D"/>
    <w:rsid w:val="004E34C1"/>
    <w:rsid w:val="00514888"/>
    <w:rsid w:val="0051489C"/>
    <w:rsid w:val="005231E0"/>
    <w:rsid w:val="00527F7B"/>
    <w:rsid w:val="00537CB1"/>
    <w:rsid w:val="005411DD"/>
    <w:rsid w:val="00542070"/>
    <w:rsid w:val="00562637"/>
    <w:rsid w:val="00566F61"/>
    <w:rsid w:val="0056725B"/>
    <w:rsid w:val="00567A2D"/>
    <w:rsid w:val="00582CA2"/>
    <w:rsid w:val="00584387"/>
    <w:rsid w:val="005856EB"/>
    <w:rsid w:val="00594682"/>
    <w:rsid w:val="00597B05"/>
    <w:rsid w:val="005A6DDD"/>
    <w:rsid w:val="005B5DE1"/>
    <w:rsid w:val="005C4D8D"/>
    <w:rsid w:val="005C7D6D"/>
    <w:rsid w:val="005D1CB7"/>
    <w:rsid w:val="005E0088"/>
    <w:rsid w:val="00601F45"/>
    <w:rsid w:val="006144D8"/>
    <w:rsid w:val="00622175"/>
    <w:rsid w:val="006306F3"/>
    <w:rsid w:val="00634EFC"/>
    <w:rsid w:val="00656711"/>
    <w:rsid w:val="00662ED7"/>
    <w:rsid w:val="00673302"/>
    <w:rsid w:val="00677CE5"/>
    <w:rsid w:val="00683E8E"/>
    <w:rsid w:val="006876DF"/>
    <w:rsid w:val="00694FD2"/>
    <w:rsid w:val="006A1F1C"/>
    <w:rsid w:val="006A2AB4"/>
    <w:rsid w:val="006A4135"/>
    <w:rsid w:val="006A6622"/>
    <w:rsid w:val="006B32DD"/>
    <w:rsid w:val="006B74C6"/>
    <w:rsid w:val="006C7490"/>
    <w:rsid w:val="006D410D"/>
    <w:rsid w:val="006F2519"/>
    <w:rsid w:val="006F6BC8"/>
    <w:rsid w:val="00701292"/>
    <w:rsid w:val="00701580"/>
    <w:rsid w:val="00704DB3"/>
    <w:rsid w:val="00720607"/>
    <w:rsid w:val="00737F73"/>
    <w:rsid w:val="007402DE"/>
    <w:rsid w:val="00742E80"/>
    <w:rsid w:val="00745F65"/>
    <w:rsid w:val="0074712C"/>
    <w:rsid w:val="00751C49"/>
    <w:rsid w:val="00752AA9"/>
    <w:rsid w:val="0075310E"/>
    <w:rsid w:val="00761C8A"/>
    <w:rsid w:val="007624BF"/>
    <w:rsid w:val="00766F31"/>
    <w:rsid w:val="007771A0"/>
    <w:rsid w:val="0078040F"/>
    <w:rsid w:val="00781300"/>
    <w:rsid w:val="007850CC"/>
    <w:rsid w:val="007863B8"/>
    <w:rsid w:val="0079158F"/>
    <w:rsid w:val="007A54B8"/>
    <w:rsid w:val="007A63B3"/>
    <w:rsid w:val="007A6C6C"/>
    <w:rsid w:val="007B0037"/>
    <w:rsid w:val="007B5501"/>
    <w:rsid w:val="007B7969"/>
    <w:rsid w:val="007C58F2"/>
    <w:rsid w:val="007F3E0B"/>
    <w:rsid w:val="007F5FB6"/>
    <w:rsid w:val="008003D6"/>
    <w:rsid w:val="00800E00"/>
    <w:rsid w:val="008128B9"/>
    <w:rsid w:val="00814578"/>
    <w:rsid w:val="00815C16"/>
    <w:rsid w:val="00821559"/>
    <w:rsid w:val="00823603"/>
    <w:rsid w:val="00830E8C"/>
    <w:rsid w:val="00836130"/>
    <w:rsid w:val="00842067"/>
    <w:rsid w:val="008433C7"/>
    <w:rsid w:val="008440A4"/>
    <w:rsid w:val="00846F56"/>
    <w:rsid w:val="008528DD"/>
    <w:rsid w:val="0086263C"/>
    <w:rsid w:val="008626F8"/>
    <w:rsid w:val="0086287F"/>
    <w:rsid w:val="0086598D"/>
    <w:rsid w:val="00874034"/>
    <w:rsid w:val="00875768"/>
    <w:rsid w:val="008843FF"/>
    <w:rsid w:val="0088780B"/>
    <w:rsid w:val="00890D2D"/>
    <w:rsid w:val="0089607A"/>
    <w:rsid w:val="00897738"/>
    <w:rsid w:val="008A0A57"/>
    <w:rsid w:val="008A117A"/>
    <w:rsid w:val="008A4B31"/>
    <w:rsid w:val="008B4DAB"/>
    <w:rsid w:val="008B5866"/>
    <w:rsid w:val="008B67FB"/>
    <w:rsid w:val="008C55FA"/>
    <w:rsid w:val="008D4C22"/>
    <w:rsid w:val="008E1DE2"/>
    <w:rsid w:val="008E1FD0"/>
    <w:rsid w:val="008E4825"/>
    <w:rsid w:val="008E5101"/>
    <w:rsid w:val="008E74C2"/>
    <w:rsid w:val="008E761B"/>
    <w:rsid w:val="008F2CCD"/>
    <w:rsid w:val="008F6900"/>
    <w:rsid w:val="009008AA"/>
    <w:rsid w:val="00903826"/>
    <w:rsid w:val="00905170"/>
    <w:rsid w:val="009073C1"/>
    <w:rsid w:val="009076AF"/>
    <w:rsid w:val="00907CAA"/>
    <w:rsid w:val="00912A02"/>
    <w:rsid w:val="009155E5"/>
    <w:rsid w:val="00916F97"/>
    <w:rsid w:val="00922869"/>
    <w:rsid w:val="0092552C"/>
    <w:rsid w:val="00927308"/>
    <w:rsid w:val="00927DE4"/>
    <w:rsid w:val="009312FC"/>
    <w:rsid w:val="00931563"/>
    <w:rsid w:val="0093274D"/>
    <w:rsid w:val="009356BB"/>
    <w:rsid w:val="00944200"/>
    <w:rsid w:val="00946314"/>
    <w:rsid w:val="0095186B"/>
    <w:rsid w:val="0095282E"/>
    <w:rsid w:val="0096003B"/>
    <w:rsid w:val="00962CDE"/>
    <w:rsid w:val="0096726E"/>
    <w:rsid w:val="00984814"/>
    <w:rsid w:val="009A316A"/>
    <w:rsid w:val="009A3FB9"/>
    <w:rsid w:val="009A6017"/>
    <w:rsid w:val="009B2F13"/>
    <w:rsid w:val="009C3BD1"/>
    <w:rsid w:val="009C5A10"/>
    <w:rsid w:val="009C63B5"/>
    <w:rsid w:val="009D22F9"/>
    <w:rsid w:val="009D736F"/>
    <w:rsid w:val="009E0EDD"/>
    <w:rsid w:val="009E4BBD"/>
    <w:rsid w:val="009E5A0E"/>
    <w:rsid w:val="009E6421"/>
    <w:rsid w:val="009F5D32"/>
    <w:rsid w:val="00A075E2"/>
    <w:rsid w:val="00A07AAA"/>
    <w:rsid w:val="00A1291F"/>
    <w:rsid w:val="00A15BB8"/>
    <w:rsid w:val="00A166A4"/>
    <w:rsid w:val="00A20974"/>
    <w:rsid w:val="00A221BF"/>
    <w:rsid w:val="00A308D3"/>
    <w:rsid w:val="00A362D0"/>
    <w:rsid w:val="00A40341"/>
    <w:rsid w:val="00A47694"/>
    <w:rsid w:val="00A52973"/>
    <w:rsid w:val="00A54555"/>
    <w:rsid w:val="00A60010"/>
    <w:rsid w:val="00A62179"/>
    <w:rsid w:val="00A64812"/>
    <w:rsid w:val="00A64927"/>
    <w:rsid w:val="00A714F1"/>
    <w:rsid w:val="00A760BB"/>
    <w:rsid w:val="00A76437"/>
    <w:rsid w:val="00A77AF5"/>
    <w:rsid w:val="00A83603"/>
    <w:rsid w:val="00A83A8A"/>
    <w:rsid w:val="00AB3E64"/>
    <w:rsid w:val="00AC403F"/>
    <w:rsid w:val="00AC6173"/>
    <w:rsid w:val="00AC6780"/>
    <w:rsid w:val="00AD07CE"/>
    <w:rsid w:val="00AD1AFE"/>
    <w:rsid w:val="00AD1F6B"/>
    <w:rsid w:val="00AD2DC3"/>
    <w:rsid w:val="00AD56CF"/>
    <w:rsid w:val="00AE63E2"/>
    <w:rsid w:val="00AF33DA"/>
    <w:rsid w:val="00B10997"/>
    <w:rsid w:val="00B16355"/>
    <w:rsid w:val="00B2276B"/>
    <w:rsid w:val="00B30C5F"/>
    <w:rsid w:val="00B33655"/>
    <w:rsid w:val="00B339D6"/>
    <w:rsid w:val="00B41D60"/>
    <w:rsid w:val="00B53117"/>
    <w:rsid w:val="00B56082"/>
    <w:rsid w:val="00B57C09"/>
    <w:rsid w:val="00B60023"/>
    <w:rsid w:val="00B65E75"/>
    <w:rsid w:val="00B66F25"/>
    <w:rsid w:val="00B7670D"/>
    <w:rsid w:val="00B839D5"/>
    <w:rsid w:val="00B84B0B"/>
    <w:rsid w:val="00BA3BB3"/>
    <w:rsid w:val="00BD3C57"/>
    <w:rsid w:val="00BD52D4"/>
    <w:rsid w:val="00BE62D4"/>
    <w:rsid w:val="00BF46EF"/>
    <w:rsid w:val="00C05118"/>
    <w:rsid w:val="00C1143A"/>
    <w:rsid w:val="00C11D68"/>
    <w:rsid w:val="00C143F9"/>
    <w:rsid w:val="00C22FD5"/>
    <w:rsid w:val="00C378EF"/>
    <w:rsid w:val="00C37B6F"/>
    <w:rsid w:val="00C41FE9"/>
    <w:rsid w:val="00C45DF9"/>
    <w:rsid w:val="00C45E54"/>
    <w:rsid w:val="00C51684"/>
    <w:rsid w:val="00C54D2B"/>
    <w:rsid w:val="00C55510"/>
    <w:rsid w:val="00C6124E"/>
    <w:rsid w:val="00C63698"/>
    <w:rsid w:val="00C70252"/>
    <w:rsid w:val="00C82DEF"/>
    <w:rsid w:val="00C8735E"/>
    <w:rsid w:val="00CA15CF"/>
    <w:rsid w:val="00CA2FED"/>
    <w:rsid w:val="00CA35B8"/>
    <w:rsid w:val="00CA497E"/>
    <w:rsid w:val="00CA7C37"/>
    <w:rsid w:val="00CB1269"/>
    <w:rsid w:val="00CB76F4"/>
    <w:rsid w:val="00CD685D"/>
    <w:rsid w:val="00CF2BCC"/>
    <w:rsid w:val="00D04481"/>
    <w:rsid w:val="00D1020F"/>
    <w:rsid w:val="00D12C5B"/>
    <w:rsid w:val="00D15D67"/>
    <w:rsid w:val="00D26D3B"/>
    <w:rsid w:val="00D51946"/>
    <w:rsid w:val="00D51EB4"/>
    <w:rsid w:val="00D5321D"/>
    <w:rsid w:val="00D67B0A"/>
    <w:rsid w:val="00D73DF9"/>
    <w:rsid w:val="00D80952"/>
    <w:rsid w:val="00D86B83"/>
    <w:rsid w:val="00D874C6"/>
    <w:rsid w:val="00D92B41"/>
    <w:rsid w:val="00DB0E0F"/>
    <w:rsid w:val="00DC5BD1"/>
    <w:rsid w:val="00DD2624"/>
    <w:rsid w:val="00DD6B50"/>
    <w:rsid w:val="00DE0F49"/>
    <w:rsid w:val="00DF1AA7"/>
    <w:rsid w:val="00DF5CF3"/>
    <w:rsid w:val="00E022BE"/>
    <w:rsid w:val="00E068C6"/>
    <w:rsid w:val="00E101E1"/>
    <w:rsid w:val="00E14C8B"/>
    <w:rsid w:val="00E244D8"/>
    <w:rsid w:val="00E32856"/>
    <w:rsid w:val="00E35E9D"/>
    <w:rsid w:val="00E50AD0"/>
    <w:rsid w:val="00E56511"/>
    <w:rsid w:val="00E60145"/>
    <w:rsid w:val="00E60614"/>
    <w:rsid w:val="00E61628"/>
    <w:rsid w:val="00E6471C"/>
    <w:rsid w:val="00E70A9B"/>
    <w:rsid w:val="00E7189C"/>
    <w:rsid w:val="00E741BD"/>
    <w:rsid w:val="00E74B6E"/>
    <w:rsid w:val="00E97E48"/>
    <w:rsid w:val="00EA208A"/>
    <w:rsid w:val="00EB1863"/>
    <w:rsid w:val="00EB79D9"/>
    <w:rsid w:val="00EB7D41"/>
    <w:rsid w:val="00EC5577"/>
    <w:rsid w:val="00ED3B9B"/>
    <w:rsid w:val="00EE3E69"/>
    <w:rsid w:val="00F00B01"/>
    <w:rsid w:val="00F023F9"/>
    <w:rsid w:val="00F06B55"/>
    <w:rsid w:val="00F15F7A"/>
    <w:rsid w:val="00F209B7"/>
    <w:rsid w:val="00F2116F"/>
    <w:rsid w:val="00F4081C"/>
    <w:rsid w:val="00F47F31"/>
    <w:rsid w:val="00F50A17"/>
    <w:rsid w:val="00F52BD4"/>
    <w:rsid w:val="00F573EF"/>
    <w:rsid w:val="00F615E0"/>
    <w:rsid w:val="00F66FF0"/>
    <w:rsid w:val="00F67EF5"/>
    <w:rsid w:val="00F716E0"/>
    <w:rsid w:val="00F74F71"/>
    <w:rsid w:val="00F85DDD"/>
    <w:rsid w:val="00F86E6B"/>
    <w:rsid w:val="00F97532"/>
    <w:rsid w:val="00FB3DD2"/>
    <w:rsid w:val="00FB5B3D"/>
    <w:rsid w:val="00FC3174"/>
    <w:rsid w:val="00FC5EDA"/>
    <w:rsid w:val="00FD0F7A"/>
    <w:rsid w:val="00FD259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567F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922869"/>
  </w:style>
  <w:style w:type="character" w:customStyle="1" w:styleId="cm-variable-2">
    <w:name w:val="cm-variable-2"/>
    <w:basedOn w:val="a0"/>
    <w:rsid w:val="00922869"/>
  </w:style>
  <w:style w:type="character" w:customStyle="1" w:styleId="cm-string">
    <w:name w:val="cm-string"/>
    <w:basedOn w:val="a0"/>
    <w:rsid w:val="00922869"/>
  </w:style>
  <w:style w:type="character" w:customStyle="1" w:styleId="cm-number">
    <w:name w:val="cm-number"/>
    <w:basedOn w:val="a0"/>
    <w:rsid w:val="006F2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058">
              <w:marLeft w:val="0"/>
              <w:marRight w:val="0"/>
              <w:marTop w:val="24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406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937614">
          <w:marLeft w:val="0"/>
          <w:marRight w:val="0"/>
          <w:marTop w:val="120"/>
          <w:marBottom w:val="0"/>
          <w:divBdr>
            <w:top w:val="single" w:sz="6" w:space="4" w:color="AAAAAA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186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49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  <w:divsChild>
            <w:div w:id="2015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/openserver/phpmyadmin/url.php?url=https://dev.mysql.com/doc/refman/5.5/en/group-by-functions.html" TargetMode="External"/><Relationship Id="rId18" Type="http://schemas.openxmlformats.org/officeDocument/2006/relationships/hyperlink" Target="http://127.0.0.1/openserver/phpmyadmin/url.php?url=https://dev.mysql.com/doc/refman/5.5/en/select.html" TargetMode="External"/><Relationship Id="rId26" Type="http://schemas.openxmlformats.org/officeDocument/2006/relationships/hyperlink" Target="http://127.0.0.1/openserver/phpmyadmin/url.php?url=https://dev.mysql.com/doc/refman/5.5/en/select.html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7.png"/><Relationship Id="rId34" Type="http://schemas.openxmlformats.org/officeDocument/2006/relationships/hyperlink" Target="http://127.0.0.1/openserver/phpmyadmin/url.php?url=https://dev.mysql.com/doc/refman/5.5/en/select.html" TargetMode="External"/><Relationship Id="rId42" Type="http://schemas.openxmlformats.org/officeDocument/2006/relationships/hyperlink" Target="http://127.0.0.1/openserver/phpmyadmin/url.php?url=https://dev.mysql.com/doc/refman/5.5/en/select.html" TargetMode="External"/><Relationship Id="rId7" Type="http://schemas.openxmlformats.org/officeDocument/2006/relationships/hyperlink" Target="http://127.0.0.1/openserver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/openserver/phpmyadmin/url.php?url=https://dev.mysql.com/doc/refman/5.5/en/group-by-functions.html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://127.0.0.1/openserver/phpmyadmin/url.php?url=https://dev.mysql.com/doc/refman/5.5/en/select.html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://127.0.0.1/openserver/phpmyadmin/url.php?url=https://dev.mysql.com/doc/refman/5.5/en/logical-operators.html" TargetMode="External"/><Relationship Id="rId40" Type="http://schemas.openxmlformats.org/officeDocument/2006/relationships/hyperlink" Target="http://127.0.0.1/openserver/phpmyadmin/url.php?url=https://dev.mysql.com/doc/refman/5.5/en/select.html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127.0.0.1/openserver/phpmyadmin/url.php?url=https://dev.mysql.com/doc/refman/5.5/en/select.html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127.0.0.1/openserver/phpmyadmin/url.php?url=https://dev.mysql.com/doc/refman/5.5/en/select.html" TargetMode="External"/><Relationship Id="rId36" Type="http://schemas.openxmlformats.org/officeDocument/2006/relationships/hyperlink" Target="http://127.0.0.1/openserver/phpmyadmin/url.php?url=https://dev.mysql.com/doc/refman/5.5/en/select.html" TargetMode="External"/><Relationship Id="rId10" Type="http://schemas.openxmlformats.org/officeDocument/2006/relationships/hyperlink" Target="http://127.0.0.1/openserver/phpmyadmin/url.php?url=https://dev.mysql.com/doc/refman/5.5/en/logical-operators.html" TargetMode="External"/><Relationship Id="rId19" Type="http://schemas.openxmlformats.org/officeDocument/2006/relationships/hyperlink" Target="http://127.0.0.1/openserver/phpmyadmin/url.php?url=https://dev.mysql.com/doc/refman/5.5/en/group-by-functions.html" TargetMode="External"/><Relationship Id="rId31" Type="http://schemas.openxmlformats.org/officeDocument/2006/relationships/hyperlink" Target="http://127.0.0.1/openserver/phpmyadmin/url.php?url=https://dev.mysql.com/doc/refman/5.5/en/select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/openserver/phpmyadmin/url.php?url=https://dev.mysql.com/doc/refman/5.5/en/select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127.0.0.1/openserver/phpmyadmin/url.php?url=https://dev.mysql.com/doc/refman/5.5/en/select.html" TargetMode="External"/><Relationship Id="rId27" Type="http://schemas.openxmlformats.org/officeDocument/2006/relationships/hyperlink" Target="http://127.0.0.1/openserver/phpmyadmin/url.php?url=https://dev.mysql.com/doc/refman/5.5/en/logical-operators.html" TargetMode="External"/><Relationship Id="rId30" Type="http://schemas.openxmlformats.org/officeDocument/2006/relationships/hyperlink" Target="http://127.0.0.1/openserver/phpmyadmin/url.php?url=https://dev.mysql.com/doc/refman/5.5/en/select.html" TargetMode="External"/><Relationship Id="rId35" Type="http://schemas.openxmlformats.org/officeDocument/2006/relationships/hyperlink" Target="http://127.0.0.1/openserver/phpmyadmin/url.php?url=https://dev.mysql.com/doc/refman/5.5/en/logical-operators.html" TargetMode="External"/><Relationship Id="rId43" Type="http://schemas.openxmlformats.org/officeDocument/2006/relationships/image" Target="media/image12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://127.0.0.1/openserver/phpmyadmin/url.php?url=https://dev.mysql.com/doc/refman/5.5/en/select.htm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127.0.0.1/openserver/phpmyadmin/url.php?url=https://dev.mysql.com/doc/refman/5.5/en/logical-operators.html" TargetMode="External"/><Relationship Id="rId33" Type="http://schemas.openxmlformats.org/officeDocument/2006/relationships/hyperlink" Target="http://127.0.0.1/openserver/phpmyadmin/url.php?url=https://dev.mysql.com/doc/refman/5.5/en/select.html" TargetMode="External"/><Relationship Id="rId38" Type="http://schemas.openxmlformats.org/officeDocument/2006/relationships/hyperlink" Target="http://127.0.0.1/openserver/phpmyadmin/url.php?url=https://dev.mysql.com/doc/refman/5.5/en/select.html" TargetMode="External"/><Relationship Id="rId20" Type="http://schemas.openxmlformats.org/officeDocument/2006/relationships/hyperlink" Target="http://127.0.0.1/openserver/phpmyadmin/url.php?url=https://dev.mysql.com/doc/refman/5.5/en/group-by-functions.html" TargetMode="External"/><Relationship Id="rId41" Type="http://schemas.openxmlformats.org/officeDocument/2006/relationships/hyperlink" Target="http://127.0.0.1/openserver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484</cp:revision>
  <dcterms:created xsi:type="dcterms:W3CDTF">2018-10-07T15:28:00Z</dcterms:created>
  <dcterms:modified xsi:type="dcterms:W3CDTF">2019-11-06T23:03:00Z</dcterms:modified>
</cp:coreProperties>
</file>