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CE5E" w14:textId="2F57B3BD" w:rsidR="00306510" w:rsidRDefault="00306510" w:rsidP="00FE43BE">
      <w:pPr>
        <w:rPr>
          <w:b/>
          <w:bCs/>
        </w:rPr>
      </w:pPr>
      <w:r>
        <w:rPr>
          <w:b/>
          <w:bCs/>
        </w:rPr>
        <w:t>Contexto:</w:t>
      </w:r>
      <w:r>
        <w:rPr>
          <w:b/>
          <w:bCs/>
        </w:rPr>
        <w:br/>
        <w:t>Esta es una aplicación para un usuario que se dedica a eventos musicales, presta el servicio por tiempo o fecha, el cliente tiene equipos de sonidos, luces, instrumentos musicales, presta el servicio de conciertos, serenatas y demás.</w:t>
      </w:r>
    </w:p>
    <w:p w14:paraId="31084C25" w14:textId="77777777" w:rsidR="00306510" w:rsidRDefault="00644A36" w:rsidP="00FE43BE">
      <w:pPr>
        <w:rPr>
          <w:b/>
          <w:bCs/>
        </w:rPr>
      </w:pPr>
      <w:r w:rsidRPr="00044ECF">
        <w:rPr>
          <w:b/>
          <w:bCs/>
        </w:rPr>
        <w:t>Requerimiento</w:t>
      </w:r>
      <w:r>
        <w:rPr>
          <w:b/>
          <w:bCs/>
        </w:rPr>
        <w:t>:</w:t>
      </w:r>
      <w:r w:rsidR="00306510">
        <w:rPr>
          <w:b/>
          <w:bCs/>
        </w:rPr>
        <w:t xml:space="preserve"> </w:t>
      </w:r>
    </w:p>
    <w:p w14:paraId="16165672" w14:textId="002F0A21" w:rsidR="00FE43BE" w:rsidRPr="00306510" w:rsidRDefault="00306510" w:rsidP="00FE43BE">
      <w:pPr>
        <w:rPr>
          <w:b/>
          <w:bCs/>
        </w:rPr>
      </w:pPr>
      <w:r>
        <w:rPr>
          <w:b/>
          <w:bCs/>
        </w:rPr>
        <w:t>El usuario s</w:t>
      </w:r>
      <w:r>
        <w:rPr>
          <w:b/>
          <w:bCs/>
        </w:rPr>
        <w:t>olicita llevar el control de su inventario</w:t>
      </w:r>
      <w:r>
        <w:rPr>
          <w:b/>
          <w:bCs/>
        </w:rPr>
        <w:t>, el estado del mismo.</w:t>
      </w:r>
      <w:r w:rsidR="007C4482">
        <w:rPr>
          <w:b/>
          <w:bCs/>
        </w:rPr>
        <w:br/>
        <w:t>El usuario necesita tener base de datos de sus clientes.</w:t>
      </w:r>
      <w:r w:rsidR="007C4482">
        <w:rPr>
          <w:b/>
          <w:bCs/>
        </w:rPr>
        <w:br/>
        <w:t>El usuario Solicita realizar registros de cada alquiler para cada evento.</w:t>
      </w:r>
      <w:r w:rsidR="007C4482">
        <w:rPr>
          <w:b/>
          <w:bCs/>
        </w:rPr>
        <w:br/>
        <w:t>El usuario solicita poder agregar sus item a cada registro de evento verificando el estado y la disponibilidad de cada item.</w:t>
      </w:r>
      <w:r w:rsidR="007C4482">
        <w:rPr>
          <w:b/>
          <w:bCs/>
        </w:rPr>
        <w:br/>
        <w:t>El usuario quiere un sistema de estados para sus registros de eventos, pasando por cotizaciones, evento en proceso, y evento finalizado.</w:t>
      </w:r>
      <w:r w:rsidR="007C4482">
        <w:rPr>
          <w:b/>
          <w:bCs/>
        </w:rPr>
        <w:br/>
        <w:t>El usuario necesita llevar flujo de caja por cada registro de evento, si se pagó y cómo se pagó</w:t>
      </w:r>
      <w:r w:rsidR="007C4482">
        <w:rPr>
          <w:b/>
          <w:bCs/>
        </w:rPr>
        <w:br/>
        <w:t>El usuario requiere la creación de archivos profesionales .pdf como cotizaciones y cuentas de cobro.</w:t>
      </w:r>
      <w:r>
        <w:rPr>
          <w:b/>
          <w:bCs/>
        </w:rPr>
        <w:br/>
      </w:r>
      <w:r>
        <w:rPr>
          <w:b/>
          <w:bCs/>
        </w:rPr>
        <w:br/>
      </w:r>
      <w:r w:rsidR="00644A36">
        <w:rPr>
          <w:b/>
          <w:bCs/>
        </w:rPr>
        <w:br/>
      </w:r>
    </w:p>
    <w:p w14:paraId="75BDB171" w14:textId="554E49E8" w:rsidR="00FE43BE" w:rsidRDefault="00FE43BE" w:rsidP="00C0334E">
      <w:pPr>
        <w:pStyle w:val="Prrafodelista"/>
        <w:numPr>
          <w:ilvl w:val="0"/>
          <w:numId w:val="21"/>
        </w:numPr>
        <w:rPr>
          <w:b/>
          <w:bCs/>
        </w:rPr>
      </w:pPr>
      <w:r w:rsidRPr="00C0334E">
        <w:rPr>
          <w:b/>
          <w:bCs/>
        </w:rPr>
        <w:t>Antecedentes y Ajuste Estratégico</w:t>
      </w:r>
    </w:p>
    <w:sdt>
      <w:sdtPr>
        <w:rPr>
          <w:b/>
          <w:bCs/>
        </w:rPr>
        <w:id w:val="2095354387"/>
        <w:placeholder>
          <w:docPart w:val="E044150907E644D99CF6C05BBB414887"/>
        </w:placeholder>
        <w:showingPlcHdr/>
        <w:text/>
      </w:sdtPr>
      <w:sdtEndPr>
        <w:rPr>
          <w:b w:val="0"/>
          <w:bCs w:val="0"/>
        </w:rPr>
      </w:sdtEndPr>
      <w:sdtContent>
        <w:p w14:paraId="4256ED7E" w14:textId="77777777" w:rsidR="008E0590" w:rsidRPr="00FE43BE" w:rsidRDefault="008E0590" w:rsidP="008E0590">
          <w:r w:rsidRPr="00FE43BE">
            <w:t>Explicar el problema, necesidad u oportunidad identificada.</w:t>
          </w:r>
        </w:p>
        <w:p w14:paraId="1BE1C7A7" w14:textId="77777777" w:rsidR="008E0590" w:rsidRPr="00FE43BE" w:rsidRDefault="008E0590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14:paraId="3FB51315" w14:textId="77777777" w:rsidR="008E0590" w:rsidRPr="00FE43BE" w:rsidRDefault="008E0590" w:rsidP="008E0590">
          <w:pPr>
            <w:numPr>
              <w:ilvl w:val="0"/>
              <w:numId w:val="1"/>
            </w:numPr>
          </w:pPr>
          <w:r w:rsidRPr="00FE43BE">
            <w:t>Situación actual.</w:t>
          </w:r>
        </w:p>
        <w:p w14:paraId="20A9D610" w14:textId="77777777" w:rsidR="008E0590" w:rsidRPr="00FE43BE" w:rsidRDefault="008E0590" w:rsidP="008E0590">
          <w:pPr>
            <w:numPr>
              <w:ilvl w:val="0"/>
              <w:numId w:val="1"/>
            </w:numPr>
          </w:pPr>
          <w:r w:rsidRPr="00FE43BE">
            <w:t>Problema identificado.</w:t>
          </w:r>
        </w:p>
        <w:p w14:paraId="2E85D797" w14:textId="77777777" w:rsidR="008E0590" w:rsidRPr="00FE43BE" w:rsidRDefault="008E0590" w:rsidP="008E0590">
          <w:pPr>
            <w:numPr>
              <w:ilvl w:val="0"/>
              <w:numId w:val="1"/>
            </w:numPr>
          </w:pPr>
          <w:r w:rsidRPr="00FE43BE">
            <w:t>Necesidad del cliente o usuario.</w:t>
          </w:r>
        </w:p>
        <w:p w14:paraId="5FAC8309" w14:textId="77777777" w:rsidR="008E0590" w:rsidRPr="00FE43BE" w:rsidRDefault="008E0590" w:rsidP="008E0590">
          <w:pPr>
            <w:numPr>
              <w:ilvl w:val="0"/>
              <w:numId w:val="1"/>
            </w:numPr>
          </w:pPr>
          <w:r w:rsidRPr="00FE43BE">
            <w:t>Beneficio esperado.</w:t>
          </w:r>
        </w:p>
        <w:p w14:paraId="23AC897C" w14:textId="390CF1E6" w:rsidR="008E0590" w:rsidRPr="008E0590" w:rsidRDefault="008E0590" w:rsidP="008E0590">
          <w:pPr>
            <w:numPr>
              <w:ilvl w:val="0"/>
              <w:numId w:val="1"/>
            </w:numPr>
          </w:pPr>
          <w:r w:rsidRPr="00FE43BE">
            <w:t>Impacto para el proceso o producto.</w:t>
          </w:r>
        </w:p>
      </w:sdtContent>
    </w:sdt>
    <w:p w14:paraId="656AB86F" w14:textId="77777777" w:rsidR="00FE43BE" w:rsidRPr="00FE43BE" w:rsidRDefault="00000000" w:rsidP="00FE43BE">
      <w:r>
        <w:pict w14:anchorId="5CAC1128">
          <v:rect id="_x0000_i1025" style="width:0;height:1.5pt" o:hralign="center" o:hrstd="t" o:hr="t" fillcolor="#a0a0a0" stroked="f"/>
        </w:pict>
      </w:r>
    </w:p>
    <w:p w14:paraId="4A3265D9" w14:textId="59294B87" w:rsidR="00FE43BE" w:rsidRPr="00C0334E" w:rsidRDefault="00FE43BE" w:rsidP="00C0334E">
      <w:pPr>
        <w:pStyle w:val="Prrafodelista"/>
        <w:numPr>
          <w:ilvl w:val="0"/>
          <w:numId w:val="21"/>
        </w:numPr>
        <w:rPr>
          <w:b/>
          <w:bCs/>
        </w:rPr>
      </w:pPr>
      <w:r w:rsidRPr="00C0334E">
        <w:rPr>
          <w:b/>
          <w:bCs/>
        </w:rPr>
        <w:t>Alcance</w:t>
      </w:r>
    </w:p>
    <w:sdt>
      <w:sdtPr>
        <w:id w:val="-853493858"/>
        <w:placeholder>
          <w:docPart w:val="5F5E3ABFEBE648A18CD1749908F4DD0A"/>
        </w:placeholder>
        <w:showingPlcHdr/>
        <w:text/>
      </w:sdtPr>
      <w:sdtContent>
        <w:p w14:paraId="050D0610" w14:textId="77777777" w:rsidR="008E0590" w:rsidRPr="00FE43BE" w:rsidRDefault="008E0590" w:rsidP="008E0590">
          <w:r w:rsidRPr="00FE43BE">
            <w:t>Definir claramente qué hace parte de la solución y qué queda fuera del desarrollo.</w:t>
          </w:r>
        </w:p>
        <w:p w14:paraId="5FAE4916" w14:textId="77777777" w:rsidR="008E0590" w:rsidRPr="00FE43BE" w:rsidRDefault="008E0590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Incluye</w:t>
          </w:r>
        </w:p>
        <w:p w14:paraId="3C36B074" w14:textId="77777777" w:rsidR="008E0590" w:rsidRPr="00FE43BE" w:rsidRDefault="008E0590" w:rsidP="008E0590">
          <w:r w:rsidRPr="00FE43BE">
            <w:lastRenderedPageBreak/>
            <w:t>Funcionalidades, procesos, formularios, reportes, interfaces o integraciones que serán intervenidos.</w:t>
          </w:r>
        </w:p>
        <w:p w14:paraId="191C155B" w14:textId="77777777" w:rsidR="008E0590" w:rsidRPr="00FE43BE" w:rsidRDefault="008E0590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No Incluye</w:t>
          </w:r>
        </w:p>
        <w:p w14:paraId="762BADBE" w14:textId="23B28112" w:rsidR="008E0590" w:rsidRDefault="008E0590" w:rsidP="00FE43BE">
          <w:r w:rsidRPr="00FE43BE">
            <w:t>Elementos que explícitamente no serán modificados.</w:t>
          </w:r>
        </w:p>
      </w:sdtContent>
    </w:sdt>
    <w:p w14:paraId="67C3DE98" w14:textId="77777777" w:rsidR="00FE43BE" w:rsidRPr="00FE43BE" w:rsidRDefault="00000000" w:rsidP="00FE43BE">
      <w:r>
        <w:pict w14:anchorId="501B1AB9">
          <v:rect id="_x0000_i1026" style="width:0;height:1.5pt" o:hralign="center" o:hrstd="t" o:hr="t" fillcolor="#a0a0a0" stroked="f"/>
        </w:pict>
      </w:r>
    </w:p>
    <w:p w14:paraId="603F4B67" w14:textId="62D28EB6" w:rsidR="00FE43BE" w:rsidRPr="00C0334E" w:rsidRDefault="00FE43BE" w:rsidP="00C0334E">
      <w:pPr>
        <w:pStyle w:val="Prrafodelista"/>
        <w:numPr>
          <w:ilvl w:val="0"/>
          <w:numId w:val="21"/>
        </w:numPr>
        <w:rPr>
          <w:b/>
          <w:bCs/>
        </w:rPr>
      </w:pPr>
      <w:r w:rsidRPr="00C0334E">
        <w:rPr>
          <w:b/>
          <w:bCs/>
        </w:rPr>
        <w:t>Requisitos de Alto Nivel</w:t>
      </w:r>
    </w:p>
    <w:sdt>
      <w:sdtPr>
        <w:id w:val="1240288981"/>
        <w:placeholder>
          <w:docPart w:val="64807CC2CE914EF694EAE2FFE3D0929B"/>
        </w:placeholder>
        <w:showingPlcHdr/>
        <w:text/>
      </w:sdtPr>
      <w:sdtContent>
        <w:p w14:paraId="0B5D94EE" w14:textId="17C5006B" w:rsidR="008E0590" w:rsidRDefault="008E0590" w:rsidP="00FE43BE">
          <w:r w:rsidRPr="00FE43BE">
            <w:t>Relacionar las necesidades principales que serán cubiertas por la solución.</w:t>
          </w:r>
          <w:r>
            <w:t xml:space="preserve"> Prioridades (alta, media o baja)</w:t>
          </w:r>
        </w:p>
      </w:sdtContent>
    </w:sdt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8"/>
        <w:gridCol w:w="4824"/>
      </w:tblGrid>
      <w:tr w:rsidR="00FE43BE" w:rsidRPr="00FE43BE" w14:paraId="408801F2" w14:textId="77777777" w:rsidTr="00044EC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B9482BB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Título</w:t>
            </w:r>
          </w:p>
        </w:tc>
        <w:tc>
          <w:tcPr>
            <w:tcW w:w="2238" w:type="dxa"/>
            <w:vAlign w:val="center"/>
            <w:hideMark/>
          </w:tcPr>
          <w:p w14:paraId="7B680637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Prioridad</w:t>
            </w:r>
          </w:p>
        </w:tc>
        <w:tc>
          <w:tcPr>
            <w:tcW w:w="4779" w:type="dxa"/>
            <w:vAlign w:val="center"/>
            <w:hideMark/>
          </w:tcPr>
          <w:p w14:paraId="60C3545B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Observaciones</w:t>
            </w:r>
          </w:p>
        </w:tc>
      </w:tr>
    </w:tbl>
    <w:p w14:paraId="73D95A9F" w14:textId="77777777" w:rsidR="00FE43BE" w:rsidRPr="00FE43BE" w:rsidRDefault="00000000" w:rsidP="00FE43BE">
      <w:r>
        <w:pict w14:anchorId="3ADD1A54">
          <v:rect id="_x0000_i1027" style="width:0;height:1.5pt" o:hralign="center" o:hrstd="t" o:hr="t" fillcolor="#a0a0a0" stroked="f"/>
        </w:pict>
      </w:r>
    </w:p>
    <w:p w14:paraId="747680DE" w14:textId="453E5EF0" w:rsidR="00FE43BE" w:rsidRPr="00C0334E" w:rsidRDefault="00FE43BE" w:rsidP="00C0334E">
      <w:pPr>
        <w:pStyle w:val="Prrafodelista"/>
        <w:numPr>
          <w:ilvl w:val="0"/>
          <w:numId w:val="21"/>
        </w:numPr>
        <w:rPr>
          <w:b/>
          <w:bCs/>
        </w:rPr>
      </w:pPr>
      <w:r w:rsidRPr="00C0334E">
        <w:rPr>
          <w:b/>
          <w:bCs/>
        </w:rPr>
        <w:t>Reglas de Negocio</w:t>
      </w:r>
    </w:p>
    <w:sdt>
      <w:sdtPr>
        <w:id w:val="-957640951"/>
        <w:placeholder>
          <w:docPart w:val="B797551BCBC54DCDA0139F916C34315F"/>
        </w:placeholder>
        <w:showingPlcHdr/>
        <w:text/>
      </w:sdtPr>
      <w:sdtContent>
        <w:p w14:paraId="4362D630" w14:textId="0C71FB6A" w:rsidR="00FE43BE" w:rsidRPr="00FE43BE" w:rsidRDefault="005A610F" w:rsidP="00FE43BE">
          <w:r w:rsidRPr="00FE43BE">
            <w:t>Documentar las reglas obligatorias que debe cumplir el sistema.</w:t>
          </w:r>
        </w:p>
      </w:sdtContent>
    </w:sdt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8029"/>
      </w:tblGrid>
      <w:tr w:rsidR="00FE43BE" w:rsidRPr="00FE43BE" w14:paraId="4ED48CD2" w14:textId="77777777" w:rsidTr="00044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CD66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Código</w:t>
            </w:r>
          </w:p>
        </w:tc>
        <w:tc>
          <w:tcPr>
            <w:tcW w:w="7984" w:type="dxa"/>
            <w:vAlign w:val="center"/>
            <w:hideMark/>
          </w:tcPr>
          <w:p w14:paraId="76379ED0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Regla</w:t>
            </w:r>
          </w:p>
        </w:tc>
      </w:tr>
      <w:tr w:rsidR="00FE43BE" w:rsidRPr="00FE43BE" w14:paraId="5B5AF0EF" w14:textId="77777777" w:rsidTr="00044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267C" w14:textId="77777777" w:rsidR="00FE43BE" w:rsidRPr="00FE43BE" w:rsidRDefault="00FE43BE" w:rsidP="00FE43BE">
            <w:r w:rsidRPr="00FE43BE">
              <w:t>RN001</w:t>
            </w:r>
          </w:p>
        </w:tc>
        <w:tc>
          <w:tcPr>
            <w:tcW w:w="7984" w:type="dxa"/>
            <w:vAlign w:val="center"/>
            <w:hideMark/>
          </w:tcPr>
          <w:p w14:paraId="517046DA" w14:textId="77777777" w:rsidR="00FE43BE" w:rsidRPr="00FE43BE" w:rsidRDefault="00FE43BE" w:rsidP="00FE43BE"/>
        </w:tc>
      </w:tr>
      <w:tr w:rsidR="00FE43BE" w:rsidRPr="00FE43BE" w14:paraId="0CE53D1A" w14:textId="77777777" w:rsidTr="00044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F590" w14:textId="77777777" w:rsidR="00FE43BE" w:rsidRPr="00FE43BE" w:rsidRDefault="00FE43BE" w:rsidP="00FE43BE">
            <w:r w:rsidRPr="00FE43BE">
              <w:t>RN002</w:t>
            </w:r>
          </w:p>
        </w:tc>
        <w:tc>
          <w:tcPr>
            <w:tcW w:w="7984" w:type="dxa"/>
            <w:vAlign w:val="center"/>
            <w:hideMark/>
          </w:tcPr>
          <w:p w14:paraId="26AE6F01" w14:textId="77777777" w:rsidR="00FE43BE" w:rsidRPr="00FE43BE" w:rsidRDefault="00FE43BE" w:rsidP="00FE43BE"/>
        </w:tc>
      </w:tr>
    </w:tbl>
    <w:p w14:paraId="0A4512C0" w14:textId="77777777" w:rsidR="00FE43BE" w:rsidRPr="00FE43BE" w:rsidRDefault="00000000" w:rsidP="00FE43BE">
      <w:r>
        <w:pict w14:anchorId="4F47CA4D">
          <v:rect id="_x0000_i1028" style="width:0;height:1.5pt" o:hralign="center" o:hrstd="t" o:hr="t" fillcolor="#a0a0a0" stroked="f"/>
        </w:pict>
      </w:r>
    </w:p>
    <w:p w14:paraId="734CD3E1" w14:textId="612E75A3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Diagrama Funcional</w:t>
      </w:r>
    </w:p>
    <w:sdt>
      <w:sdtPr>
        <w:rPr>
          <w:b/>
          <w:bCs/>
        </w:rPr>
        <w:id w:val="-140269958"/>
        <w:placeholder>
          <w:docPart w:val="D4B77D8BB4794E9CB5F3A3DCAA9D58FF"/>
        </w:placeholder>
        <w:showingPlcHdr/>
        <w:text/>
      </w:sdtPr>
      <w:sdtContent>
        <w:p w14:paraId="4963BEAC" w14:textId="77777777" w:rsidR="004D3025" w:rsidRPr="00FE43BE" w:rsidRDefault="004D3025" w:rsidP="004D3025">
          <w:r>
            <w:rPr>
              <w:b/>
              <w:bCs/>
            </w:rPr>
            <w:t xml:space="preserve"> </w:t>
          </w:r>
          <w:r w:rsidRPr="00FE43BE">
            <w:t>Representar visualmente el flujo completo del proceso.</w:t>
          </w:r>
        </w:p>
        <w:p w14:paraId="1296A3EE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14:paraId="381B93F7" w14:textId="77777777" w:rsidR="004D3025" w:rsidRPr="00FE43BE" w:rsidRDefault="004D3025" w:rsidP="004D3025">
          <w:pPr>
            <w:numPr>
              <w:ilvl w:val="0"/>
              <w:numId w:val="4"/>
            </w:numPr>
          </w:pPr>
          <w:r w:rsidRPr="00FE43BE">
            <w:t>Actores involucrados.</w:t>
          </w:r>
        </w:p>
        <w:p w14:paraId="15082E8B" w14:textId="77777777" w:rsidR="004D3025" w:rsidRPr="00FE43BE" w:rsidRDefault="004D3025" w:rsidP="004D3025">
          <w:pPr>
            <w:numPr>
              <w:ilvl w:val="0"/>
              <w:numId w:val="4"/>
            </w:numPr>
          </w:pPr>
          <w:r w:rsidRPr="00FE43BE">
            <w:t>Flujo principal.</w:t>
          </w:r>
        </w:p>
        <w:p w14:paraId="75EE4CBB" w14:textId="77777777" w:rsidR="004D3025" w:rsidRPr="00FE43BE" w:rsidRDefault="004D3025" w:rsidP="004D3025">
          <w:pPr>
            <w:numPr>
              <w:ilvl w:val="0"/>
              <w:numId w:val="4"/>
            </w:numPr>
          </w:pPr>
          <w:r w:rsidRPr="00FE43BE">
            <w:t>Decisiones.</w:t>
          </w:r>
        </w:p>
        <w:p w14:paraId="520291A7" w14:textId="77777777" w:rsidR="004D3025" w:rsidRPr="00FE43BE" w:rsidRDefault="004D3025" w:rsidP="004D3025">
          <w:pPr>
            <w:numPr>
              <w:ilvl w:val="0"/>
              <w:numId w:val="4"/>
            </w:numPr>
          </w:pPr>
          <w:r w:rsidRPr="00FE43BE">
            <w:t>Procesos alternos.</w:t>
          </w:r>
        </w:p>
        <w:p w14:paraId="479A86EA" w14:textId="77777777" w:rsidR="004D3025" w:rsidRPr="00FE43BE" w:rsidRDefault="004D3025" w:rsidP="004D3025">
          <w:pPr>
            <w:numPr>
              <w:ilvl w:val="0"/>
              <w:numId w:val="4"/>
            </w:numPr>
          </w:pPr>
          <w:r w:rsidRPr="00FE43BE">
            <w:t>Interacciones entre áreas o sistemas.</w:t>
          </w:r>
        </w:p>
        <w:p w14:paraId="0E369148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Consideraciones</w:t>
          </w:r>
        </w:p>
        <w:p w14:paraId="5E703B90" w14:textId="77777777" w:rsidR="004D3025" w:rsidRPr="00FE43BE" w:rsidRDefault="004D3025" w:rsidP="004D3025">
          <w:pPr>
            <w:numPr>
              <w:ilvl w:val="0"/>
              <w:numId w:val="5"/>
            </w:numPr>
          </w:pPr>
          <w:r w:rsidRPr="00FE43BE">
            <w:t>Utilizar Diagram Macro (Capable).</w:t>
          </w:r>
        </w:p>
        <w:p w14:paraId="12A9FD4D" w14:textId="77777777" w:rsidR="004D3025" w:rsidRPr="00FE43BE" w:rsidRDefault="004D3025" w:rsidP="004D3025">
          <w:pPr>
            <w:numPr>
              <w:ilvl w:val="0"/>
              <w:numId w:val="5"/>
            </w:numPr>
          </w:pPr>
          <w:r w:rsidRPr="00FE43BE">
            <w:lastRenderedPageBreak/>
            <w:t>Utilizar Swimlane.</w:t>
          </w:r>
        </w:p>
        <w:p w14:paraId="1617BEC9" w14:textId="49CBBB82" w:rsidR="004D3025" w:rsidRPr="004D3025" w:rsidRDefault="004D3025" w:rsidP="00FE43BE">
          <w:pPr>
            <w:numPr>
              <w:ilvl w:val="0"/>
              <w:numId w:val="5"/>
            </w:numPr>
          </w:pPr>
          <w:r w:rsidRPr="00FE43BE">
            <w:t>Mantener consistencia con la documentación</w:t>
          </w:r>
          <w:r w:rsidRPr="007C0117">
            <w:rPr>
              <w:rStyle w:val="Textodelmarcadordeposicin"/>
            </w:rPr>
            <w:t>.</w:t>
          </w:r>
        </w:p>
      </w:sdtContent>
    </w:sdt>
    <w:p w14:paraId="53223DB8" w14:textId="77777777" w:rsidR="00FE43BE" w:rsidRPr="00FE43BE" w:rsidRDefault="00000000" w:rsidP="00FE43BE">
      <w:r>
        <w:pict w14:anchorId="09FCAE6C">
          <v:rect id="_x0000_i1029" style="width:0;height:1.5pt" o:hralign="center" o:hrstd="t" o:hr="t" fillcolor="#a0a0a0" stroked="f"/>
        </w:pict>
      </w:r>
    </w:p>
    <w:p w14:paraId="63A6A09F" w14:textId="432FF74B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Diagrama de Secuencia</w:t>
      </w:r>
    </w:p>
    <w:sdt>
      <w:sdtPr>
        <w:rPr>
          <w:b/>
          <w:bCs/>
        </w:rPr>
        <w:id w:val="1305271200"/>
        <w:placeholder>
          <w:docPart w:val="0519843452DB4F75906766BEEC67BE4C"/>
        </w:placeholder>
        <w:showingPlcHdr/>
        <w:text/>
      </w:sdtPr>
      <w:sdtContent>
        <w:p w14:paraId="4943E3C1" w14:textId="77777777" w:rsidR="004D3025" w:rsidRPr="00FE43BE" w:rsidRDefault="004D3025" w:rsidP="004D3025">
          <w:r w:rsidRPr="00FE43BE">
            <w:t>Representar la interacción entre usuarios, aplicaciones, APIs, servicios y bases de datos.</w:t>
          </w:r>
        </w:p>
        <w:p w14:paraId="4C85377B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14:paraId="2DAE57C1" w14:textId="77777777" w:rsidR="004D3025" w:rsidRPr="00FE43BE" w:rsidRDefault="004D3025" w:rsidP="004D3025">
          <w:pPr>
            <w:numPr>
              <w:ilvl w:val="0"/>
              <w:numId w:val="6"/>
            </w:numPr>
          </w:pPr>
          <w:r w:rsidRPr="00FE43BE">
            <w:t>URL del diagrama.</w:t>
          </w:r>
        </w:p>
        <w:p w14:paraId="14695A70" w14:textId="77777777" w:rsidR="004D3025" w:rsidRPr="00FE43BE" w:rsidRDefault="004D3025" w:rsidP="004D3025">
          <w:pPr>
            <w:numPr>
              <w:ilvl w:val="0"/>
              <w:numId w:val="6"/>
            </w:numPr>
          </w:pPr>
          <w:r w:rsidRPr="00FE43BE">
            <w:t>Sistemas involucrados.</w:t>
          </w:r>
        </w:p>
        <w:p w14:paraId="28BF2D91" w14:textId="77777777" w:rsidR="004D3025" w:rsidRPr="00FE43BE" w:rsidRDefault="004D3025" w:rsidP="004D3025">
          <w:pPr>
            <w:numPr>
              <w:ilvl w:val="0"/>
              <w:numId w:val="6"/>
            </w:numPr>
          </w:pPr>
          <w:r w:rsidRPr="00FE43BE">
            <w:t>APIs involucradas.</w:t>
          </w:r>
        </w:p>
        <w:p w14:paraId="4943D3F7" w14:textId="77777777" w:rsidR="004D3025" w:rsidRPr="00FE43BE" w:rsidRDefault="004D3025" w:rsidP="004D3025">
          <w:pPr>
            <w:numPr>
              <w:ilvl w:val="0"/>
              <w:numId w:val="6"/>
            </w:numPr>
          </w:pPr>
          <w:r w:rsidRPr="00FE43BE">
            <w:t>Servicios externos.</w:t>
          </w:r>
        </w:p>
        <w:p w14:paraId="2867CC5A" w14:textId="5B5B2886" w:rsidR="004D3025" w:rsidRPr="004D3025" w:rsidRDefault="004D3025" w:rsidP="00FE43BE">
          <w:pPr>
            <w:numPr>
              <w:ilvl w:val="0"/>
              <w:numId w:val="6"/>
            </w:numPr>
          </w:pPr>
          <w:r w:rsidRPr="00FE43BE">
            <w:t>Bases de datos impactadas.</w:t>
          </w:r>
        </w:p>
      </w:sdtContent>
    </w:sdt>
    <w:p w14:paraId="49BB5A6D" w14:textId="77777777" w:rsidR="00FE43BE" w:rsidRPr="00FE43BE" w:rsidRDefault="00000000" w:rsidP="00FE43BE">
      <w:r>
        <w:pict w14:anchorId="3DBC2E4A">
          <v:rect id="_x0000_i1030" style="width:0;height:1.5pt" o:hralign="center" o:hrstd="t" o:hr="t" fillcolor="#a0a0a0" stroked="f"/>
        </w:pict>
      </w:r>
    </w:p>
    <w:p w14:paraId="3868DF48" w14:textId="77777777" w:rsidR="004D3025" w:rsidRDefault="004D3025" w:rsidP="00FE43BE">
      <w:pPr>
        <w:rPr>
          <w:b/>
          <w:bCs/>
        </w:rPr>
      </w:pPr>
    </w:p>
    <w:p w14:paraId="0D51522C" w14:textId="77777777" w:rsidR="004D3025" w:rsidRDefault="004D3025" w:rsidP="00FE43BE">
      <w:pPr>
        <w:rPr>
          <w:b/>
          <w:bCs/>
        </w:rPr>
      </w:pPr>
    </w:p>
    <w:p w14:paraId="7DD0BD11" w14:textId="77777777" w:rsidR="004D3025" w:rsidRDefault="004D3025" w:rsidP="00FE43BE">
      <w:pPr>
        <w:rPr>
          <w:b/>
          <w:bCs/>
        </w:rPr>
      </w:pPr>
    </w:p>
    <w:p w14:paraId="3388DFB7" w14:textId="236FD05E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Casos Funcionales y Vista de Usuario</w:t>
      </w:r>
    </w:p>
    <w:sdt>
      <w:sdtPr>
        <w:id w:val="1718931225"/>
        <w:placeholder>
          <w:docPart w:val="0EA382F93DE94CD68E66CFA68A058D49"/>
        </w:placeholder>
        <w:showingPlcHdr/>
        <w:text/>
      </w:sdtPr>
      <w:sdtContent>
        <w:p w14:paraId="3B53B25D" w14:textId="157790E5" w:rsidR="00FE43BE" w:rsidRPr="00FE43BE" w:rsidRDefault="004D3025" w:rsidP="00FE43BE">
          <w:r w:rsidRPr="00FE43BE">
            <w:t>Describir detalladamente cada comportamiento esperado de la solución.</w:t>
          </w:r>
          <w:r>
            <w:t xml:space="preserve"> Cree los casos funcionales que considere necesario se deban realizar para cumplir el requerimiento.</w:t>
          </w:r>
        </w:p>
      </w:sdtContent>
    </w:sdt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34481" w14:paraId="44445412" w14:textId="77777777" w:rsidTr="00234481">
        <w:tc>
          <w:tcPr>
            <w:tcW w:w="8828" w:type="dxa"/>
          </w:tcPr>
          <w:p w14:paraId="1B4A55A9" w14:textId="77777777" w:rsidR="00234481" w:rsidRPr="00FE43BE" w:rsidRDefault="00234481" w:rsidP="00234481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Caso Funcional CF_XXX_NOMBRE</w:t>
            </w:r>
          </w:p>
          <w:p w14:paraId="2BE32662" w14:textId="77777777" w:rsidR="00234481" w:rsidRPr="00234481" w:rsidRDefault="00234481" w:rsidP="00234481">
            <w:pPr>
              <w:rPr>
                <w:b/>
                <w:bCs/>
                <w:color w:val="000000" w:themeColor="text1"/>
              </w:rPr>
            </w:pPr>
          </w:p>
        </w:tc>
      </w:tr>
      <w:tr w:rsidR="00234481" w14:paraId="0608B9DF" w14:textId="77777777" w:rsidTr="00234481">
        <w:tc>
          <w:tcPr>
            <w:tcW w:w="8828" w:type="dxa"/>
          </w:tcPr>
          <w:p w14:paraId="228A7040" w14:textId="77777777" w:rsidR="00234481" w:rsidRPr="00234481" w:rsidRDefault="00234481" w:rsidP="00234481">
            <w:pPr>
              <w:rPr>
                <w:b/>
                <w:bCs/>
                <w:color w:val="000000" w:themeColor="text1"/>
              </w:rPr>
            </w:pPr>
            <w:r w:rsidRPr="00234481">
              <w:rPr>
                <w:b/>
                <w:bCs/>
                <w:color w:val="000000" w:themeColor="text1"/>
              </w:rPr>
              <w:t>Prerrequisitos y Dependencias</w:t>
            </w:r>
          </w:p>
          <w:sdt>
            <w:sdtPr>
              <w:rPr>
                <w:b/>
                <w:bCs/>
                <w:color w:val="000000" w:themeColor="text1"/>
              </w:rPr>
              <w:id w:val="1720168797"/>
              <w:placeholder>
                <w:docPart w:val="4638A4966D0D42EF97FA8AB9DC120F02"/>
              </w:placeholder>
              <w:showingPlcHdr/>
              <w:text/>
            </w:sdtPr>
            <w:sdtContent>
              <w:p w14:paraId="517C077A" w14:textId="77777777" w:rsidR="004D3025" w:rsidRPr="00FE43BE" w:rsidRDefault="004D3025" w:rsidP="004D3025">
                <w:r w:rsidRPr="00FE43BE">
                  <w:t>Documentar las condiciones necesarias para ejecutar correctamente el caso funcional.</w:t>
                </w:r>
              </w:p>
              <w:p w14:paraId="1E37A1FF" w14:textId="77777777" w:rsidR="004D3025" w:rsidRPr="00FE43BE" w:rsidRDefault="004D3025" w:rsidP="004D3025">
                <w:pPr>
                  <w:rPr>
                    <w:b/>
                    <w:bCs/>
                  </w:rPr>
                </w:pPr>
                <w:r w:rsidRPr="00FE43BE">
                  <w:rPr>
                    <w:b/>
                    <w:bCs/>
                  </w:rPr>
                  <w:t>¿Qué debe documentar la analista?</w:t>
                </w:r>
              </w:p>
              <w:p w14:paraId="574E82D6" w14:textId="77777777" w:rsidR="004D3025" w:rsidRPr="00FE43BE" w:rsidRDefault="004D3025" w:rsidP="004D3025">
                <w:pPr>
                  <w:numPr>
                    <w:ilvl w:val="0"/>
                    <w:numId w:val="7"/>
                  </w:numPr>
                  <w:spacing w:after="160" w:line="278" w:lineRule="auto"/>
                </w:pPr>
                <w:r w:rsidRPr="00FE43BE">
                  <w:t>Procesos previos requeridos.</w:t>
                </w:r>
              </w:p>
              <w:p w14:paraId="79FE255A" w14:textId="77777777" w:rsidR="004D3025" w:rsidRPr="00FE43BE" w:rsidRDefault="004D3025" w:rsidP="004D3025">
                <w:pPr>
                  <w:numPr>
                    <w:ilvl w:val="0"/>
                    <w:numId w:val="7"/>
                  </w:numPr>
                  <w:spacing w:after="160" w:line="278" w:lineRule="auto"/>
                </w:pPr>
                <w:r w:rsidRPr="00FE43BE">
                  <w:t>Parametrizaciones necesarias.</w:t>
                </w:r>
              </w:p>
              <w:p w14:paraId="25EBF731" w14:textId="77777777" w:rsidR="004D3025" w:rsidRPr="00FE43BE" w:rsidRDefault="004D3025" w:rsidP="004D3025">
                <w:pPr>
                  <w:numPr>
                    <w:ilvl w:val="0"/>
                    <w:numId w:val="7"/>
                  </w:numPr>
                  <w:spacing w:after="160" w:line="278" w:lineRule="auto"/>
                </w:pPr>
                <w:r w:rsidRPr="00FE43BE">
                  <w:t>Configuraciones obligatorias.</w:t>
                </w:r>
              </w:p>
              <w:p w14:paraId="60F3DA40" w14:textId="4AB02BF0" w:rsidR="00234481" w:rsidRDefault="004D3025" w:rsidP="004D3025">
                <w:pPr>
                  <w:numPr>
                    <w:ilvl w:val="0"/>
                    <w:numId w:val="7"/>
                  </w:numPr>
                  <w:spacing w:after="160" w:line="278" w:lineRule="auto"/>
                  <w:rPr>
                    <w:b/>
                    <w:bCs/>
                    <w:color w:val="000000" w:themeColor="text1"/>
                  </w:rPr>
                </w:pPr>
                <w:r w:rsidRPr="00FE43BE">
                  <w:t>Integraciones requeridas.</w:t>
                </w:r>
                <w:r>
                  <w:t xml:space="preserve"> </w:t>
                </w:r>
                <w:r w:rsidRPr="00FE43BE">
                  <w:t>Información previa necesaria</w:t>
                </w:r>
                <w:r>
                  <w:t>.</w:t>
                </w:r>
              </w:p>
            </w:sdtContent>
          </w:sdt>
        </w:tc>
      </w:tr>
      <w:tr w:rsidR="00234481" w14:paraId="7C114D61" w14:textId="77777777" w:rsidTr="00234481">
        <w:tc>
          <w:tcPr>
            <w:tcW w:w="8828" w:type="dxa"/>
          </w:tcPr>
          <w:p w14:paraId="68FEB6D0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Resumen</w:t>
            </w:r>
          </w:p>
          <w:sdt>
            <w:sdtPr>
              <w:id w:val="-1210023700"/>
              <w:placeholder>
                <w:docPart w:val="619F20EA4023486F9770856EA7B8AF21"/>
              </w:placeholder>
              <w:showingPlcHdr/>
              <w:text/>
            </w:sdtPr>
            <w:sdtContent>
              <w:p w14:paraId="0E7365B3" w14:textId="7C6A00E5" w:rsidR="00234481" w:rsidRPr="00044ECF" w:rsidRDefault="004D3025" w:rsidP="00FE43BE">
                <w:r w:rsidRPr="00FE43BE">
                  <w:t>Describir brevemente el propósito del caso funcional.</w:t>
                </w:r>
              </w:p>
            </w:sdtContent>
          </w:sdt>
        </w:tc>
      </w:tr>
      <w:tr w:rsidR="00234481" w14:paraId="0C1E14B6" w14:textId="77777777" w:rsidTr="00234481">
        <w:tc>
          <w:tcPr>
            <w:tcW w:w="8828" w:type="dxa"/>
          </w:tcPr>
          <w:p w14:paraId="6EF4B567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lastRenderedPageBreak/>
              <w:t>Excepciones</w:t>
            </w:r>
          </w:p>
          <w:sdt>
            <w:sdtPr>
              <w:id w:val="22910516"/>
              <w:placeholder>
                <w:docPart w:val="74490A422CA64F338B6C5D1D531A9D6D"/>
              </w:placeholder>
              <w:showingPlcHdr/>
              <w:text/>
            </w:sdtPr>
            <w:sdtContent>
              <w:p w14:paraId="36FFBDB8" w14:textId="7B732FB7" w:rsidR="00234481" w:rsidRPr="00044ECF" w:rsidRDefault="004D3025" w:rsidP="00FE43BE">
                <w:r w:rsidRPr="00FE43BE">
                  <w:t>Documentar situaciones que interrumpen el flujo normal.</w:t>
                </w:r>
              </w:p>
            </w:sdtContent>
          </w:sdt>
        </w:tc>
      </w:tr>
      <w:tr w:rsidR="00234481" w14:paraId="07CB53B3" w14:textId="77777777" w:rsidTr="00234481">
        <w:tc>
          <w:tcPr>
            <w:tcW w:w="8828" w:type="dxa"/>
          </w:tcPr>
          <w:p w14:paraId="4DD8B823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Postcondición</w:t>
            </w:r>
          </w:p>
          <w:sdt>
            <w:sdtPr>
              <w:id w:val="341673009"/>
              <w:placeholder>
                <w:docPart w:val="9875A6F23956406CA384E8FD3A6A3231"/>
              </w:placeholder>
              <w:showingPlcHdr/>
              <w:text/>
            </w:sdtPr>
            <w:sdtContent>
              <w:p w14:paraId="17CF53B7" w14:textId="0DC0CC00" w:rsidR="00234481" w:rsidRPr="00044ECF" w:rsidRDefault="004D3025" w:rsidP="00FE43BE">
                <w:r w:rsidRPr="00FE43BE">
                  <w:t>Documentar el estado final esperado después de ejecutar el caso funcional.</w:t>
                </w:r>
              </w:p>
            </w:sdtContent>
          </w:sdt>
        </w:tc>
      </w:tr>
      <w:tr w:rsidR="00044ECF" w14:paraId="4F6B5F7B" w14:textId="77777777" w:rsidTr="00234481">
        <w:tc>
          <w:tcPr>
            <w:tcW w:w="8828" w:type="dxa"/>
          </w:tcPr>
          <w:p w14:paraId="3563E826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Consideraciones Técnicas</w:t>
            </w:r>
          </w:p>
          <w:sdt>
            <w:sdtPr>
              <w:rPr>
                <w:b/>
                <w:bCs/>
              </w:rPr>
              <w:id w:val="1390454034"/>
              <w:placeholder>
                <w:docPart w:val="229BF90A2F11450B9EBD3D2CF9E68E76"/>
              </w:placeholder>
              <w:showingPlcHdr/>
              <w:text/>
            </w:sdtPr>
            <w:sdtContent>
              <w:p w14:paraId="6EDCD4A4" w14:textId="77777777" w:rsidR="004D3025" w:rsidRPr="00FE43BE" w:rsidRDefault="004D3025" w:rsidP="004D3025">
                <w:r w:rsidRPr="00FE43BE">
                  <w:t>Documentar información técnica necesaria para comprender la funcionalidad.</w:t>
                </w:r>
              </w:p>
              <w:p w14:paraId="28D683DA" w14:textId="77777777" w:rsidR="004D3025" w:rsidRPr="00FE43BE" w:rsidRDefault="004D3025" w:rsidP="004D3025">
                <w:pPr>
                  <w:rPr>
                    <w:b/>
                    <w:bCs/>
                  </w:rPr>
                </w:pPr>
                <w:r w:rsidRPr="00FE43BE">
                  <w:rPr>
                    <w:b/>
                    <w:bCs/>
                  </w:rPr>
                  <w:t>Puede incluir</w:t>
                </w:r>
              </w:p>
              <w:p w14:paraId="488D07CE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Fórmulas.</w:t>
                </w:r>
              </w:p>
              <w:p w14:paraId="657139DB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Funciones.</w:t>
                </w:r>
              </w:p>
              <w:p w14:paraId="43C58676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Referencias a tablas.</w:t>
                </w:r>
              </w:p>
              <w:p w14:paraId="0BC43908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Procesos relacionados.</w:t>
                </w:r>
              </w:p>
              <w:p w14:paraId="01CCAB6C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Mensajes del sistema.</w:t>
                </w:r>
              </w:p>
              <w:p w14:paraId="23D8F49A" w14:textId="77777777" w:rsidR="004D3025" w:rsidRPr="00FE43BE" w:rsidRDefault="004D3025" w:rsidP="004D3025">
                <w:pPr>
                  <w:numPr>
                    <w:ilvl w:val="0"/>
                    <w:numId w:val="11"/>
                  </w:numPr>
                  <w:spacing w:after="160" w:line="278" w:lineRule="auto"/>
                </w:pPr>
                <w:r w:rsidRPr="00FE43BE">
                  <w:t>Referencias a documentación técnica.</w:t>
                </w:r>
              </w:p>
              <w:p w14:paraId="552C6B6C" w14:textId="77777777" w:rsidR="004D3025" w:rsidRPr="00FE43BE" w:rsidRDefault="004D3025" w:rsidP="004D3025">
                <w:pPr>
                  <w:rPr>
                    <w:b/>
                    <w:bCs/>
                  </w:rPr>
                </w:pPr>
                <w:r w:rsidRPr="00FE43BE">
                  <w:rPr>
                    <w:b/>
                    <w:bCs/>
                  </w:rPr>
                  <w:t>No incluir</w:t>
                </w:r>
              </w:p>
              <w:p w14:paraId="2421F6E9" w14:textId="77777777" w:rsidR="004D3025" w:rsidRPr="004D3025" w:rsidRDefault="004D3025" w:rsidP="004D3025">
                <w:pPr>
                  <w:numPr>
                    <w:ilvl w:val="0"/>
                    <w:numId w:val="12"/>
                  </w:numPr>
                  <w:spacing w:after="160" w:line="278" w:lineRule="auto"/>
                  <w:rPr>
                    <w:b/>
                    <w:bCs/>
                  </w:rPr>
                </w:pPr>
                <w:r w:rsidRPr="00FE43BE">
                  <w:t>Scripts SQL completos.</w:t>
                </w:r>
                <w:r>
                  <w:t xml:space="preserve"> </w:t>
                </w:r>
              </w:p>
              <w:p w14:paraId="2A530ECC" w14:textId="3E707BB3" w:rsidR="00044ECF" w:rsidRPr="004D3025" w:rsidRDefault="004D3025" w:rsidP="004D3025">
                <w:pPr>
                  <w:pStyle w:val="Prrafodelista"/>
                  <w:numPr>
                    <w:ilvl w:val="0"/>
                    <w:numId w:val="12"/>
                  </w:numPr>
                  <w:rPr>
                    <w:b/>
                    <w:bCs/>
                  </w:rPr>
                </w:pPr>
                <w:r w:rsidRPr="00FE43BE">
                  <w:t>Definiciones generales de base de datos.</w:t>
                </w:r>
              </w:p>
            </w:sdtContent>
          </w:sdt>
        </w:tc>
      </w:tr>
      <w:tr w:rsidR="00044ECF" w14:paraId="3E99958B" w14:textId="77777777" w:rsidTr="00234481">
        <w:tc>
          <w:tcPr>
            <w:tcW w:w="8828" w:type="dxa"/>
          </w:tcPr>
          <w:p w14:paraId="250AC84B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Criterios de Aceptación</w:t>
            </w:r>
          </w:p>
          <w:sdt>
            <w:sdtPr>
              <w:id w:val="-426276429"/>
              <w:placeholder>
                <w:docPart w:val="7F18BAEC544C4B5F9A7CC539F531D504"/>
              </w:placeholder>
              <w:temporary/>
              <w:showingPlcHdr/>
              <w:text/>
            </w:sdtPr>
            <w:sdtContent>
              <w:p w14:paraId="2694A7C7" w14:textId="77777777" w:rsidR="004D3025" w:rsidRPr="00FE43BE" w:rsidRDefault="004D3025" w:rsidP="004D3025">
                <w:r w:rsidRPr="00FE43BE">
                  <w:t>Definir las condiciones que deben cumplirse para considerar terminada la funcionalidad.</w:t>
                </w:r>
              </w:p>
              <w:p w14:paraId="2FF55124" w14:textId="77777777" w:rsidR="004D3025" w:rsidRPr="00FE43BE" w:rsidRDefault="004D3025" w:rsidP="004D3025">
                <w:pPr>
                  <w:rPr>
                    <w:b/>
                    <w:bCs/>
                  </w:rPr>
                </w:pPr>
                <w:r w:rsidRPr="00FE43BE">
                  <w:rPr>
                    <w:b/>
                    <w:bCs/>
                  </w:rPr>
                  <w:t>Los criterios deben ser</w:t>
                </w:r>
              </w:p>
              <w:p w14:paraId="71368F5E" w14:textId="77777777" w:rsidR="004D3025" w:rsidRPr="00FE43BE" w:rsidRDefault="004D3025" w:rsidP="004D3025">
                <w:pPr>
                  <w:numPr>
                    <w:ilvl w:val="0"/>
                    <w:numId w:val="13"/>
                  </w:numPr>
                  <w:spacing w:after="160" w:line="278" w:lineRule="auto"/>
                </w:pPr>
                <w:r w:rsidRPr="00FE43BE">
                  <w:t>Claros.</w:t>
                </w:r>
              </w:p>
              <w:p w14:paraId="5526F951" w14:textId="77777777" w:rsidR="004D3025" w:rsidRPr="00FE43BE" w:rsidRDefault="004D3025" w:rsidP="004D3025">
                <w:pPr>
                  <w:numPr>
                    <w:ilvl w:val="0"/>
                    <w:numId w:val="13"/>
                  </w:numPr>
                  <w:spacing w:after="160" w:line="278" w:lineRule="auto"/>
                </w:pPr>
                <w:r w:rsidRPr="00FE43BE">
                  <w:t>Verificables.</w:t>
                </w:r>
              </w:p>
              <w:p w14:paraId="53376F1E" w14:textId="77777777" w:rsidR="004D3025" w:rsidRDefault="004D3025" w:rsidP="004D3025">
                <w:pPr>
                  <w:numPr>
                    <w:ilvl w:val="0"/>
                    <w:numId w:val="13"/>
                  </w:numPr>
                  <w:spacing w:after="160" w:line="278" w:lineRule="auto"/>
                </w:pPr>
                <w:r w:rsidRPr="00FE43BE">
                  <w:t>Medibles</w:t>
                </w:r>
                <w:r>
                  <w:t xml:space="preserve"> </w:t>
                </w:r>
              </w:p>
              <w:p w14:paraId="68632544" w14:textId="36A76E45" w:rsidR="00044ECF" w:rsidRPr="00044ECF" w:rsidRDefault="004D3025" w:rsidP="004D3025">
                <w:pPr>
                  <w:pStyle w:val="Prrafodelista"/>
                  <w:numPr>
                    <w:ilvl w:val="0"/>
                    <w:numId w:val="13"/>
                  </w:numPr>
                </w:pPr>
                <w:r>
                  <w:t>S</w:t>
                </w:r>
                <w:r w:rsidRPr="00FE43BE">
                  <w:t>in ambigüedad.</w:t>
                </w:r>
              </w:p>
            </w:sdtContent>
          </w:sdt>
        </w:tc>
      </w:tr>
      <w:tr w:rsidR="00044ECF" w14:paraId="0CA8281B" w14:textId="77777777" w:rsidTr="00234481">
        <w:tc>
          <w:tcPr>
            <w:tcW w:w="8828" w:type="dxa"/>
          </w:tcPr>
          <w:p w14:paraId="76A932D9" w14:textId="77777777" w:rsidR="00044ECF" w:rsidRPr="00FE43BE" w:rsidRDefault="00044ECF" w:rsidP="00044ECF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Comentarios</w:t>
            </w:r>
          </w:p>
          <w:sdt>
            <w:sdtPr>
              <w:id w:val="-1156991484"/>
              <w:placeholder>
                <w:docPart w:val="BDE6A40CAC8A45E5A28D3D21A6AFF9EB"/>
              </w:placeholder>
              <w:showingPlcHdr/>
              <w:text/>
            </w:sdtPr>
            <w:sdtContent>
              <w:p w14:paraId="140B32CA" w14:textId="6976ED4A" w:rsidR="00044ECF" w:rsidRPr="00044ECF" w:rsidRDefault="004D3025" w:rsidP="00044ECF">
                <w:r w:rsidRPr="00FE43BE">
                  <w:t>Observaciones adicionales necesarias para desarrollo, QA o UAT.</w:t>
                </w:r>
              </w:p>
            </w:sdtContent>
          </w:sdt>
        </w:tc>
      </w:tr>
    </w:tbl>
    <w:p w14:paraId="47D3029B" w14:textId="6A2BAED0" w:rsidR="00FE43BE" w:rsidRPr="00FE43BE" w:rsidRDefault="00FE43BE" w:rsidP="00FE43BE"/>
    <w:p w14:paraId="7E73131C" w14:textId="77777777" w:rsidR="00FE43BE" w:rsidRPr="00FE43BE" w:rsidRDefault="00000000" w:rsidP="00FE43BE">
      <w:r>
        <w:pict w14:anchorId="724F3E9D">
          <v:rect id="_x0000_i1031" style="width:0;height:1.5pt" o:hralign="center" o:hrstd="t" o:hr="t" fillcolor="#a0a0a0" stroked="f"/>
        </w:pict>
      </w:r>
    </w:p>
    <w:p w14:paraId="1FB12272" w14:textId="77777777" w:rsidR="00FE43BE" w:rsidRPr="00234481" w:rsidRDefault="00FE43BE" w:rsidP="00FE43BE">
      <w:pPr>
        <w:rPr>
          <w:b/>
          <w:bCs/>
          <w:color w:val="000000" w:themeColor="text1"/>
        </w:rPr>
      </w:pPr>
      <w:r w:rsidRPr="00234481">
        <w:rPr>
          <w:b/>
          <w:bCs/>
          <w:color w:val="000000" w:themeColor="text1"/>
        </w:rPr>
        <w:t>Escenarios de Prueba Mínimos</w:t>
      </w:r>
    </w:p>
    <w:sdt>
      <w:sdtPr>
        <w:id w:val="-1098560479"/>
        <w:placeholder>
          <w:docPart w:val="E080BF46CBB24166A5424BF1C1822079"/>
        </w:placeholder>
        <w:showingPlcHdr/>
        <w:text/>
      </w:sdtPr>
      <w:sdtContent>
        <w:p w14:paraId="7F50EA19" w14:textId="77777777" w:rsidR="004D3025" w:rsidRPr="00FE43BE" w:rsidRDefault="004D3025" w:rsidP="004D3025">
          <w:r w:rsidRPr="00FE43BE">
            <w:t>Definir las validaciones mínimas que deben ejecutarse sobre este caso funcional.</w:t>
          </w:r>
        </w:p>
        <w:p w14:paraId="5E31BBE3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Consideraciones</w:t>
          </w:r>
        </w:p>
        <w:p w14:paraId="3501E894" w14:textId="77777777" w:rsidR="004D3025" w:rsidRPr="00FE43BE" w:rsidRDefault="004D3025" w:rsidP="004D3025">
          <w:r w:rsidRPr="00FE43BE">
            <w:t>Cada caso funcional debe tener como mínimo:</w:t>
          </w:r>
        </w:p>
        <w:p w14:paraId="25444BEF" w14:textId="77777777" w:rsidR="004D3025" w:rsidRPr="00FE43BE" w:rsidRDefault="004D3025" w:rsidP="004D3025">
          <w:pPr>
            <w:numPr>
              <w:ilvl w:val="0"/>
              <w:numId w:val="14"/>
            </w:numPr>
          </w:pPr>
          <w:r w:rsidRPr="00FE43BE">
            <w:t>Un escenario exitoso.</w:t>
          </w:r>
        </w:p>
        <w:p w14:paraId="4821E551" w14:textId="77777777" w:rsidR="004D3025" w:rsidRPr="00FE43BE" w:rsidRDefault="004D3025" w:rsidP="004D3025">
          <w:pPr>
            <w:numPr>
              <w:ilvl w:val="0"/>
              <w:numId w:val="14"/>
            </w:numPr>
          </w:pPr>
          <w:r w:rsidRPr="00FE43BE">
            <w:lastRenderedPageBreak/>
            <w:t>Un escenario de validación.</w:t>
          </w:r>
        </w:p>
        <w:p w14:paraId="576737EE" w14:textId="77777777" w:rsidR="004D3025" w:rsidRPr="00FE43BE" w:rsidRDefault="004D3025" w:rsidP="004D3025">
          <w:pPr>
            <w:numPr>
              <w:ilvl w:val="0"/>
              <w:numId w:val="14"/>
            </w:numPr>
          </w:pPr>
          <w:r w:rsidRPr="00FE43BE">
            <w:t>Un escenario de error (si aplica).</w:t>
          </w:r>
        </w:p>
        <w:p w14:paraId="678B5D7E" w14:textId="662C4F02" w:rsidR="00FE43BE" w:rsidRPr="00FE43BE" w:rsidRDefault="004D3025" w:rsidP="004D3025">
          <w:pPr>
            <w:pStyle w:val="Prrafodelista"/>
            <w:numPr>
              <w:ilvl w:val="0"/>
              <w:numId w:val="14"/>
            </w:numPr>
          </w:pPr>
          <w:r w:rsidRPr="00FE43BE">
            <w:t>Un escenario de regresión (si aplica).</w:t>
          </w:r>
        </w:p>
      </w:sdtContent>
    </w:sdt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845"/>
        <w:gridCol w:w="2410"/>
        <w:gridCol w:w="3260"/>
      </w:tblGrid>
      <w:tr w:rsidR="00FE43BE" w:rsidRPr="00FE43BE" w14:paraId="256471D6" w14:textId="77777777" w:rsidTr="00044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9AF0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Id Caso Prueba</w:t>
            </w:r>
          </w:p>
        </w:tc>
        <w:tc>
          <w:tcPr>
            <w:tcW w:w="1815" w:type="dxa"/>
            <w:vAlign w:val="center"/>
            <w:hideMark/>
          </w:tcPr>
          <w:p w14:paraId="41DAE62B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Escenario</w:t>
            </w:r>
          </w:p>
        </w:tc>
        <w:tc>
          <w:tcPr>
            <w:tcW w:w="2380" w:type="dxa"/>
            <w:vAlign w:val="center"/>
            <w:hideMark/>
          </w:tcPr>
          <w:p w14:paraId="05BCD891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Datos de Prueba</w:t>
            </w:r>
          </w:p>
        </w:tc>
        <w:tc>
          <w:tcPr>
            <w:tcW w:w="3215" w:type="dxa"/>
            <w:vAlign w:val="center"/>
            <w:hideMark/>
          </w:tcPr>
          <w:p w14:paraId="38CCD717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Resultado Esperado</w:t>
            </w:r>
          </w:p>
        </w:tc>
      </w:tr>
      <w:tr w:rsidR="00FE43BE" w:rsidRPr="00FE43BE" w14:paraId="35D312C0" w14:textId="77777777" w:rsidTr="00044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E879" w14:textId="77777777" w:rsidR="00FE43BE" w:rsidRPr="00FE43BE" w:rsidRDefault="00FE43BE" w:rsidP="00FE43BE">
            <w:r w:rsidRPr="00FE43BE">
              <w:t>CP001</w:t>
            </w:r>
          </w:p>
        </w:tc>
        <w:tc>
          <w:tcPr>
            <w:tcW w:w="1815" w:type="dxa"/>
            <w:vAlign w:val="center"/>
            <w:hideMark/>
          </w:tcPr>
          <w:p w14:paraId="7536399A" w14:textId="77777777" w:rsidR="00FE43BE" w:rsidRPr="00FE43BE" w:rsidRDefault="00FE43BE" w:rsidP="00FE43BE"/>
        </w:tc>
        <w:tc>
          <w:tcPr>
            <w:tcW w:w="2380" w:type="dxa"/>
            <w:vAlign w:val="center"/>
            <w:hideMark/>
          </w:tcPr>
          <w:p w14:paraId="3C4CCC5F" w14:textId="77777777" w:rsidR="00FE43BE" w:rsidRPr="00FE43BE" w:rsidRDefault="00FE43BE" w:rsidP="00FE43BE"/>
        </w:tc>
        <w:tc>
          <w:tcPr>
            <w:tcW w:w="3215" w:type="dxa"/>
            <w:vAlign w:val="center"/>
            <w:hideMark/>
          </w:tcPr>
          <w:p w14:paraId="69492310" w14:textId="77777777" w:rsidR="00FE43BE" w:rsidRPr="00FE43BE" w:rsidRDefault="00FE43BE" w:rsidP="00FE43BE"/>
        </w:tc>
      </w:tr>
      <w:tr w:rsidR="00FE43BE" w:rsidRPr="00FE43BE" w14:paraId="391AF387" w14:textId="77777777" w:rsidTr="00044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25D7" w14:textId="77777777" w:rsidR="00FE43BE" w:rsidRPr="00FE43BE" w:rsidRDefault="00FE43BE" w:rsidP="00FE43BE">
            <w:r w:rsidRPr="00FE43BE">
              <w:t>CP002</w:t>
            </w:r>
          </w:p>
        </w:tc>
        <w:tc>
          <w:tcPr>
            <w:tcW w:w="1815" w:type="dxa"/>
            <w:vAlign w:val="center"/>
            <w:hideMark/>
          </w:tcPr>
          <w:p w14:paraId="2B4F9DFF" w14:textId="77777777" w:rsidR="00FE43BE" w:rsidRPr="00FE43BE" w:rsidRDefault="00FE43BE" w:rsidP="00FE43BE"/>
        </w:tc>
        <w:tc>
          <w:tcPr>
            <w:tcW w:w="2380" w:type="dxa"/>
            <w:vAlign w:val="center"/>
            <w:hideMark/>
          </w:tcPr>
          <w:p w14:paraId="286D00E7" w14:textId="77777777" w:rsidR="00FE43BE" w:rsidRPr="00FE43BE" w:rsidRDefault="00FE43BE" w:rsidP="00FE43BE"/>
        </w:tc>
        <w:tc>
          <w:tcPr>
            <w:tcW w:w="3215" w:type="dxa"/>
            <w:vAlign w:val="center"/>
            <w:hideMark/>
          </w:tcPr>
          <w:p w14:paraId="78C85968" w14:textId="77777777" w:rsidR="00FE43BE" w:rsidRPr="00FE43BE" w:rsidRDefault="00FE43BE" w:rsidP="00FE43BE"/>
        </w:tc>
      </w:tr>
    </w:tbl>
    <w:p w14:paraId="0845C2B4" w14:textId="77777777" w:rsidR="00FE43BE" w:rsidRPr="00FE43BE" w:rsidRDefault="00000000" w:rsidP="00FE43BE">
      <w:r>
        <w:pict w14:anchorId="6420E8F9">
          <v:rect id="_x0000_i1032" style="width:0;height:1.5pt" o:hralign="center" o:hrstd="t" o:hr="t" fillcolor="#a0a0a0" stroked="f"/>
        </w:pict>
      </w:r>
    </w:p>
    <w:p w14:paraId="774B3300" w14:textId="77777777" w:rsidR="00FE43BE" w:rsidRDefault="00FE43BE" w:rsidP="00FE43BE">
      <w:pPr>
        <w:rPr>
          <w:b/>
          <w:bCs/>
        </w:rPr>
      </w:pPr>
      <w:r w:rsidRPr="00FE43BE">
        <w:rPr>
          <w:b/>
          <w:bCs/>
        </w:rPr>
        <w:t>Vista</w:t>
      </w:r>
    </w:p>
    <w:sdt>
      <w:sdtPr>
        <w:rPr>
          <w:b/>
          <w:bCs/>
        </w:rPr>
        <w:id w:val="-1004356731"/>
        <w:placeholder>
          <w:docPart w:val="D783BCCA74214FB596A9842047C8286C"/>
        </w:placeholder>
        <w:showingPlcHdr/>
        <w:text/>
      </w:sdtPr>
      <w:sdtContent>
        <w:p w14:paraId="529E184A" w14:textId="77777777" w:rsidR="004D3025" w:rsidRPr="00FE43BE" w:rsidRDefault="004D3025" w:rsidP="004D3025">
          <w:r w:rsidRPr="00FE43BE">
            <w:t>Mostrar visualmente los cambios que se realizarán en la interfaz.</w:t>
          </w:r>
        </w:p>
        <w:p w14:paraId="1616A49B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14:paraId="7DB579FD" w14:textId="77777777" w:rsidR="004D3025" w:rsidRPr="00FE43BE" w:rsidRDefault="004D3025" w:rsidP="004D3025">
          <w:pPr>
            <w:numPr>
              <w:ilvl w:val="0"/>
              <w:numId w:val="15"/>
            </w:numPr>
          </w:pPr>
          <w:r w:rsidRPr="00FE43BE">
            <w:t>Mockups.</w:t>
          </w:r>
        </w:p>
        <w:p w14:paraId="3615DB24" w14:textId="77777777" w:rsidR="004D3025" w:rsidRPr="00FE43BE" w:rsidRDefault="004D3025" w:rsidP="004D3025">
          <w:pPr>
            <w:numPr>
              <w:ilvl w:val="0"/>
              <w:numId w:val="15"/>
            </w:numPr>
          </w:pPr>
          <w:r w:rsidRPr="00FE43BE">
            <w:t>Pantallas.</w:t>
          </w:r>
        </w:p>
        <w:p w14:paraId="7F84D435" w14:textId="77777777" w:rsidR="004D3025" w:rsidRPr="00FE43BE" w:rsidRDefault="004D3025" w:rsidP="004D3025">
          <w:pPr>
            <w:numPr>
              <w:ilvl w:val="0"/>
              <w:numId w:val="15"/>
            </w:numPr>
          </w:pPr>
          <w:r w:rsidRPr="00FE43BE">
            <w:t>Mensajes.</w:t>
          </w:r>
        </w:p>
        <w:p w14:paraId="25CDF72E" w14:textId="77777777" w:rsidR="004D3025" w:rsidRPr="00FE43BE" w:rsidRDefault="004D3025" w:rsidP="004D3025">
          <w:pPr>
            <w:numPr>
              <w:ilvl w:val="0"/>
              <w:numId w:val="15"/>
            </w:numPr>
          </w:pPr>
          <w:r w:rsidRPr="00FE43BE">
            <w:t>Componentes nuevos.</w:t>
          </w:r>
        </w:p>
        <w:p w14:paraId="43EB1C89" w14:textId="10155EFE" w:rsidR="004D3025" w:rsidRPr="004D3025" w:rsidRDefault="004D3025" w:rsidP="00FE43BE">
          <w:pPr>
            <w:numPr>
              <w:ilvl w:val="0"/>
              <w:numId w:val="15"/>
            </w:numPr>
          </w:pPr>
          <w:r w:rsidRPr="00FE43BE">
            <w:t>Componentes modificados.</w:t>
          </w:r>
        </w:p>
      </w:sdtContent>
    </w:sdt>
    <w:p w14:paraId="7E058416" w14:textId="77777777" w:rsidR="00FE43BE" w:rsidRPr="00FE43BE" w:rsidRDefault="00000000" w:rsidP="00FE43BE">
      <w:r>
        <w:pict w14:anchorId="5D96967C">
          <v:rect id="_x0000_i1033" style="width:0;height:1.5pt" o:hralign="center" o:hrstd="t" o:hr="t" fillcolor="#a0a0a0" stroked="f"/>
        </w:pict>
      </w:r>
    </w:p>
    <w:p w14:paraId="34A948E3" w14:textId="77777777" w:rsidR="00FE43BE" w:rsidRPr="00FE43BE" w:rsidRDefault="00FE43BE" w:rsidP="00FE43BE">
      <w:pPr>
        <w:rPr>
          <w:b/>
          <w:bCs/>
        </w:rPr>
      </w:pPr>
      <w:r w:rsidRPr="00FE43BE">
        <w:rPr>
          <w:b/>
          <w:bCs/>
        </w:rPr>
        <w:t>Campos</w:t>
      </w:r>
    </w:p>
    <w:sdt>
      <w:sdtPr>
        <w:id w:val="901489413"/>
        <w:placeholder>
          <w:docPart w:val="F3FCD5D718E343A3A5CE63F05820D8F2"/>
        </w:placeholder>
        <w:showingPlcHdr/>
        <w:text/>
      </w:sdtPr>
      <w:sdtContent>
        <w:p w14:paraId="454149B6" w14:textId="7D9E6571" w:rsidR="004D3025" w:rsidRPr="00FE43BE" w:rsidRDefault="004D3025" w:rsidP="004D3025">
          <w:pPr>
            <w:rPr>
              <w:b/>
              <w:bCs/>
            </w:rPr>
          </w:pPr>
          <w:r w:rsidRPr="00FE43BE">
            <w:t>Definir los campos nuevos o modificados.</w:t>
          </w:r>
          <w:r>
            <w:t xml:space="preserve"> </w:t>
          </w:r>
          <w:r w:rsidRPr="004D3025">
            <w:t>Documentar</w:t>
          </w:r>
          <w:r>
            <w:t>:</w:t>
          </w:r>
        </w:p>
        <w:p w14:paraId="74B5ABEC" w14:textId="77777777" w:rsidR="004D3025" w:rsidRPr="00FE43BE" w:rsidRDefault="004D3025" w:rsidP="004D3025">
          <w:pPr>
            <w:numPr>
              <w:ilvl w:val="0"/>
              <w:numId w:val="16"/>
            </w:numPr>
          </w:pPr>
          <w:r w:rsidRPr="00FE43BE">
            <w:t>Tipo de dato.</w:t>
          </w:r>
        </w:p>
        <w:p w14:paraId="789170A5" w14:textId="77777777" w:rsidR="004D3025" w:rsidRPr="00FE43BE" w:rsidRDefault="004D3025" w:rsidP="004D3025">
          <w:pPr>
            <w:numPr>
              <w:ilvl w:val="0"/>
              <w:numId w:val="16"/>
            </w:numPr>
          </w:pPr>
          <w:r w:rsidRPr="00FE43BE">
            <w:t>Longitud mínima.</w:t>
          </w:r>
        </w:p>
        <w:p w14:paraId="7E9B6A24" w14:textId="77777777" w:rsidR="004D3025" w:rsidRPr="00FE43BE" w:rsidRDefault="004D3025" w:rsidP="004D3025">
          <w:pPr>
            <w:numPr>
              <w:ilvl w:val="0"/>
              <w:numId w:val="16"/>
            </w:numPr>
          </w:pPr>
          <w:r w:rsidRPr="00FE43BE">
            <w:t>Longitud máxima.</w:t>
          </w:r>
        </w:p>
        <w:p w14:paraId="2B43DF31" w14:textId="77777777" w:rsidR="004D3025" w:rsidRPr="00FE43BE" w:rsidRDefault="004D3025" w:rsidP="004D3025">
          <w:pPr>
            <w:numPr>
              <w:ilvl w:val="0"/>
              <w:numId w:val="16"/>
            </w:numPr>
          </w:pPr>
          <w:r w:rsidRPr="00FE43BE">
            <w:t>Caracteres permitidos.</w:t>
          </w:r>
        </w:p>
        <w:p w14:paraId="65D614DE" w14:textId="77777777" w:rsidR="004D3025" w:rsidRPr="00FE43BE" w:rsidRDefault="004D3025" w:rsidP="004D3025">
          <w:pPr>
            <w:numPr>
              <w:ilvl w:val="0"/>
              <w:numId w:val="16"/>
            </w:numPr>
          </w:pPr>
          <w:r w:rsidRPr="00FE43BE">
            <w:t>Validaciones.</w:t>
          </w:r>
        </w:p>
        <w:p w14:paraId="7A55B951" w14:textId="76F878F8" w:rsidR="00FE43BE" w:rsidRPr="00FE43BE" w:rsidRDefault="004D3025" w:rsidP="00FE43BE">
          <w:pPr>
            <w:numPr>
              <w:ilvl w:val="0"/>
              <w:numId w:val="16"/>
            </w:numPr>
          </w:pPr>
          <w:r w:rsidRPr="00FE43BE">
            <w:t>Obligatoriedad.</w:t>
          </w:r>
        </w:p>
      </w:sdtContent>
    </w:sdt>
    <w:tbl>
      <w:tblPr>
        <w:tblW w:w="89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2126"/>
        <w:gridCol w:w="4395"/>
      </w:tblGrid>
      <w:tr w:rsidR="00FE43BE" w:rsidRPr="00FE43BE" w14:paraId="031D4AF3" w14:textId="77777777" w:rsidTr="00044ECF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5B34DFD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Nombre</w:t>
            </w:r>
          </w:p>
        </w:tc>
        <w:tc>
          <w:tcPr>
            <w:tcW w:w="1104" w:type="dxa"/>
            <w:vAlign w:val="center"/>
            <w:hideMark/>
          </w:tcPr>
          <w:p w14:paraId="0AC3BC9A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Tipo</w:t>
            </w:r>
          </w:p>
        </w:tc>
        <w:tc>
          <w:tcPr>
            <w:tcW w:w="2096" w:type="dxa"/>
            <w:vAlign w:val="center"/>
            <w:hideMark/>
          </w:tcPr>
          <w:p w14:paraId="122723AF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Requerido</w:t>
            </w:r>
          </w:p>
        </w:tc>
        <w:tc>
          <w:tcPr>
            <w:tcW w:w="4350" w:type="dxa"/>
            <w:vAlign w:val="center"/>
            <w:hideMark/>
          </w:tcPr>
          <w:p w14:paraId="0290ABD9" w14:textId="77777777" w:rsidR="00FE43BE" w:rsidRPr="00FE43BE" w:rsidRDefault="00FE43BE" w:rsidP="00FE43BE">
            <w:pPr>
              <w:rPr>
                <w:b/>
                <w:bCs/>
              </w:rPr>
            </w:pPr>
            <w:r w:rsidRPr="00FE43BE">
              <w:rPr>
                <w:b/>
                <w:bCs/>
              </w:rPr>
              <w:t>Descripción</w:t>
            </w:r>
          </w:p>
        </w:tc>
      </w:tr>
    </w:tbl>
    <w:p w14:paraId="02A4AC29" w14:textId="77777777" w:rsidR="00FE43BE" w:rsidRPr="00FE43BE" w:rsidRDefault="00000000" w:rsidP="00FE43BE">
      <w:r>
        <w:lastRenderedPageBreak/>
        <w:pict w14:anchorId="751800D0">
          <v:rect id="_x0000_i1034" style="width:0;height:1.5pt" o:hralign="center" o:hrstd="t" o:hr="t" fillcolor="#a0a0a0" stroked="f"/>
        </w:pict>
      </w:r>
    </w:p>
    <w:p w14:paraId="23246275" w14:textId="4EB00E63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  <w:color w:val="000000" w:themeColor="text1"/>
        </w:rPr>
      </w:pPr>
      <w:r w:rsidRPr="00B732FA">
        <w:rPr>
          <w:b/>
          <w:bCs/>
          <w:color w:val="000000" w:themeColor="text1"/>
        </w:rPr>
        <w:t>Requisitos No Funcionales</w:t>
      </w:r>
    </w:p>
    <w:sdt>
      <w:sdtPr>
        <w:rPr>
          <w:b/>
          <w:bCs/>
        </w:rPr>
        <w:id w:val="2068679824"/>
        <w:placeholder>
          <w:docPart w:val="EEA47D53A4E949FAB1ED8E4835F0DA55"/>
        </w:placeholder>
        <w:showingPlcHdr/>
        <w:text/>
      </w:sdtPr>
      <w:sdtContent>
        <w:p w14:paraId="36D64492" w14:textId="452E5CA0" w:rsidR="004D3025" w:rsidRPr="004D3025" w:rsidRDefault="004D3025" w:rsidP="00FE43BE">
          <w:r w:rsidRPr="00FE43BE">
            <w:t>Documentar requisitos de calidad de la solución.</w:t>
          </w:r>
        </w:p>
      </w:sdtContent>
    </w:sdt>
    <w:p w14:paraId="4ED3ABE0" w14:textId="6D16F65F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Seguridad</w:t>
      </w:r>
    </w:p>
    <w:sdt>
      <w:sdtPr>
        <w:rPr>
          <w:b/>
          <w:bCs/>
        </w:rPr>
        <w:id w:val="-1811555620"/>
        <w:placeholder>
          <w:docPart w:val="478D3BE72E2747B89DD4969F98241C3B"/>
        </w:placeholder>
        <w:showingPlcHdr/>
        <w:text/>
      </w:sdtPr>
      <w:sdtContent>
        <w:p w14:paraId="26B22B85" w14:textId="6F45B4CE" w:rsidR="004D3025" w:rsidRPr="004D3025" w:rsidRDefault="004D3025" w:rsidP="00FE43BE">
          <w:r>
            <w:t>Documentar p</w:t>
          </w:r>
          <w:r w:rsidRPr="00FE43BE">
            <w:t>ermisos y restricciones.</w:t>
          </w:r>
        </w:p>
      </w:sdtContent>
    </w:sdt>
    <w:p w14:paraId="1E07A8DC" w14:textId="0B43C90D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Rendimiento</w:t>
      </w:r>
    </w:p>
    <w:sdt>
      <w:sdtPr>
        <w:rPr>
          <w:b/>
          <w:bCs/>
        </w:rPr>
        <w:id w:val="9118421"/>
        <w:placeholder>
          <w:docPart w:val="0CD70923DA5E4138ACECD1E2C791627B"/>
        </w:placeholder>
        <w:showingPlcHdr/>
        <w:text/>
      </w:sdtPr>
      <w:sdtContent>
        <w:p w14:paraId="485263BA" w14:textId="336C85A6" w:rsidR="004D3025" w:rsidRPr="004D3025" w:rsidRDefault="004D3025" w:rsidP="00FE43BE">
          <w:r w:rsidRPr="00FE43BE">
            <w:t>Tiempos máximos esperados.</w:t>
          </w:r>
        </w:p>
      </w:sdtContent>
    </w:sdt>
    <w:p w14:paraId="590E3476" w14:textId="57FA67CA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Auditoría</w:t>
      </w:r>
    </w:p>
    <w:sdt>
      <w:sdtPr>
        <w:rPr>
          <w:b/>
          <w:bCs/>
        </w:rPr>
        <w:id w:val="-205564209"/>
        <w:placeholder>
          <w:docPart w:val="AF7A27D7F91742CFB8E6558626CAB70D"/>
        </w:placeholder>
        <w:showingPlcHdr/>
        <w:text/>
      </w:sdtPr>
      <w:sdtContent>
        <w:p w14:paraId="269B231F" w14:textId="68DCABA8" w:rsidR="004D3025" w:rsidRPr="004D3025" w:rsidRDefault="004D3025" w:rsidP="00FE43BE">
          <w:r w:rsidRPr="00FE43BE">
            <w:t>Información que debe quedar registrada.</w:t>
          </w:r>
        </w:p>
      </w:sdtContent>
    </w:sdt>
    <w:p w14:paraId="460B4512" w14:textId="77777777" w:rsidR="004D3025" w:rsidRDefault="004D3025" w:rsidP="00FE43BE">
      <w:pPr>
        <w:rPr>
          <w:b/>
          <w:bCs/>
        </w:rPr>
      </w:pPr>
    </w:p>
    <w:p w14:paraId="60E56BB0" w14:textId="4F8E37FC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Usabilidad</w:t>
      </w:r>
    </w:p>
    <w:sdt>
      <w:sdtPr>
        <w:rPr>
          <w:b/>
          <w:bCs/>
        </w:rPr>
        <w:id w:val="282001310"/>
        <w:placeholder>
          <w:docPart w:val="78C10F7AB76E4DB196E0536EF66E8EAB"/>
        </w:placeholder>
        <w:showingPlcHdr/>
        <w:text/>
      </w:sdtPr>
      <w:sdtContent>
        <w:p w14:paraId="78C99E52" w14:textId="42002293" w:rsidR="004D3025" w:rsidRPr="004D3025" w:rsidRDefault="004D3025" w:rsidP="00FE43BE">
          <w:r w:rsidRPr="00FE43BE">
            <w:t>Consideraciones de experiencia de usuario.</w:t>
          </w:r>
        </w:p>
      </w:sdtContent>
    </w:sdt>
    <w:p w14:paraId="1592C9DD" w14:textId="77777777" w:rsidR="00FE43BE" w:rsidRPr="00FE43BE" w:rsidRDefault="00000000" w:rsidP="00FE43BE">
      <w:r>
        <w:pict w14:anchorId="31082906">
          <v:rect id="_x0000_i1035" style="width:0;height:1.5pt" o:hralign="center" o:hrstd="t" o:hr="t" fillcolor="#a0a0a0" stroked="f"/>
        </w:pict>
      </w:r>
    </w:p>
    <w:p w14:paraId="3B56D4D0" w14:textId="2F4C1380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Esquema de Base de Datos</w:t>
      </w:r>
    </w:p>
    <w:sdt>
      <w:sdtPr>
        <w:rPr>
          <w:b/>
          <w:bCs/>
        </w:rPr>
        <w:id w:val="1117174358"/>
        <w:placeholder>
          <w:docPart w:val="BD6F73E7324946C8AB45D23F34CCD0F8"/>
        </w:placeholder>
        <w:showingPlcHdr/>
        <w:text/>
      </w:sdtPr>
      <w:sdtContent>
        <w:p w14:paraId="2D5C319A" w14:textId="77777777" w:rsidR="004D3025" w:rsidRPr="00FE43BE" w:rsidRDefault="004D3025" w:rsidP="004D3025">
          <w:r w:rsidRPr="00FE43BE">
            <w:t>Documentar cambios requeridos sobre la estructura de datos.</w:t>
          </w:r>
        </w:p>
        <w:p w14:paraId="44E79A91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Documentar</w:t>
          </w:r>
        </w:p>
        <w:p w14:paraId="04217A4E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Tablas involucradas.</w:t>
          </w:r>
        </w:p>
        <w:p w14:paraId="135DBCB5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Campos involucrados.</w:t>
          </w:r>
        </w:p>
        <w:p w14:paraId="0E1D3257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Nuevas tablas.</w:t>
          </w:r>
        </w:p>
        <w:p w14:paraId="1120EB21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Nuevos campos.</w:t>
          </w:r>
        </w:p>
        <w:p w14:paraId="36E91B51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Relaciones.</w:t>
          </w:r>
        </w:p>
        <w:p w14:paraId="27C9D376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Scripts SQL.</w:t>
          </w:r>
        </w:p>
        <w:p w14:paraId="04C211F7" w14:textId="77777777" w:rsidR="004D3025" w:rsidRPr="00FE43BE" w:rsidRDefault="004D3025" w:rsidP="004D3025">
          <w:pPr>
            <w:numPr>
              <w:ilvl w:val="0"/>
              <w:numId w:val="18"/>
            </w:numPr>
          </w:pPr>
          <w:r w:rsidRPr="00FE43BE">
            <w:t>Inserts requeridos.</w:t>
          </w:r>
        </w:p>
        <w:p w14:paraId="5AFC9E81" w14:textId="19ECBF09" w:rsidR="004D3025" w:rsidRPr="004D3025" w:rsidRDefault="004D3025" w:rsidP="00FE43BE">
          <w:pPr>
            <w:numPr>
              <w:ilvl w:val="0"/>
              <w:numId w:val="18"/>
            </w:numPr>
          </w:pPr>
          <w:r w:rsidRPr="00FE43BE">
            <w:t>Referencias normativas cuando aplique.</w:t>
          </w:r>
        </w:p>
      </w:sdtContent>
    </w:sdt>
    <w:p w14:paraId="75E817CA" w14:textId="77777777" w:rsidR="00FE43BE" w:rsidRPr="00FE43BE" w:rsidRDefault="00000000" w:rsidP="00FE43BE">
      <w:r>
        <w:pict w14:anchorId="211A89F9">
          <v:rect id="_x0000_i1036" style="width:0;height:1.5pt" o:hralign="center" o:hrstd="t" o:hr="t" fillcolor="#a0a0a0" stroked="f"/>
        </w:pict>
      </w:r>
    </w:p>
    <w:p w14:paraId="30F9C35F" w14:textId="06D51A17" w:rsidR="00FE43BE" w:rsidRPr="00B732FA" w:rsidRDefault="00FE43BE" w:rsidP="00B732FA">
      <w:pPr>
        <w:pStyle w:val="Prrafodelista"/>
        <w:numPr>
          <w:ilvl w:val="0"/>
          <w:numId w:val="21"/>
        </w:numPr>
        <w:rPr>
          <w:b/>
          <w:bCs/>
        </w:rPr>
      </w:pPr>
      <w:r w:rsidRPr="00B732FA">
        <w:rPr>
          <w:b/>
          <w:bCs/>
        </w:rPr>
        <w:t>Anexos</w:t>
      </w:r>
    </w:p>
    <w:sdt>
      <w:sdtPr>
        <w:id w:val="1193647011"/>
        <w:placeholder>
          <w:docPart w:val="9ADEC6296CE1450A8C8C2428A91D57B7"/>
        </w:placeholder>
        <w:showingPlcHdr/>
        <w:text/>
      </w:sdtPr>
      <w:sdtContent>
        <w:p w14:paraId="02BB0063" w14:textId="77777777" w:rsidR="004D3025" w:rsidRPr="00FE43BE" w:rsidRDefault="004D3025" w:rsidP="004D3025">
          <w:r w:rsidRPr="00FE43BE">
            <w:t>Relacionar información complementaria utilizada como soporte.</w:t>
          </w:r>
        </w:p>
        <w:p w14:paraId="5B0A749C" w14:textId="77777777" w:rsidR="004D3025" w:rsidRPr="00FE43BE" w:rsidRDefault="004D3025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Puede incluir</w:t>
          </w:r>
        </w:p>
        <w:p w14:paraId="3B2869AE" w14:textId="77777777" w:rsidR="004D3025" w:rsidRPr="00FE43BE" w:rsidRDefault="004D3025" w:rsidP="004D3025">
          <w:pPr>
            <w:numPr>
              <w:ilvl w:val="0"/>
              <w:numId w:val="20"/>
            </w:numPr>
          </w:pPr>
          <w:r w:rsidRPr="00FE43BE">
            <w:t>Normativas.</w:t>
          </w:r>
        </w:p>
        <w:p w14:paraId="186AFCFF" w14:textId="77777777" w:rsidR="004D3025" w:rsidRPr="00FE43BE" w:rsidRDefault="004D3025" w:rsidP="004D3025">
          <w:pPr>
            <w:numPr>
              <w:ilvl w:val="0"/>
              <w:numId w:val="20"/>
            </w:numPr>
          </w:pPr>
          <w:r w:rsidRPr="00FE43BE">
            <w:t>Documentos.</w:t>
          </w:r>
        </w:p>
        <w:p w14:paraId="5B7892BC" w14:textId="77777777" w:rsidR="004D3025" w:rsidRPr="00FE43BE" w:rsidRDefault="004D3025" w:rsidP="004D3025">
          <w:pPr>
            <w:numPr>
              <w:ilvl w:val="0"/>
              <w:numId w:val="20"/>
            </w:numPr>
          </w:pPr>
          <w:r w:rsidRPr="00FE43BE">
            <w:t>Imágenes.</w:t>
          </w:r>
        </w:p>
        <w:p w14:paraId="3BA216CE" w14:textId="77777777" w:rsidR="004D3025" w:rsidRPr="00FE43BE" w:rsidRDefault="004D3025" w:rsidP="004D3025">
          <w:pPr>
            <w:numPr>
              <w:ilvl w:val="0"/>
              <w:numId w:val="20"/>
            </w:numPr>
          </w:pPr>
          <w:r w:rsidRPr="00FE43BE">
            <w:t>Archivos suministrados por cliente.</w:t>
          </w:r>
        </w:p>
        <w:p w14:paraId="6EF83358" w14:textId="0DE82288" w:rsidR="00FE43BE" w:rsidRPr="00FE43BE" w:rsidRDefault="004D3025" w:rsidP="00FE43BE">
          <w:pPr>
            <w:numPr>
              <w:ilvl w:val="0"/>
              <w:numId w:val="20"/>
            </w:numPr>
          </w:pPr>
          <w:r w:rsidRPr="00FE43BE">
            <w:t>Referencias externas.</w:t>
          </w:r>
        </w:p>
      </w:sdtContent>
    </w:sdt>
    <w:p w14:paraId="24EE00C7" w14:textId="77777777" w:rsidR="00EA7933" w:rsidRDefault="00EA7933"/>
    <w:sectPr w:rsidR="00EA79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680"/>
    <w:multiLevelType w:val="multilevel"/>
    <w:tmpl w:val="FEF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2197"/>
    <w:multiLevelType w:val="multilevel"/>
    <w:tmpl w:val="C2B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053"/>
    <w:multiLevelType w:val="multilevel"/>
    <w:tmpl w:val="F12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3610"/>
    <w:multiLevelType w:val="hybridMultilevel"/>
    <w:tmpl w:val="683C256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4D0622"/>
    <w:multiLevelType w:val="multilevel"/>
    <w:tmpl w:val="0CD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B0E6C"/>
    <w:multiLevelType w:val="multilevel"/>
    <w:tmpl w:val="128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3986"/>
    <w:multiLevelType w:val="multilevel"/>
    <w:tmpl w:val="0A6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A7255"/>
    <w:multiLevelType w:val="multilevel"/>
    <w:tmpl w:val="F45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6208D"/>
    <w:multiLevelType w:val="multilevel"/>
    <w:tmpl w:val="F0E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26D9"/>
    <w:multiLevelType w:val="multilevel"/>
    <w:tmpl w:val="3C6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23A8F"/>
    <w:multiLevelType w:val="multilevel"/>
    <w:tmpl w:val="984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07F8F"/>
    <w:multiLevelType w:val="multilevel"/>
    <w:tmpl w:val="E73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32B5D"/>
    <w:multiLevelType w:val="multilevel"/>
    <w:tmpl w:val="7A2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D7D08"/>
    <w:multiLevelType w:val="multilevel"/>
    <w:tmpl w:val="E05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561BF"/>
    <w:multiLevelType w:val="multilevel"/>
    <w:tmpl w:val="61C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06A53"/>
    <w:multiLevelType w:val="multilevel"/>
    <w:tmpl w:val="69A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27129"/>
    <w:multiLevelType w:val="multilevel"/>
    <w:tmpl w:val="188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F14F4"/>
    <w:multiLevelType w:val="multilevel"/>
    <w:tmpl w:val="1F8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200FE"/>
    <w:multiLevelType w:val="multilevel"/>
    <w:tmpl w:val="6B9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556CB"/>
    <w:multiLevelType w:val="multilevel"/>
    <w:tmpl w:val="DED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A33FA"/>
    <w:multiLevelType w:val="multilevel"/>
    <w:tmpl w:val="63D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76291">
    <w:abstractNumId w:val="18"/>
  </w:num>
  <w:num w:numId="2" w16cid:durableId="415051725">
    <w:abstractNumId w:val="14"/>
  </w:num>
  <w:num w:numId="3" w16cid:durableId="1009021519">
    <w:abstractNumId w:val="2"/>
  </w:num>
  <w:num w:numId="4" w16cid:durableId="1716277200">
    <w:abstractNumId w:val="5"/>
  </w:num>
  <w:num w:numId="5" w16cid:durableId="1421632842">
    <w:abstractNumId w:val="7"/>
  </w:num>
  <w:num w:numId="6" w16cid:durableId="451939861">
    <w:abstractNumId w:val="6"/>
  </w:num>
  <w:num w:numId="7" w16cid:durableId="1135682238">
    <w:abstractNumId w:val="20"/>
  </w:num>
  <w:num w:numId="8" w16cid:durableId="757021400">
    <w:abstractNumId w:val="1"/>
  </w:num>
  <w:num w:numId="9" w16cid:durableId="1907033916">
    <w:abstractNumId w:val="11"/>
  </w:num>
  <w:num w:numId="10" w16cid:durableId="589586863">
    <w:abstractNumId w:val="10"/>
  </w:num>
  <w:num w:numId="11" w16cid:durableId="1360468747">
    <w:abstractNumId w:val="16"/>
  </w:num>
  <w:num w:numId="12" w16cid:durableId="23874692">
    <w:abstractNumId w:val="13"/>
  </w:num>
  <w:num w:numId="13" w16cid:durableId="188490303">
    <w:abstractNumId w:val="8"/>
  </w:num>
  <w:num w:numId="14" w16cid:durableId="1411274993">
    <w:abstractNumId w:val="19"/>
  </w:num>
  <w:num w:numId="15" w16cid:durableId="321659032">
    <w:abstractNumId w:val="9"/>
  </w:num>
  <w:num w:numId="16" w16cid:durableId="277103396">
    <w:abstractNumId w:val="0"/>
  </w:num>
  <w:num w:numId="17" w16cid:durableId="1584755899">
    <w:abstractNumId w:val="4"/>
  </w:num>
  <w:num w:numId="18" w16cid:durableId="1198078944">
    <w:abstractNumId w:val="17"/>
  </w:num>
  <w:num w:numId="19" w16cid:durableId="772943432">
    <w:abstractNumId w:val="12"/>
  </w:num>
  <w:num w:numId="20" w16cid:durableId="301665998">
    <w:abstractNumId w:val="15"/>
  </w:num>
  <w:num w:numId="21" w16cid:durableId="211890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BE"/>
    <w:rsid w:val="00044ECF"/>
    <w:rsid w:val="000A20B0"/>
    <w:rsid w:val="000A25E7"/>
    <w:rsid w:val="000B2B5A"/>
    <w:rsid w:val="00156FBA"/>
    <w:rsid w:val="0017020F"/>
    <w:rsid w:val="00234481"/>
    <w:rsid w:val="00306510"/>
    <w:rsid w:val="004D3025"/>
    <w:rsid w:val="0058258C"/>
    <w:rsid w:val="005A610F"/>
    <w:rsid w:val="0060174C"/>
    <w:rsid w:val="00644A36"/>
    <w:rsid w:val="00692049"/>
    <w:rsid w:val="007C4482"/>
    <w:rsid w:val="007E477A"/>
    <w:rsid w:val="008D0FD0"/>
    <w:rsid w:val="008E0590"/>
    <w:rsid w:val="0098458E"/>
    <w:rsid w:val="009E6A74"/>
    <w:rsid w:val="00B732FA"/>
    <w:rsid w:val="00C0334E"/>
    <w:rsid w:val="00EA7933"/>
    <w:rsid w:val="00FB7743"/>
    <w:rsid w:val="00FE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A1BE"/>
  <w15:chartTrackingRefBased/>
  <w15:docId w15:val="{149D6D7F-D447-4754-BCFA-EA655A58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3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3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3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3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3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3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3B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3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E0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44150907E644D99CF6C05BBB414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CE7D5-486F-4D4A-8DD0-6AA0EF550B43}"/>
      </w:docPartPr>
      <w:docPartBody>
        <w:p w:rsidR="00F01318" w:rsidRPr="00FE43BE" w:rsidRDefault="00F01318" w:rsidP="008E0590">
          <w:r w:rsidRPr="00FE43BE">
            <w:t>Explicar el problema, necesidad u oportunidad identificada.</w:t>
          </w:r>
        </w:p>
        <w:p w:rsidR="00F01318" w:rsidRPr="00FE43BE" w:rsidRDefault="00F01318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:rsidR="00F01318" w:rsidRPr="00FE43BE" w:rsidRDefault="00F01318" w:rsidP="008E0590">
          <w:pPr>
            <w:numPr>
              <w:ilvl w:val="0"/>
              <w:numId w:val="1"/>
            </w:numPr>
          </w:pPr>
          <w:r w:rsidRPr="00FE43BE">
            <w:t>Situación actual.</w:t>
          </w:r>
        </w:p>
        <w:p w:rsidR="00F01318" w:rsidRPr="00FE43BE" w:rsidRDefault="00F01318" w:rsidP="008E0590">
          <w:pPr>
            <w:numPr>
              <w:ilvl w:val="0"/>
              <w:numId w:val="1"/>
            </w:numPr>
          </w:pPr>
          <w:r w:rsidRPr="00FE43BE">
            <w:t>Problema identificado.</w:t>
          </w:r>
        </w:p>
        <w:p w:rsidR="00F01318" w:rsidRPr="00FE43BE" w:rsidRDefault="00F01318" w:rsidP="008E0590">
          <w:pPr>
            <w:numPr>
              <w:ilvl w:val="0"/>
              <w:numId w:val="1"/>
            </w:numPr>
          </w:pPr>
          <w:r w:rsidRPr="00FE43BE">
            <w:t>Necesidad del cliente o usuario.</w:t>
          </w:r>
        </w:p>
        <w:p w:rsidR="00F01318" w:rsidRPr="00FE43BE" w:rsidRDefault="00F01318" w:rsidP="008E0590">
          <w:pPr>
            <w:numPr>
              <w:ilvl w:val="0"/>
              <w:numId w:val="1"/>
            </w:numPr>
          </w:pPr>
          <w:r w:rsidRPr="00FE43BE">
            <w:t>Beneficio esperado.</w:t>
          </w:r>
        </w:p>
        <w:p w:rsidR="00CE2F5E" w:rsidRDefault="00F01318">
          <w:r w:rsidRPr="00FE43BE">
            <w:t>Impacto para el proceso o producto.</w:t>
          </w:r>
        </w:p>
      </w:docPartBody>
    </w:docPart>
    <w:docPart>
      <w:docPartPr>
        <w:name w:val="5F5E3ABFEBE648A18CD1749908F4D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65C6C-E427-4E10-A0F8-3F3037417987}"/>
      </w:docPartPr>
      <w:docPartBody>
        <w:p w:rsidR="00F01318" w:rsidRPr="00FE43BE" w:rsidRDefault="00F01318" w:rsidP="008E0590">
          <w:r w:rsidRPr="00FE43BE">
            <w:t>Definir claramente qué hace parte de la solución y qué queda fuera del desarrollo.</w:t>
          </w:r>
        </w:p>
        <w:p w:rsidR="00F01318" w:rsidRPr="00FE43BE" w:rsidRDefault="00F01318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Incluye</w:t>
          </w:r>
        </w:p>
        <w:p w:rsidR="00F01318" w:rsidRPr="00FE43BE" w:rsidRDefault="00F01318" w:rsidP="008E0590">
          <w:r w:rsidRPr="00FE43BE">
            <w:t>Funcionalidades, procesos, formularios, reportes, interfaces o integraciones que serán intervenidos.</w:t>
          </w:r>
        </w:p>
        <w:p w:rsidR="00F01318" w:rsidRPr="00FE43BE" w:rsidRDefault="00F01318" w:rsidP="008E0590">
          <w:pPr>
            <w:rPr>
              <w:b/>
              <w:bCs/>
            </w:rPr>
          </w:pPr>
          <w:r w:rsidRPr="00FE43BE">
            <w:rPr>
              <w:b/>
              <w:bCs/>
            </w:rPr>
            <w:t>No Incluye</w:t>
          </w:r>
        </w:p>
        <w:p w:rsidR="00CE2F5E" w:rsidRDefault="00F01318">
          <w:r w:rsidRPr="00FE43BE">
            <w:t>Elementos que explícitamente no serán modificados.</w:t>
          </w:r>
        </w:p>
      </w:docPartBody>
    </w:docPart>
    <w:docPart>
      <w:docPartPr>
        <w:name w:val="64807CC2CE914EF694EAE2FFE3D09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BC91C-7D7F-4724-B889-932A1530CA37}"/>
      </w:docPartPr>
      <w:docPartBody>
        <w:p w:rsidR="00CE2F5E" w:rsidRDefault="00F01318" w:rsidP="00F01318">
          <w:pPr>
            <w:pStyle w:val="64807CC2CE914EF694EAE2FFE3D0929B"/>
          </w:pPr>
          <w:r w:rsidRPr="00FE43BE">
            <w:t>Relacionar las necesidades principales que serán cubiertas por la solución.</w:t>
          </w:r>
          <w:r>
            <w:t xml:space="preserve"> Prioridades (alta, media o baja)</w:t>
          </w:r>
        </w:p>
      </w:docPartBody>
    </w:docPart>
    <w:docPart>
      <w:docPartPr>
        <w:name w:val="B797551BCBC54DCDA0139F916C34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CAF36-0D2B-4791-8474-9315A80EC98C}"/>
      </w:docPartPr>
      <w:docPartBody>
        <w:p w:rsidR="00CE2F5E" w:rsidRDefault="00F01318">
          <w:r w:rsidRPr="00FE43BE">
            <w:t>Documentar las reglas obligatorias que debe cumplir el sistema.</w:t>
          </w:r>
        </w:p>
      </w:docPartBody>
    </w:docPart>
    <w:docPart>
      <w:docPartPr>
        <w:name w:val="D4B77D8BB4794E9CB5F3A3DCAA9D5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7E96D-D589-445D-888B-090CEAD42307}"/>
      </w:docPartPr>
      <w:docPartBody>
        <w:p w:rsidR="00F01318" w:rsidRPr="00FE43BE" w:rsidRDefault="00F01318" w:rsidP="004D3025">
          <w:r>
            <w:rPr>
              <w:b/>
              <w:bCs/>
            </w:rPr>
            <w:t xml:space="preserve"> </w:t>
          </w:r>
          <w:r w:rsidRPr="00FE43BE">
            <w:t>Representar visualmente el flujo completo del proceso.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:rsidR="00F01318" w:rsidRPr="00FE43BE" w:rsidRDefault="00F01318" w:rsidP="00F01318">
          <w:pPr>
            <w:numPr>
              <w:ilvl w:val="0"/>
              <w:numId w:val="3"/>
            </w:numPr>
          </w:pPr>
          <w:r w:rsidRPr="00FE43BE">
            <w:t>Actores involucrados.</w:t>
          </w:r>
        </w:p>
        <w:p w:rsidR="00F01318" w:rsidRPr="00FE43BE" w:rsidRDefault="00F01318" w:rsidP="00F01318">
          <w:pPr>
            <w:numPr>
              <w:ilvl w:val="0"/>
              <w:numId w:val="3"/>
            </w:numPr>
          </w:pPr>
          <w:r w:rsidRPr="00FE43BE">
            <w:t>Flujo principal.</w:t>
          </w:r>
        </w:p>
        <w:p w:rsidR="00F01318" w:rsidRPr="00FE43BE" w:rsidRDefault="00F01318" w:rsidP="00F01318">
          <w:pPr>
            <w:numPr>
              <w:ilvl w:val="0"/>
              <w:numId w:val="3"/>
            </w:numPr>
          </w:pPr>
          <w:r w:rsidRPr="00FE43BE">
            <w:t>Decisiones.</w:t>
          </w:r>
        </w:p>
        <w:p w:rsidR="00F01318" w:rsidRPr="00FE43BE" w:rsidRDefault="00F01318" w:rsidP="00F01318">
          <w:pPr>
            <w:numPr>
              <w:ilvl w:val="0"/>
              <w:numId w:val="3"/>
            </w:numPr>
          </w:pPr>
          <w:r w:rsidRPr="00FE43BE">
            <w:t>Procesos alternos.</w:t>
          </w:r>
        </w:p>
        <w:p w:rsidR="00F01318" w:rsidRPr="00FE43BE" w:rsidRDefault="00F01318" w:rsidP="00F01318">
          <w:pPr>
            <w:numPr>
              <w:ilvl w:val="0"/>
              <w:numId w:val="3"/>
            </w:numPr>
          </w:pPr>
          <w:r w:rsidRPr="00FE43BE">
            <w:t>Interacciones entre áreas o sistemas.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Consideraciones</w:t>
          </w:r>
        </w:p>
        <w:p w:rsidR="00F01318" w:rsidRPr="00FE43BE" w:rsidRDefault="00F01318" w:rsidP="00F01318">
          <w:pPr>
            <w:numPr>
              <w:ilvl w:val="0"/>
              <w:numId w:val="4"/>
            </w:numPr>
          </w:pPr>
          <w:r w:rsidRPr="00FE43BE">
            <w:t>Utilizar Diagram Macro (Capable).</w:t>
          </w:r>
        </w:p>
        <w:p w:rsidR="00F01318" w:rsidRPr="00FE43BE" w:rsidRDefault="00F01318" w:rsidP="00F01318">
          <w:pPr>
            <w:numPr>
              <w:ilvl w:val="0"/>
              <w:numId w:val="4"/>
            </w:numPr>
          </w:pPr>
          <w:r w:rsidRPr="00FE43BE">
            <w:t>Utilizar Swimlane.</w:t>
          </w:r>
        </w:p>
        <w:p w:rsidR="00CE2F5E" w:rsidRDefault="00F01318" w:rsidP="00F01318">
          <w:pPr>
            <w:pStyle w:val="D4B77D8BB4794E9CB5F3A3DCAA9D58FF"/>
          </w:pPr>
          <w:r w:rsidRPr="00FE43BE">
            <w:t>Mantener consistencia con la documentación</w:t>
          </w:r>
          <w:r w:rsidRPr="007C0117">
            <w:rPr>
              <w:rStyle w:val="Textodelmarcadordeposicin"/>
            </w:rPr>
            <w:t>.</w:t>
          </w:r>
        </w:p>
      </w:docPartBody>
    </w:docPart>
    <w:docPart>
      <w:docPartPr>
        <w:name w:val="0519843452DB4F75906766BEEC67B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91855-1A24-49ED-91D0-E627A6B1156A}"/>
      </w:docPartPr>
      <w:docPartBody>
        <w:p w:rsidR="00F01318" w:rsidRPr="00FE43BE" w:rsidRDefault="00F01318" w:rsidP="004D3025">
          <w:r w:rsidRPr="00FE43BE">
            <w:t>Representar la interacción entre usuarios, aplicaciones, APIs, servicios y bases de datos.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:rsidR="00F01318" w:rsidRPr="00FE43BE" w:rsidRDefault="00F01318" w:rsidP="00F01318">
          <w:pPr>
            <w:numPr>
              <w:ilvl w:val="0"/>
              <w:numId w:val="5"/>
            </w:numPr>
          </w:pPr>
          <w:r w:rsidRPr="00FE43BE">
            <w:t>URL del diagrama.</w:t>
          </w:r>
        </w:p>
        <w:p w:rsidR="00F01318" w:rsidRPr="00FE43BE" w:rsidRDefault="00F01318" w:rsidP="00F01318">
          <w:pPr>
            <w:numPr>
              <w:ilvl w:val="0"/>
              <w:numId w:val="5"/>
            </w:numPr>
          </w:pPr>
          <w:r w:rsidRPr="00FE43BE">
            <w:t>Sistemas involucrados.</w:t>
          </w:r>
        </w:p>
        <w:p w:rsidR="00F01318" w:rsidRPr="00FE43BE" w:rsidRDefault="00F01318" w:rsidP="00F01318">
          <w:pPr>
            <w:numPr>
              <w:ilvl w:val="0"/>
              <w:numId w:val="5"/>
            </w:numPr>
          </w:pPr>
          <w:r w:rsidRPr="00FE43BE">
            <w:t>APIs involucradas.</w:t>
          </w:r>
        </w:p>
        <w:p w:rsidR="00F01318" w:rsidRPr="00FE43BE" w:rsidRDefault="00F01318" w:rsidP="00F01318">
          <w:pPr>
            <w:numPr>
              <w:ilvl w:val="0"/>
              <w:numId w:val="5"/>
            </w:numPr>
          </w:pPr>
          <w:r w:rsidRPr="00FE43BE">
            <w:t>Servicios externos.</w:t>
          </w:r>
        </w:p>
        <w:p w:rsidR="00CE2F5E" w:rsidRDefault="00F01318">
          <w:r w:rsidRPr="00FE43BE">
            <w:t>Bases de datos impactadas.</w:t>
          </w:r>
        </w:p>
      </w:docPartBody>
    </w:docPart>
    <w:docPart>
      <w:docPartPr>
        <w:name w:val="0EA382F93DE94CD68E66CFA68A05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9E8C7-9E93-43B6-91D9-2DC966889AA6}"/>
      </w:docPartPr>
      <w:docPartBody>
        <w:p w:rsidR="00CE2F5E" w:rsidRDefault="00F01318">
          <w:r w:rsidRPr="00FE43BE">
            <w:t>Describir detalladamente cada comportamiento esperado de la solución.</w:t>
          </w:r>
          <w:r>
            <w:t xml:space="preserve"> Cree los casos funcionales que considere necesario se deban realizar para cumplir el requerimiento.</w:t>
          </w:r>
        </w:p>
      </w:docPartBody>
    </w:docPart>
    <w:docPart>
      <w:docPartPr>
        <w:name w:val="4638A4966D0D42EF97FA8AB9DC120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45175-E3DA-41E0-86A1-1714E43723A5}"/>
      </w:docPartPr>
      <w:docPartBody>
        <w:p w:rsidR="00F01318" w:rsidRPr="00FE43BE" w:rsidRDefault="00F01318" w:rsidP="004D3025">
          <w:r w:rsidRPr="00FE43BE">
            <w:t>Documentar las condiciones necesarias para ejecutar correctamente el caso funcional.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:rsidR="00F01318" w:rsidRPr="00FE43BE" w:rsidRDefault="00F01318" w:rsidP="00F01318">
          <w:pPr>
            <w:numPr>
              <w:ilvl w:val="0"/>
              <w:numId w:val="6"/>
            </w:numPr>
          </w:pPr>
          <w:r w:rsidRPr="00FE43BE">
            <w:t>Procesos previos requeridos.</w:t>
          </w:r>
        </w:p>
        <w:p w:rsidR="00F01318" w:rsidRPr="00FE43BE" w:rsidRDefault="00F01318" w:rsidP="00F01318">
          <w:pPr>
            <w:numPr>
              <w:ilvl w:val="0"/>
              <w:numId w:val="6"/>
            </w:numPr>
          </w:pPr>
          <w:r w:rsidRPr="00FE43BE">
            <w:t>Parametrizaciones necesarias.</w:t>
          </w:r>
        </w:p>
        <w:p w:rsidR="00F01318" w:rsidRPr="00FE43BE" w:rsidRDefault="00F01318" w:rsidP="00F01318">
          <w:pPr>
            <w:numPr>
              <w:ilvl w:val="0"/>
              <w:numId w:val="6"/>
            </w:numPr>
          </w:pPr>
          <w:r w:rsidRPr="00FE43BE">
            <w:t>Configuraciones obligatorias.</w:t>
          </w:r>
        </w:p>
        <w:p w:rsidR="00CE2F5E" w:rsidRDefault="00F01318">
          <w:r w:rsidRPr="00FE43BE">
            <w:t>Integraciones requeridas.</w:t>
          </w:r>
          <w:r>
            <w:t xml:space="preserve"> </w:t>
          </w:r>
          <w:r w:rsidRPr="00FE43BE">
            <w:t>Información previa necesaria</w:t>
          </w:r>
          <w:r>
            <w:t>.</w:t>
          </w:r>
        </w:p>
      </w:docPartBody>
    </w:docPart>
    <w:docPart>
      <w:docPartPr>
        <w:name w:val="619F20EA4023486F9770856EA7B8A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67ACD-BD3B-4124-A545-73868195751A}"/>
      </w:docPartPr>
      <w:docPartBody>
        <w:p w:rsidR="00CE2F5E" w:rsidRDefault="00F01318">
          <w:r w:rsidRPr="00FE43BE">
            <w:t>Describir brevemente el propósito del caso funcional.</w:t>
          </w:r>
        </w:p>
      </w:docPartBody>
    </w:docPart>
    <w:docPart>
      <w:docPartPr>
        <w:name w:val="74490A422CA64F338B6C5D1D531A9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5FC2C-7B48-4714-97E5-71EEF50E6FE2}"/>
      </w:docPartPr>
      <w:docPartBody>
        <w:p w:rsidR="00CE2F5E" w:rsidRDefault="00F01318">
          <w:r w:rsidRPr="00FE43BE">
            <w:t>Documentar situaciones que interrumpen el flujo normal.</w:t>
          </w:r>
        </w:p>
      </w:docPartBody>
    </w:docPart>
    <w:docPart>
      <w:docPartPr>
        <w:name w:val="9875A6F23956406CA384E8FD3A6A3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71B59-2B18-4A40-902D-3D59726D18E1}"/>
      </w:docPartPr>
      <w:docPartBody>
        <w:p w:rsidR="00CE2F5E" w:rsidRDefault="00F01318">
          <w:r w:rsidRPr="00FE43BE">
            <w:t>Documentar el estado final esperado después de ejecutar el caso funcional.</w:t>
          </w:r>
        </w:p>
      </w:docPartBody>
    </w:docPart>
    <w:docPart>
      <w:docPartPr>
        <w:name w:val="229BF90A2F11450B9EBD3D2CF9E68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D8326-4FDA-4F8B-B68E-63C21327EFAE}"/>
      </w:docPartPr>
      <w:docPartBody>
        <w:p w:rsidR="00F01318" w:rsidRPr="00FE43BE" w:rsidRDefault="00F01318" w:rsidP="004D3025">
          <w:r w:rsidRPr="00FE43BE">
            <w:t>Documentar información técnica necesaria para comprender la funcionalidad.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Puede incluir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Fórmulas.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Funciones.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Referencias a tablas.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Procesos relacionados.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Mensajes del sistema.</w:t>
          </w:r>
        </w:p>
        <w:p w:rsidR="00F01318" w:rsidRPr="00FE43BE" w:rsidRDefault="00F01318" w:rsidP="00F01318">
          <w:pPr>
            <w:numPr>
              <w:ilvl w:val="0"/>
              <w:numId w:val="7"/>
            </w:numPr>
          </w:pPr>
          <w:r w:rsidRPr="00FE43BE">
            <w:t>Referencias a documentación técnica.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No incluir</w:t>
          </w:r>
        </w:p>
        <w:p w:rsidR="00F01318" w:rsidRPr="004D3025" w:rsidRDefault="00F01318" w:rsidP="00F01318">
          <w:pPr>
            <w:numPr>
              <w:ilvl w:val="0"/>
              <w:numId w:val="8"/>
            </w:numPr>
            <w:rPr>
              <w:b/>
              <w:bCs/>
            </w:rPr>
          </w:pPr>
          <w:r w:rsidRPr="00FE43BE">
            <w:t>Scripts SQL completos.</w:t>
          </w:r>
          <w:r>
            <w:t xml:space="preserve"> </w:t>
          </w:r>
        </w:p>
        <w:p w:rsidR="00CE2F5E" w:rsidRDefault="00F01318">
          <w:r w:rsidRPr="00FE43BE">
            <w:t>Definiciones generales de base de datos.</w:t>
          </w:r>
        </w:p>
      </w:docPartBody>
    </w:docPart>
    <w:docPart>
      <w:docPartPr>
        <w:name w:val="7F18BAEC544C4B5F9A7CC539F531D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ED4E7-D5DA-4AD7-9C7B-53C82BE022D4}"/>
      </w:docPartPr>
      <w:docPartBody>
        <w:p w:rsidR="00F01318" w:rsidRPr="00FE43BE" w:rsidRDefault="00F01318" w:rsidP="004D3025">
          <w:r w:rsidRPr="00FE43BE">
            <w:t>Definir las condiciones que deben cumplirse para considerar terminada la funcionalidad.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Los criterios deben ser</w:t>
          </w:r>
        </w:p>
        <w:p w:rsidR="00F01318" w:rsidRPr="00FE43BE" w:rsidRDefault="00F01318" w:rsidP="00F01318">
          <w:pPr>
            <w:numPr>
              <w:ilvl w:val="0"/>
              <w:numId w:val="9"/>
            </w:numPr>
          </w:pPr>
          <w:r w:rsidRPr="00FE43BE">
            <w:t>Claros.</w:t>
          </w:r>
        </w:p>
        <w:p w:rsidR="00F01318" w:rsidRPr="00FE43BE" w:rsidRDefault="00F01318" w:rsidP="00F01318">
          <w:pPr>
            <w:numPr>
              <w:ilvl w:val="0"/>
              <w:numId w:val="9"/>
            </w:numPr>
          </w:pPr>
          <w:r w:rsidRPr="00FE43BE">
            <w:t>Verificables.</w:t>
          </w:r>
        </w:p>
        <w:p w:rsidR="00F01318" w:rsidRDefault="00F01318" w:rsidP="00F01318">
          <w:pPr>
            <w:numPr>
              <w:ilvl w:val="0"/>
              <w:numId w:val="9"/>
            </w:numPr>
          </w:pPr>
          <w:r w:rsidRPr="00FE43BE">
            <w:t>Medibles</w:t>
          </w:r>
          <w:r>
            <w:t xml:space="preserve"> </w:t>
          </w:r>
        </w:p>
        <w:p w:rsidR="00CE2F5E" w:rsidRDefault="00F01318">
          <w:r>
            <w:t>S</w:t>
          </w:r>
          <w:r w:rsidRPr="00FE43BE">
            <w:t>in ambigüedad.</w:t>
          </w:r>
        </w:p>
      </w:docPartBody>
    </w:docPart>
    <w:docPart>
      <w:docPartPr>
        <w:name w:val="BDE6A40CAC8A45E5A28D3D21A6AFF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CD3A7-BA90-42CA-AED5-6D5124E6B69E}"/>
      </w:docPartPr>
      <w:docPartBody>
        <w:p w:rsidR="00CE2F5E" w:rsidRDefault="00F01318">
          <w:r w:rsidRPr="00FE43BE">
            <w:t>Observaciones adicionales necesarias para desarrollo, QA o UAT.</w:t>
          </w:r>
        </w:p>
      </w:docPartBody>
    </w:docPart>
    <w:docPart>
      <w:docPartPr>
        <w:name w:val="E080BF46CBB24166A5424BF1C182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4D3DA-D03E-4B3F-AAF8-846E29B7E635}"/>
      </w:docPartPr>
      <w:docPartBody>
        <w:p w:rsidR="00F01318" w:rsidRPr="00FE43BE" w:rsidRDefault="00F01318" w:rsidP="004D3025">
          <w:r w:rsidRPr="00FE43BE">
            <w:t>Definir las validaciones mínimas que deben ejecutarse sobre este caso funcional.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Consideraciones</w:t>
          </w:r>
        </w:p>
        <w:p w:rsidR="00F01318" w:rsidRPr="00FE43BE" w:rsidRDefault="00F01318" w:rsidP="004D3025">
          <w:r w:rsidRPr="00FE43BE">
            <w:t>Cada caso funcional debe tener como mínimo:</w:t>
          </w:r>
        </w:p>
        <w:p w:rsidR="00F01318" w:rsidRPr="00FE43BE" w:rsidRDefault="00F01318" w:rsidP="00F01318">
          <w:pPr>
            <w:numPr>
              <w:ilvl w:val="0"/>
              <w:numId w:val="10"/>
            </w:numPr>
          </w:pPr>
          <w:r w:rsidRPr="00FE43BE">
            <w:t>Un escenario exitoso.</w:t>
          </w:r>
        </w:p>
        <w:p w:rsidR="00F01318" w:rsidRPr="00FE43BE" w:rsidRDefault="00F01318" w:rsidP="00F01318">
          <w:pPr>
            <w:numPr>
              <w:ilvl w:val="0"/>
              <w:numId w:val="10"/>
            </w:numPr>
          </w:pPr>
          <w:r w:rsidRPr="00FE43BE">
            <w:t>Un escenario de validación.</w:t>
          </w:r>
        </w:p>
        <w:p w:rsidR="00F01318" w:rsidRPr="00FE43BE" w:rsidRDefault="00F01318" w:rsidP="00F01318">
          <w:pPr>
            <w:numPr>
              <w:ilvl w:val="0"/>
              <w:numId w:val="10"/>
            </w:numPr>
          </w:pPr>
          <w:r w:rsidRPr="00FE43BE">
            <w:t>Un escenario de error (si aplica).</w:t>
          </w:r>
        </w:p>
        <w:p w:rsidR="00CE2F5E" w:rsidRDefault="00F01318">
          <w:r w:rsidRPr="00FE43BE">
            <w:t>Un escenario de regresión (si aplica).</w:t>
          </w:r>
        </w:p>
      </w:docPartBody>
    </w:docPart>
    <w:docPart>
      <w:docPartPr>
        <w:name w:val="D783BCCA74214FB596A9842047C82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8AF5F-3D8F-46F1-BCFE-A9C7DBA4BC31}"/>
      </w:docPartPr>
      <w:docPartBody>
        <w:p w:rsidR="00F01318" w:rsidRPr="00FE43BE" w:rsidRDefault="00F01318" w:rsidP="004D3025">
          <w:r w:rsidRPr="00FE43BE">
            <w:t>Mostrar visualmente los cambios que se realizarán en la interfaz.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¿Qué debe documentar la analista?</w:t>
          </w:r>
        </w:p>
        <w:p w:rsidR="00F01318" w:rsidRPr="00FE43BE" w:rsidRDefault="00F01318" w:rsidP="00F01318">
          <w:pPr>
            <w:numPr>
              <w:ilvl w:val="0"/>
              <w:numId w:val="11"/>
            </w:numPr>
          </w:pPr>
          <w:r w:rsidRPr="00FE43BE">
            <w:t>Mockups.</w:t>
          </w:r>
        </w:p>
        <w:p w:rsidR="00F01318" w:rsidRPr="00FE43BE" w:rsidRDefault="00F01318" w:rsidP="00F01318">
          <w:pPr>
            <w:numPr>
              <w:ilvl w:val="0"/>
              <w:numId w:val="11"/>
            </w:numPr>
          </w:pPr>
          <w:r w:rsidRPr="00FE43BE">
            <w:t>Pantallas.</w:t>
          </w:r>
        </w:p>
        <w:p w:rsidR="00F01318" w:rsidRPr="00FE43BE" w:rsidRDefault="00F01318" w:rsidP="00F01318">
          <w:pPr>
            <w:numPr>
              <w:ilvl w:val="0"/>
              <w:numId w:val="11"/>
            </w:numPr>
          </w:pPr>
          <w:r w:rsidRPr="00FE43BE">
            <w:t>Mensajes.</w:t>
          </w:r>
        </w:p>
        <w:p w:rsidR="00F01318" w:rsidRPr="00FE43BE" w:rsidRDefault="00F01318" w:rsidP="00F01318">
          <w:pPr>
            <w:numPr>
              <w:ilvl w:val="0"/>
              <w:numId w:val="11"/>
            </w:numPr>
          </w:pPr>
          <w:r w:rsidRPr="00FE43BE">
            <w:t>Componentes nuevos.</w:t>
          </w:r>
        </w:p>
        <w:p w:rsidR="00CE2F5E" w:rsidRDefault="00F01318">
          <w:r w:rsidRPr="00FE43BE">
            <w:t>Componentes modificados.</w:t>
          </w:r>
        </w:p>
      </w:docPartBody>
    </w:docPart>
    <w:docPart>
      <w:docPartPr>
        <w:name w:val="F3FCD5D718E343A3A5CE63F05820D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9A58E-4827-46F8-A459-CF38DA567162}"/>
      </w:docPartPr>
      <w:docPartBody>
        <w:p w:rsidR="00F01318" w:rsidRPr="00FE43BE" w:rsidRDefault="00F01318" w:rsidP="004D3025">
          <w:pPr>
            <w:rPr>
              <w:b/>
              <w:bCs/>
            </w:rPr>
          </w:pPr>
          <w:r w:rsidRPr="00FE43BE">
            <w:t>Definir los campos nuevos o modificados.</w:t>
          </w:r>
          <w:r>
            <w:t xml:space="preserve"> </w:t>
          </w:r>
          <w:r w:rsidRPr="004D3025">
            <w:t>Documentar</w:t>
          </w:r>
          <w:r>
            <w:t>:</w:t>
          </w:r>
        </w:p>
        <w:p w:rsidR="00F01318" w:rsidRPr="00FE43BE" w:rsidRDefault="00F01318" w:rsidP="00F01318">
          <w:pPr>
            <w:numPr>
              <w:ilvl w:val="0"/>
              <w:numId w:val="12"/>
            </w:numPr>
          </w:pPr>
          <w:r w:rsidRPr="00FE43BE">
            <w:t>Tipo de dato.</w:t>
          </w:r>
        </w:p>
        <w:p w:rsidR="00F01318" w:rsidRPr="00FE43BE" w:rsidRDefault="00F01318" w:rsidP="00F01318">
          <w:pPr>
            <w:numPr>
              <w:ilvl w:val="0"/>
              <w:numId w:val="12"/>
            </w:numPr>
          </w:pPr>
          <w:r w:rsidRPr="00FE43BE">
            <w:t>Longitud mínima.</w:t>
          </w:r>
        </w:p>
        <w:p w:rsidR="00F01318" w:rsidRPr="00FE43BE" w:rsidRDefault="00F01318" w:rsidP="00F01318">
          <w:pPr>
            <w:numPr>
              <w:ilvl w:val="0"/>
              <w:numId w:val="12"/>
            </w:numPr>
          </w:pPr>
          <w:r w:rsidRPr="00FE43BE">
            <w:t>Longitud máxima.</w:t>
          </w:r>
        </w:p>
        <w:p w:rsidR="00F01318" w:rsidRPr="00FE43BE" w:rsidRDefault="00F01318" w:rsidP="00F01318">
          <w:pPr>
            <w:numPr>
              <w:ilvl w:val="0"/>
              <w:numId w:val="12"/>
            </w:numPr>
          </w:pPr>
          <w:r w:rsidRPr="00FE43BE">
            <w:t>Caracteres permitidos.</w:t>
          </w:r>
        </w:p>
        <w:p w:rsidR="00F01318" w:rsidRPr="00FE43BE" w:rsidRDefault="00F01318" w:rsidP="00F01318">
          <w:pPr>
            <w:numPr>
              <w:ilvl w:val="0"/>
              <w:numId w:val="12"/>
            </w:numPr>
          </w:pPr>
          <w:r w:rsidRPr="00FE43BE">
            <w:t>Validaciones.</w:t>
          </w:r>
        </w:p>
        <w:p w:rsidR="00CE2F5E" w:rsidRDefault="00F01318">
          <w:r w:rsidRPr="00FE43BE">
            <w:t>Obligatoriedad.</w:t>
          </w:r>
        </w:p>
      </w:docPartBody>
    </w:docPart>
    <w:docPart>
      <w:docPartPr>
        <w:name w:val="EEA47D53A4E949FAB1ED8E4835F0D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90FFC-F7C5-41AB-88F6-FD7B75D0BBBF}"/>
      </w:docPartPr>
      <w:docPartBody>
        <w:p w:rsidR="00CE2F5E" w:rsidRDefault="00F01318">
          <w:r w:rsidRPr="00FE43BE">
            <w:t>Documentar requisitos de calidad de la solución.</w:t>
          </w:r>
        </w:p>
      </w:docPartBody>
    </w:docPart>
    <w:docPart>
      <w:docPartPr>
        <w:name w:val="478D3BE72E2747B89DD4969F98241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36AF9-1165-4274-979D-863660251B28}"/>
      </w:docPartPr>
      <w:docPartBody>
        <w:p w:rsidR="00CE2F5E" w:rsidRDefault="00F01318">
          <w:r>
            <w:t>Documentar p</w:t>
          </w:r>
          <w:r w:rsidRPr="00FE43BE">
            <w:t>ermisos y restricciones.</w:t>
          </w:r>
        </w:p>
      </w:docPartBody>
    </w:docPart>
    <w:docPart>
      <w:docPartPr>
        <w:name w:val="0CD70923DA5E4138ACECD1E2C7916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DC81B-A678-40F4-AE83-E5C50A60EB51}"/>
      </w:docPartPr>
      <w:docPartBody>
        <w:p w:rsidR="00CE2F5E" w:rsidRDefault="00F01318">
          <w:r w:rsidRPr="00FE43BE">
            <w:t>Tiempos máximos esperados.</w:t>
          </w:r>
        </w:p>
      </w:docPartBody>
    </w:docPart>
    <w:docPart>
      <w:docPartPr>
        <w:name w:val="AF7A27D7F91742CFB8E6558626CAB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E444-F2B8-44C2-BFDE-664D4D563869}"/>
      </w:docPartPr>
      <w:docPartBody>
        <w:p w:rsidR="00CE2F5E" w:rsidRDefault="00F01318">
          <w:r w:rsidRPr="00FE43BE">
            <w:t>Información que debe quedar registrada.</w:t>
          </w:r>
        </w:p>
      </w:docPartBody>
    </w:docPart>
    <w:docPart>
      <w:docPartPr>
        <w:name w:val="78C10F7AB76E4DB196E0536EF66E8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D2F17-78EF-4FFC-A2D8-A4AF104044A1}"/>
      </w:docPartPr>
      <w:docPartBody>
        <w:p w:rsidR="00CE2F5E" w:rsidRDefault="00F01318">
          <w:r w:rsidRPr="00FE43BE">
            <w:t>Consideraciones de experiencia de usuario.</w:t>
          </w:r>
        </w:p>
      </w:docPartBody>
    </w:docPart>
    <w:docPart>
      <w:docPartPr>
        <w:name w:val="BD6F73E7324946C8AB45D23F34CCD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FD835-C030-49D4-8C86-ADBFB6F3EDBC}"/>
      </w:docPartPr>
      <w:docPartBody>
        <w:p w:rsidR="00F01318" w:rsidRPr="00FE43BE" w:rsidRDefault="00F01318" w:rsidP="004D3025">
          <w:r w:rsidRPr="00FE43BE">
            <w:t>Documentar cambios requeridos sobre la estructura de datos.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Documentar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Tablas involucradas.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Campos involucrados.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Nuevas tablas.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Nuevos campos.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Relaciones.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Scripts SQL.</w:t>
          </w:r>
        </w:p>
        <w:p w:rsidR="00F01318" w:rsidRPr="00FE43BE" w:rsidRDefault="00F01318" w:rsidP="00F01318">
          <w:pPr>
            <w:numPr>
              <w:ilvl w:val="0"/>
              <w:numId w:val="13"/>
            </w:numPr>
          </w:pPr>
          <w:r w:rsidRPr="00FE43BE">
            <w:t>Inserts requeridos.</w:t>
          </w:r>
        </w:p>
        <w:p w:rsidR="00CE2F5E" w:rsidRDefault="00F01318">
          <w:r w:rsidRPr="00FE43BE">
            <w:t>Referencias normativas cuando aplique.</w:t>
          </w:r>
        </w:p>
      </w:docPartBody>
    </w:docPart>
    <w:docPart>
      <w:docPartPr>
        <w:name w:val="9ADEC6296CE1450A8C8C2428A91D5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9B590-7E8F-4A13-B488-2A0C361BBBE5}"/>
      </w:docPartPr>
      <w:docPartBody>
        <w:p w:rsidR="00F01318" w:rsidRPr="00FE43BE" w:rsidRDefault="00F01318" w:rsidP="004D3025">
          <w:r w:rsidRPr="00FE43BE">
            <w:t>Relacionar información complementaria utilizada como soporte.</w:t>
          </w:r>
        </w:p>
        <w:p w:rsidR="00F01318" w:rsidRPr="00FE43BE" w:rsidRDefault="00F01318" w:rsidP="004D3025">
          <w:pPr>
            <w:rPr>
              <w:b/>
              <w:bCs/>
            </w:rPr>
          </w:pPr>
          <w:r w:rsidRPr="00FE43BE">
            <w:rPr>
              <w:b/>
              <w:bCs/>
            </w:rPr>
            <w:t>Puede incluir</w:t>
          </w:r>
        </w:p>
        <w:p w:rsidR="00F01318" w:rsidRPr="00FE43BE" w:rsidRDefault="00F01318" w:rsidP="00F01318">
          <w:pPr>
            <w:numPr>
              <w:ilvl w:val="0"/>
              <w:numId w:val="14"/>
            </w:numPr>
          </w:pPr>
          <w:r w:rsidRPr="00FE43BE">
            <w:t>Normativas.</w:t>
          </w:r>
        </w:p>
        <w:p w:rsidR="00F01318" w:rsidRPr="00FE43BE" w:rsidRDefault="00F01318" w:rsidP="00F01318">
          <w:pPr>
            <w:numPr>
              <w:ilvl w:val="0"/>
              <w:numId w:val="14"/>
            </w:numPr>
          </w:pPr>
          <w:r w:rsidRPr="00FE43BE">
            <w:t>Documentos.</w:t>
          </w:r>
        </w:p>
        <w:p w:rsidR="00F01318" w:rsidRPr="00FE43BE" w:rsidRDefault="00F01318" w:rsidP="00F01318">
          <w:pPr>
            <w:numPr>
              <w:ilvl w:val="0"/>
              <w:numId w:val="14"/>
            </w:numPr>
          </w:pPr>
          <w:r w:rsidRPr="00FE43BE">
            <w:t>Imágenes.</w:t>
          </w:r>
        </w:p>
        <w:p w:rsidR="00F01318" w:rsidRPr="00FE43BE" w:rsidRDefault="00F01318" w:rsidP="00F01318">
          <w:pPr>
            <w:numPr>
              <w:ilvl w:val="0"/>
              <w:numId w:val="14"/>
            </w:numPr>
          </w:pPr>
          <w:r w:rsidRPr="00FE43BE">
            <w:t>Archivos suministrados por cliente.</w:t>
          </w:r>
        </w:p>
        <w:p w:rsidR="00CE2F5E" w:rsidRDefault="00F01318">
          <w:r w:rsidRPr="00FE43BE">
            <w:t>Referencias externas.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680"/>
    <w:multiLevelType w:val="multilevel"/>
    <w:tmpl w:val="FEF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7053"/>
    <w:multiLevelType w:val="multilevel"/>
    <w:tmpl w:val="F12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E6C"/>
    <w:multiLevelType w:val="multilevel"/>
    <w:tmpl w:val="128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3986"/>
    <w:multiLevelType w:val="multilevel"/>
    <w:tmpl w:val="0A6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A7255"/>
    <w:multiLevelType w:val="multilevel"/>
    <w:tmpl w:val="F45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6208D"/>
    <w:multiLevelType w:val="multilevel"/>
    <w:tmpl w:val="F0E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26D9"/>
    <w:multiLevelType w:val="multilevel"/>
    <w:tmpl w:val="3C64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D7D08"/>
    <w:multiLevelType w:val="multilevel"/>
    <w:tmpl w:val="E05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06A53"/>
    <w:multiLevelType w:val="multilevel"/>
    <w:tmpl w:val="69A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27129"/>
    <w:multiLevelType w:val="multilevel"/>
    <w:tmpl w:val="188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F14F4"/>
    <w:multiLevelType w:val="multilevel"/>
    <w:tmpl w:val="1F82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200FE"/>
    <w:multiLevelType w:val="multilevel"/>
    <w:tmpl w:val="6B9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556CB"/>
    <w:multiLevelType w:val="multilevel"/>
    <w:tmpl w:val="DED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A33FA"/>
    <w:multiLevelType w:val="multilevel"/>
    <w:tmpl w:val="63D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76291">
    <w:abstractNumId w:val="11"/>
  </w:num>
  <w:num w:numId="2" w16cid:durableId="1009021519">
    <w:abstractNumId w:val="1"/>
  </w:num>
  <w:num w:numId="3" w16cid:durableId="1716277200">
    <w:abstractNumId w:val="2"/>
  </w:num>
  <w:num w:numId="4" w16cid:durableId="1421632842">
    <w:abstractNumId w:val="4"/>
  </w:num>
  <w:num w:numId="5" w16cid:durableId="451939861">
    <w:abstractNumId w:val="3"/>
  </w:num>
  <w:num w:numId="6" w16cid:durableId="1135682238">
    <w:abstractNumId w:val="13"/>
  </w:num>
  <w:num w:numId="7" w16cid:durableId="1360468747">
    <w:abstractNumId w:val="9"/>
  </w:num>
  <w:num w:numId="8" w16cid:durableId="23874692">
    <w:abstractNumId w:val="7"/>
  </w:num>
  <w:num w:numId="9" w16cid:durableId="188490303">
    <w:abstractNumId w:val="5"/>
  </w:num>
  <w:num w:numId="10" w16cid:durableId="1411274993">
    <w:abstractNumId w:val="12"/>
  </w:num>
  <w:num w:numId="11" w16cid:durableId="321659032">
    <w:abstractNumId w:val="6"/>
  </w:num>
  <w:num w:numId="12" w16cid:durableId="277103396">
    <w:abstractNumId w:val="0"/>
  </w:num>
  <w:num w:numId="13" w16cid:durableId="1198078944">
    <w:abstractNumId w:val="10"/>
  </w:num>
  <w:num w:numId="14" w16cid:durableId="301665998">
    <w:abstractNumId w:val="8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18"/>
    <w:rsid w:val="000B2B5A"/>
    <w:rsid w:val="004336BA"/>
    <w:rsid w:val="0058258C"/>
    <w:rsid w:val="008D759D"/>
    <w:rsid w:val="00CE2F5E"/>
    <w:rsid w:val="00F0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01318"/>
    <w:rPr>
      <w:color w:val="666666"/>
    </w:rPr>
  </w:style>
  <w:style w:type="paragraph" w:customStyle="1" w:styleId="64807CC2CE914EF694EAE2FFE3D0929B">
    <w:name w:val="64807CC2CE914EF694EAE2FFE3D0929B"/>
    <w:rsid w:val="00F01318"/>
    <w:rPr>
      <w:rFonts w:eastAsiaTheme="minorHAnsi"/>
      <w:lang w:eastAsia="en-US"/>
    </w:rPr>
  </w:style>
  <w:style w:type="paragraph" w:customStyle="1" w:styleId="D4B77D8BB4794E9CB5F3A3DCAA9D58FF">
    <w:name w:val="D4B77D8BB4794E9CB5F3A3DCAA9D58FF"/>
    <w:rsid w:val="00F01318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1265C-1418-440A-A2C3-EDCDBD976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Dropopular SAS</dc:creator>
  <cp:keywords/>
  <dc:description/>
  <cp:lastModifiedBy>Yurgen Moreno Gamboa</cp:lastModifiedBy>
  <cp:revision>3</cp:revision>
  <cp:lastPrinted>2026-06-10T14:50:00Z</cp:lastPrinted>
  <dcterms:created xsi:type="dcterms:W3CDTF">2026-06-11T22:43:00Z</dcterms:created>
  <dcterms:modified xsi:type="dcterms:W3CDTF">2026-06-11T22:59:00Z</dcterms:modified>
</cp:coreProperties>
</file>