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1765" w14:textId="00DB36CD" w:rsidR="00195BCE" w:rsidRDefault="00195BCE">
      <w:r>
        <w:tab/>
      </w:r>
      <w:r>
        <w:tab/>
      </w:r>
      <w:r>
        <w:tab/>
      </w:r>
      <w:r>
        <w:tab/>
        <w:t>TRABALHO PRÁTICO</w:t>
      </w:r>
    </w:p>
    <w:p w14:paraId="3747D2CC" w14:textId="01171CBA" w:rsidR="00195BCE" w:rsidRDefault="00195BCE">
      <w:r>
        <w:tab/>
      </w:r>
      <w:r>
        <w:tab/>
      </w:r>
      <w:r>
        <w:tab/>
      </w:r>
      <w:r>
        <w:tab/>
        <w:t>DESENVOLVE PYTHON BÁSICO</w:t>
      </w:r>
    </w:p>
    <w:p w14:paraId="4BE252E1" w14:textId="5BC57A84" w:rsidR="00195BCE" w:rsidRDefault="00195BCE">
      <w:r>
        <w:tab/>
      </w:r>
      <w:r>
        <w:tab/>
      </w:r>
      <w:r>
        <w:tab/>
      </w:r>
      <w:r>
        <w:tab/>
        <w:t>YURI VARGAS DA FONSECA</w:t>
      </w:r>
    </w:p>
    <w:p w14:paraId="307CFCB7" w14:textId="0E9D2181" w:rsidR="00195BCE" w:rsidRDefault="00195BCE">
      <w:r>
        <w:tab/>
      </w:r>
      <w:r>
        <w:tab/>
      </w:r>
      <w:r>
        <w:tab/>
      </w:r>
      <w:r>
        <w:tab/>
        <w:t>PDBD004</w:t>
      </w:r>
    </w:p>
    <w:sectPr w:rsidR="00195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9D"/>
    <w:rsid w:val="00195BCE"/>
    <w:rsid w:val="00AF19A7"/>
    <w:rsid w:val="00E1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2A58"/>
  <w15:chartTrackingRefBased/>
  <w15:docId w15:val="{83F77C20-94F2-41BF-ADB1-64A9B4D6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4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4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4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4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4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4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4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4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4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46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46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46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46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46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46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4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4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4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4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46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46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46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4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46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4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Gesso Empresarial</dc:creator>
  <cp:keywords/>
  <dc:description/>
  <cp:lastModifiedBy>Art Gesso Empresarial</cp:lastModifiedBy>
  <cp:revision>3</cp:revision>
  <dcterms:created xsi:type="dcterms:W3CDTF">2025-03-05T13:53:00Z</dcterms:created>
  <dcterms:modified xsi:type="dcterms:W3CDTF">2025-03-05T13:54:00Z</dcterms:modified>
</cp:coreProperties>
</file>