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89" w:rsidRPr="00537E89" w:rsidRDefault="00537E89" w:rsidP="00537E89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b/>
          <w:color w:val="000000"/>
          <w:sz w:val="24"/>
          <w:szCs w:val="24"/>
        </w:rPr>
        <w:t>Требования:</w:t>
      </w:r>
    </w:p>
    <w:p w:rsidR="00537E89" w:rsidRPr="00537E89" w:rsidRDefault="00537E89" w:rsidP="00537E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Выполнить задание используя: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Java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 8,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junit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maven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webdriver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7E89" w:rsidRPr="00537E89" w:rsidRDefault="00537E89" w:rsidP="00537E89">
      <w:pPr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Результат выложить на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 и прислать ссылку на проект нам на оценку.</w:t>
      </w:r>
    </w:p>
    <w:p w:rsidR="00537E89" w:rsidRDefault="00537E89" w:rsidP="003A7649">
      <w:pPr>
        <w:spacing w:after="0" w:line="240" w:lineRule="auto"/>
        <w:rPr>
          <w:b/>
        </w:rPr>
      </w:pPr>
    </w:p>
    <w:p w:rsidR="003A7649" w:rsidRPr="006715D8" w:rsidRDefault="003A7649" w:rsidP="003A7649">
      <w:pPr>
        <w:spacing w:after="0" w:line="240" w:lineRule="auto"/>
        <w:rPr>
          <w:b/>
        </w:rPr>
      </w:pPr>
      <w:r w:rsidRPr="006F554E">
        <w:rPr>
          <w:b/>
        </w:rPr>
        <w:t>Предварительные условия:</w:t>
      </w:r>
      <w:bookmarkStart w:id="0" w:name="_GoBack"/>
      <w:bookmarkEnd w:id="0"/>
    </w:p>
    <w:p w:rsidR="003A7649" w:rsidRDefault="003A7649" w:rsidP="003A7649">
      <w:pPr>
        <w:spacing w:after="0" w:line="240" w:lineRule="auto"/>
        <w:rPr>
          <w:b/>
        </w:rPr>
      </w:pPr>
    </w:p>
    <w:p w:rsidR="003A7649" w:rsidRDefault="003A7649" w:rsidP="003A7649">
      <w:pPr>
        <w:spacing w:after="0" w:line="240" w:lineRule="auto"/>
      </w:pPr>
      <w:r w:rsidRPr="000C6BEE">
        <w:rPr>
          <w:u w:val="single"/>
        </w:rPr>
        <w:t>Предварительные действия</w:t>
      </w:r>
      <w:r>
        <w:t xml:space="preserve">: </w:t>
      </w:r>
    </w:p>
    <w:p w:rsidR="003A7649" w:rsidRDefault="003A7649" w:rsidP="003A7649">
      <w:pPr>
        <w:pStyle w:val="a4"/>
        <w:numPr>
          <w:ilvl w:val="0"/>
          <w:numId w:val="1"/>
        </w:numPr>
        <w:spacing w:after="0" w:line="240" w:lineRule="auto"/>
      </w:pPr>
      <w:r>
        <w:t xml:space="preserve">Перейти на сайт </w:t>
      </w:r>
      <w:hyperlink r:id="rId9" w:history="1">
        <w:r w:rsidRPr="00F008D5">
          <w:rPr>
            <w:rStyle w:val="a3"/>
          </w:rPr>
          <w:t>http://newtours.demoaut.com/</w:t>
        </w:r>
      </w:hyperlink>
    </w:p>
    <w:p w:rsidR="003A7649" w:rsidRDefault="003A7649" w:rsidP="003A7649">
      <w:pPr>
        <w:pStyle w:val="a4"/>
        <w:numPr>
          <w:ilvl w:val="0"/>
          <w:numId w:val="1"/>
        </w:numPr>
        <w:spacing w:after="0" w:line="240" w:lineRule="auto"/>
      </w:pPr>
      <w:r>
        <w:t xml:space="preserve">Поля </w:t>
      </w:r>
      <w:proofErr w:type="spellStart"/>
      <w:r w:rsidRPr="003A7649">
        <w:rPr>
          <w:lang w:val="en-US"/>
        </w:rPr>
        <w:t>UserName</w:t>
      </w:r>
      <w:proofErr w:type="spellEnd"/>
      <w:proofErr w:type="gramStart"/>
      <w:r>
        <w:t>и</w:t>
      </w:r>
      <w:proofErr w:type="gramEnd"/>
      <w:r>
        <w:t xml:space="preserve"> </w:t>
      </w:r>
      <w:r w:rsidRPr="003A7649">
        <w:rPr>
          <w:lang w:val="en-US"/>
        </w:rPr>
        <w:t>Password</w:t>
      </w:r>
      <w:r>
        <w:t>пустые.</w:t>
      </w:r>
    </w:p>
    <w:p w:rsidR="003A7649" w:rsidRDefault="003A7649" w:rsidP="003A7649">
      <w:pPr>
        <w:spacing w:after="0" w:line="240" w:lineRule="auto"/>
      </w:pPr>
    </w:p>
    <w:p w:rsidR="003A7649" w:rsidRPr="003A7649" w:rsidRDefault="003A7649" w:rsidP="003A7649">
      <w:pPr>
        <w:spacing w:after="0" w:line="240" w:lineRule="auto"/>
      </w:pPr>
    </w:p>
    <w:tbl>
      <w:tblPr>
        <w:tblStyle w:val="a5"/>
        <w:tblW w:w="0" w:type="auto"/>
        <w:tblInd w:w="108" w:type="dxa"/>
        <w:tblLook w:val="04A0"/>
      </w:tblPr>
      <w:tblGrid>
        <w:gridCol w:w="5387"/>
        <w:gridCol w:w="2437"/>
        <w:gridCol w:w="1639"/>
      </w:tblGrid>
      <w:tr w:rsidR="00E7363E" w:rsidTr="00467B74">
        <w:tc>
          <w:tcPr>
            <w:tcW w:w="5387" w:type="dxa"/>
          </w:tcPr>
          <w:p w:rsidR="00E7363E" w:rsidRDefault="00E7363E" w:rsidP="00E579EB">
            <w:r>
              <w:t>Шаги:</w:t>
            </w:r>
          </w:p>
        </w:tc>
        <w:tc>
          <w:tcPr>
            <w:tcW w:w="2437" w:type="dxa"/>
          </w:tcPr>
          <w:p w:rsidR="00E7363E" w:rsidRDefault="00E7363E" w:rsidP="00E579EB">
            <w:r>
              <w:t>Ожидаемый результат:</w:t>
            </w:r>
          </w:p>
        </w:tc>
        <w:tc>
          <w:tcPr>
            <w:tcW w:w="1639" w:type="dxa"/>
          </w:tcPr>
          <w:p w:rsidR="00E7363E" w:rsidRPr="005F209F" w:rsidRDefault="00E7363E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Результат</w:t>
            </w:r>
          </w:p>
        </w:tc>
      </w:tr>
      <w:tr w:rsidR="00E7363E" w:rsidTr="00467B74">
        <w:tc>
          <w:tcPr>
            <w:tcW w:w="5387" w:type="dxa"/>
          </w:tcPr>
          <w:p w:rsidR="00E7363E" w:rsidRPr="003A7649" w:rsidRDefault="00E7363E" w:rsidP="003A7649">
            <w:pPr>
              <w:pStyle w:val="a4"/>
              <w:numPr>
                <w:ilvl w:val="0"/>
                <w:numId w:val="2"/>
              </w:numPr>
              <w:ind w:left="567"/>
            </w:pPr>
            <w:r>
              <w:t xml:space="preserve">Ввести в поле  </w:t>
            </w:r>
            <w:proofErr w:type="spellStart"/>
            <w:r w:rsidRPr="6317A39E">
              <w:rPr>
                <w:lang w:val="en-US"/>
              </w:rPr>
              <w:t>UserName</w:t>
            </w:r>
            <w:proofErr w:type="spellEnd"/>
            <w:r>
              <w:t xml:space="preserve"> значение </w:t>
            </w:r>
            <w:r w:rsidRPr="6317A39E">
              <w:rPr>
                <w:b/>
                <w:bCs/>
                <w:lang w:val="en-US"/>
              </w:rPr>
              <w:t>tutorial</w:t>
            </w:r>
          </w:p>
          <w:p w:rsidR="00E7363E" w:rsidRPr="003A7649" w:rsidRDefault="00E7363E" w:rsidP="6317A39E">
            <w:pPr>
              <w:ind w:left="207"/>
              <w:rPr>
                <w:b/>
                <w:bCs/>
              </w:rPr>
            </w:pPr>
            <w:r>
              <w:t xml:space="preserve">          В поле </w:t>
            </w:r>
            <w:r w:rsidRPr="6317A39E">
              <w:rPr>
                <w:lang w:val="en-US"/>
              </w:rPr>
              <w:t>Password</w:t>
            </w:r>
            <w:r>
              <w:t xml:space="preserve"> ввести значение </w:t>
            </w:r>
            <w:r w:rsidRPr="6317A39E">
              <w:rPr>
                <w:b/>
                <w:bCs/>
                <w:lang w:val="en-US"/>
              </w:rPr>
              <w:t>tutorial</w:t>
            </w:r>
          </w:p>
          <w:p w:rsidR="00E7363E" w:rsidRPr="003A7649" w:rsidRDefault="00E7363E" w:rsidP="003A7649">
            <w:pPr>
              <w:ind w:left="207"/>
              <w:rPr>
                <w:lang w:val="en-US"/>
              </w:rPr>
            </w:pPr>
            <w:r>
              <w:t xml:space="preserve">Нажать на </w:t>
            </w:r>
            <w:r>
              <w:rPr>
                <w:lang w:val="en-US"/>
              </w:rPr>
              <w:t>Sign-In</w:t>
            </w:r>
          </w:p>
        </w:tc>
        <w:tc>
          <w:tcPr>
            <w:tcW w:w="2437" w:type="dxa"/>
          </w:tcPr>
          <w:p w:rsidR="00E7363E" w:rsidRPr="00537E89" w:rsidRDefault="00E7363E" w:rsidP="003A7649">
            <w:r>
              <w:t xml:space="preserve">Прошла успешная авторизация. </w:t>
            </w:r>
          </w:p>
          <w:p w:rsidR="00E7363E" w:rsidRPr="003A7649" w:rsidRDefault="00E7363E" w:rsidP="000C3166">
            <w:r>
              <w:t xml:space="preserve">Перешли на страницу </w:t>
            </w:r>
            <w:r>
              <w:rPr>
                <w:lang w:val="en-US"/>
              </w:rPr>
              <w:t>FLIGHTFINDER</w:t>
            </w:r>
            <w:r>
              <w:t>.</w:t>
            </w:r>
          </w:p>
        </w:tc>
        <w:tc>
          <w:tcPr>
            <w:tcW w:w="1639" w:type="dxa"/>
          </w:tcPr>
          <w:p w:rsidR="00E7363E" w:rsidRPr="005A3502" w:rsidRDefault="005A3502" w:rsidP="003A76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Успешно</w:t>
            </w:r>
          </w:p>
        </w:tc>
      </w:tr>
      <w:tr w:rsidR="00E7363E" w:rsidTr="00467B74">
        <w:tc>
          <w:tcPr>
            <w:tcW w:w="5387" w:type="dxa"/>
          </w:tcPr>
          <w:p w:rsidR="00E7363E" w:rsidRDefault="00E7363E" w:rsidP="003A7649">
            <w:pPr>
              <w:pStyle w:val="a4"/>
              <w:numPr>
                <w:ilvl w:val="0"/>
                <w:numId w:val="2"/>
              </w:numPr>
              <w:ind w:left="567"/>
            </w:pPr>
            <w:r>
              <w:t>Сделать Проверку, что название страницы соответствует названию «</w:t>
            </w:r>
            <w:r w:rsidRPr="000C3166">
              <w:rPr>
                <w:b/>
                <w:lang w:val="en-US"/>
              </w:rPr>
              <w:t>FLIGHTFINDER</w:t>
            </w:r>
            <w:r w:rsidRPr="000C3166">
              <w:t>»</w:t>
            </w:r>
            <w:r>
              <w:t>.</w:t>
            </w:r>
          </w:p>
          <w:p w:rsidR="00E7363E" w:rsidRDefault="00E7363E" w:rsidP="000C3166">
            <w:pPr>
              <w:pStyle w:val="a4"/>
              <w:ind w:left="567"/>
            </w:pPr>
          </w:p>
          <w:p w:rsidR="00E7363E" w:rsidRPr="003A7649" w:rsidRDefault="00E7363E" w:rsidP="000C3166">
            <w:pPr>
              <w:pStyle w:val="a4"/>
              <w:ind w:left="567"/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»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Default="00E7363E" w:rsidP="003A7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</w:t>
            </w:r>
            <w:proofErr w:type="gramStart"/>
            <w:r w:rsidRPr="003A7649">
              <w:rPr>
                <w:b/>
                <w:lang w:val="en-US"/>
              </w:rPr>
              <w:t>Type</w:t>
            </w:r>
            <w:proofErr w:type="gramEnd"/>
            <w:r>
              <w:t xml:space="preserve">установить признак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OneWay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3A7649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Passengers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3A7649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proofErr w:type="gram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DepartingFrom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Paris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0C3166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On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 w:rsidRPr="000C316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November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 «</w:t>
            </w:r>
            <w:r w:rsidRPr="000C3166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F13451" w:rsidRDefault="00E7363E" w:rsidP="000C3166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ArrivingIn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 w:rsidRPr="00F134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Seattle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Returning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December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 «</w:t>
            </w:r>
            <w:r w:rsidRPr="00F13451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537E89" w:rsidRDefault="00E7363E" w:rsidP="003A7649"/>
          <w:p w:rsidR="00E7363E" w:rsidRPr="00537E89" w:rsidRDefault="00E7363E" w:rsidP="003A7649"/>
          <w:p w:rsidR="00E7363E" w:rsidRPr="00537E89" w:rsidRDefault="00E7363E" w:rsidP="00F13451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Preferences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»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Pr="00537E89" w:rsidRDefault="00E7363E" w:rsidP="00F13451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Pr="00537E89" w:rsidRDefault="00E7363E" w:rsidP="00F134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ServiceClass</w:t>
            </w:r>
            <w:proofErr w:type="gramStart"/>
            <w:r>
              <w:t>установить</w:t>
            </w:r>
            <w:proofErr w:type="spellEnd"/>
            <w:proofErr w:type="gramEnd"/>
            <w:r>
              <w:t xml:space="preserve"> признак </w:t>
            </w:r>
            <w:proofErr w:type="spellStart"/>
            <w:r w:rsidRPr="00F13451">
              <w:rPr>
                <w:rFonts w:ascii="Arial" w:hAnsi="Arial" w:cs="Arial"/>
                <w:b/>
                <w:sz w:val="20"/>
                <w:szCs w:val="20"/>
              </w:rPr>
              <w:t>Businessclass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537E89" w:rsidRDefault="00E7363E" w:rsidP="00F134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63E" w:rsidRPr="00F13451" w:rsidRDefault="00E7363E" w:rsidP="00F13451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Airline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PangeaAirlines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Default="00E7363E" w:rsidP="00F13451"/>
          <w:p w:rsidR="00E7363E" w:rsidRPr="00F13451" w:rsidRDefault="00E7363E" w:rsidP="00F13451">
            <w:pPr>
              <w:rPr>
                <w:lang w:val="en-US"/>
              </w:rPr>
            </w:pPr>
            <w:r>
              <w:t>Нажать на кнопку «</w:t>
            </w:r>
            <w:r w:rsidRPr="00F13451">
              <w:rPr>
                <w:b/>
                <w:lang w:val="en-US"/>
              </w:rPr>
              <w:t>CONTINUE</w:t>
            </w:r>
            <w:r>
              <w:t>»</w:t>
            </w:r>
          </w:p>
          <w:p w:rsidR="00E7363E" w:rsidRPr="00997D37" w:rsidRDefault="00E7363E" w:rsidP="003A7649">
            <w:pPr>
              <w:rPr>
                <w:lang w:val="en-US"/>
              </w:rPr>
            </w:pPr>
          </w:p>
        </w:tc>
        <w:tc>
          <w:tcPr>
            <w:tcW w:w="2437" w:type="dxa"/>
          </w:tcPr>
          <w:p w:rsidR="00E7363E" w:rsidRDefault="00E7363E" w:rsidP="00E579EB">
            <w:r>
              <w:t>Проверка пройдена успешно</w:t>
            </w:r>
            <w:proofErr w:type="gramStart"/>
            <w:r>
              <w:t xml:space="preserve"> .</w:t>
            </w:r>
            <w:proofErr w:type="gramEnd"/>
          </w:p>
          <w:p w:rsidR="00E7363E" w:rsidRPr="00997D37" w:rsidRDefault="00E7363E" w:rsidP="00E579EB">
            <w:r>
              <w:t xml:space="preserve">Информация успешно сохранена, перешли на страницу </w:t>
            </w:r>
            <w:r>
              <w:rPr>
                <w:lang w:val="en-US"/>
              </w:rPr>
              <w:t>SELECTFLIGHT</w:t>
            </w:r>
          </w:p>
        </w:tc>
        <w:tc>
          <w:tcPr>
            <w:tcW w:w="1639" w:type="dxa"/>
          </w:tcPr>
          <w:p w:rsidR="00E7363E" w:rsidRPr="005F209F" w:rsidRDefault="00E7363E" w:rsidP="00E579EB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Pr="005F209F" w:rsidRDefault="005A3502" w:rsidP="00E5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Успешно</w:t>
            </w:r>
          </w:p>
        </w:tc>
      </w:tr>
      <w:tr w:rsidR="00E7363E" w:rsidTr="00467B74">
        <w:trPr>
          <w:trHeight w:val="2667"/>
        </w:trPr>
        <w:tc>
          <w:tcPr>
            <w:tcW w:w="5387" w:type="dxa"/>
          </w:tcPr>
          <w:p w:rsidR="00E7363E" w:rsidRDefault="00E7363E" w:rsidP="00997D37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>Сделать Проверку, что название страницы соответствует названию «</w:t>
            </w:r>
            <w:r w:rsidRPr="00997D37">
              <w:rPr>
                <w:b/>
                <w:lang w:val="en-US"/>
              </w:rPr>
              <w:t>SELECTFLIGHT</w:t>
            </w:r>
            <w:r w:rsidRPr="000C3166">
              <w:t>»</w:t>
            </w:r>
            <w:r>
              <w:t>.</w:t>
            </w:r>
          </w:p>
          <w:p w:rsidR="00E7363E" w:rsidRDefault="00E7363E" w:rsidP="00997D37">
            <w:pPr>
              <w:pStyle w:val="a4"/>
              <w:ind w:left="567"/>
            </w:pP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t>В блоке «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DEPART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 и даты: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ParistoSeattle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и 11/20/2015 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 xml:space="preserve">В данном блоке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установить признак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UnifiedAirlines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363.</w:t>
            </w:r>
          </w:p>
          <w:p w:rsidR="00E7363E" w:rsidRPr="00537E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089">
              <w:rPr>
                <w:rFonts w:ascii="Arial" w:hAnsi="Arial" w:cs="Arial"/>
                <w:bCs/>
                <w:sz w:val="20"/>
                <w:szCs w:val="20"/>
              </w:rPr>
              <w:t>Запомнить сумму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(281</w:t>
            </w:r>
            <w:r w:rsidRPr="00537E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537E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t>В блоке «</w:t>
            </w:r>
            <w:r w:rsidRPr="002A6462">
              <w:rPr>
                <w:b/>
                <w:lang w:val="en-US"/>
              </w:rPr>
              <w:t>RETURN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 и даты: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SeattletoParis12/19/2015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 xml:space="preserve">В данном блоке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Pr="003A7649" w:rsidRDefault="00E7363E" w:rsidP="00997D37">
            <w:pPr>
              <w:pStyle w:val="a4"/>
              <w:ind w:left="567"/>
            </w:pPr>
          </w:p>
          <w:p w:rsidR="00E7363E" w:rsidRPr="00537E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установить признак </w:t>
            </w:r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proofErr w:type="spellStart"/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>BlueSkiesAirlines</w:t>
            </w:r>
            <w:proofErr w:type="spellEnd"/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631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EA5089" w:rsidRDefault="00E7363E" w:rsidP="00EA50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089">
              <w:rPr>
                <w:rFonts w:ascii="Arial" w:hAnsi="Arial" w:cs="Arial"/>
                <w:bCs/>
                <w:sz w:val="20"/>
                <w:szCs w:val="20"/>
              </w:rPr>
              <w:t>Запомнить сумму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273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EA50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63E" w:rsidRPr="00EA5089" w:rsidRDefault="00E7363E" w:rsidP="00997D37">
            <w:r>
              <w:t>Нажать на кнопку «</w:t>
            </w:r>
            <w:r w:rsidRPr="00F13451">
              <w:rPr>
                <w:b/>
                <w:lang w:val="en-US"/>
              </w:rPr>
              <w:t>CONTINUE</w:t>
            </w:r>
            <w:r>
              <w:t>»</w:t>
            </w:r>
            <w:r w:rsidRPr="00EA5089">
              <w:t>.</w:t>
            </w:r>
          </w:p>
        </w:tc>
        <w:tc>
          <w:tcPr>
            <w:tcW w:w="2437" w:type="dxa"/>
          </w:tcPr>
          <w:p w:rsidR="00E7363E" w:rsidRPr="002A6462" w:rsidRDefault="00E7363E" w:rsidP="00E579EB">
            <w:r>
              <w:t xml:space="preserve">Проверка пройдена успешно. Информация успешно </w:t>
            </w:r>
            <w:proofErr w:type="spellStart"/>
            <w:r>
              <w:t>сохраненаи</w:t>
            </w:r>
            <w:proofErr w:type="spellEnd"/>
            <w:r>
              <w:t xml:space="preserve"> перешли на блок </w:t>
            </w:r>
            <w:r>
              <w:rPr>
                <w:lang w:val="en-US"/>
              </w:rPr>
              <w:t>BOOKAFLIGHT</w:t>
            </w:r>
            <w:r>
              <w:t>.</w:t>
            </w:r>
          </w:p>
          <w:p w:rsidR="00E7363E" w:rsidRDefault="00E7363E" w:rsidP="00E579EB"/>
        </w:tc>
        <w:tc>
          <w:tcPr>
            <w:tcW w:w="1639" w:type="dxa"/>
          </w:tcPr>
          <w:p w:rsidR="00E7363E" w:rsidRPr="005F209F" w:rsidRDefault="00AE4C05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Нет названия блока 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>BOOKAFLIGHT</w:t>
            </w:r>
          </w:p>
          <w:p w:rsidR="00AE4C05" w:rsidRPr="005F209F" w:rsidRDefault="00AE4C05" w:rsidP="00E579EB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E5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63E" w:rsidRPr="003F00A1" w:rsidTr="00467B74">
        <w:trPr>
          <w:trHeight w:val="5133"/>
        </w:trPr>
        <w:tc>
          <w:tcPr>
            <w:tcW w:w="5387" w:type="dxa"/>
          </w:tcPr>
          <w:p w:rsidR="00E7363E" w:rsidRDefault="00E7363E" w:rsidP="002A6462">
            <w:pPr>
              <w:pStyle w:val="a4"/>
              <w:numPr>
                <w:ilvl w:val="0"/>
                <w:numId w:val="2"/>
              </w:numPr>
            </w:pPr>
            <w:r>
              <w:t>Сделать Проверку, что  название страницы соответствует названию «</w:t>
            </w:r>
            <w:r w:rsidRPr="002A6462">
              <w:rPr>
                <w:b/>
                <w:lang w:val="en-US"/>
              </w:rPr>
              <w:t>BOOKAFLIGHT</w:t>
            </w:r>
            <w:r w:rsidRPr="000C3166">
              <w:t>»</w:t>
            </w:r>
            <w:r>
              <w:t>.</w:t>
            </w:r>
          </w:p>
          <w:p w:rsidR="00E7363E" w:rsidRDefault="00E7363E" w:rsidP="001415BD">
            <w:pPr>
              <w:rPr>
                <w:lang w:val="en-US"/>
              </w:rPr>
            </w:pPr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названия, дат и сумм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Paris to Seattle  ,  11/20/2015   </w:t>
            </w:r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FLIGHT - 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Unified Airlines 363,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–</w:t>
            </w:r>
            <w:r w:rsidRPr="00EA5089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PRICE – 281</w:t>
            </w: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.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EA50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Seattle to Paris,  12/19/2015</w:t>
            </w:r>
          </w:p>
          <w:p w:rsidR="00E7363E" w:rsidRPr="00EA50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FLIGHT - </w:t>
            </w:r>
            <w:proofErr w:type="spellStart"/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lue</w:t>
            </w:r>
            <w:proofErr w:type="spellEnd"/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Skies Airlines 631,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–</w:t>
            </w:r>
            <w:r w:rsidRPr="00EA5089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PRICE – 2</w:t>
            </w: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73.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Passengers       2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Taxes               91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)»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рассчитываетсяизсуммвблоке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Summary»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2 , 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2 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пассажира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+ </w:t>
            </w:r>
            <w:proofErr w:type="spellStart"/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суммаиз</w:t>
            </w:r>
            <w:proofErr w:type="spellEnd"/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Taxes</w:t>
            </w: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E7363E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E7363E">
              <w:rPr>
                <w:rFonts w:ascii="Arial" w:hAnsi="Arial" w:cs="Arial"/>
                <w:sz w:val="20"/>
                <w:szCs w:val="20"/>
                <w:lang w:val="en-US"/>
              </w:rPr>
              <w:t>«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E7363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E7363E">
              <w:rPr>
                <w:rFonts w:ascii="Arial" w:hAnsi="Arial" w:cs="Arial"/>
                <w:sz w:val="20"/>
                <w:szCs w:val="20"/>
                <w:lang w:val="en-US"/>
              </w:rPr>
              <w:t xml:space="preserve">)» = </w:t>
            </w:r>
            <w:r w:rsidRPr="00E7363E">
              <w:rPr>
                <w:rFonts w:ascii="Arial" w:hAnsi="Arial" w:cs="Arial"/>
                <w:b/>
                <w:sz w:val="20"/>
                <w:szCs w:val="20"/>
                <w:lang w:val="en-US"/>
              </w:rPr>
              <w:t>1199$</w:t>
            </w:r>
          </w:p>
          <w:p w:rsidR="00E7363E" w:rsidRPr="00E7363E" w:rsidRDefault="00E7363E" w:rsidP="001415BD">
            <w:pPr>
              <w:rPr>
                <w:lang w:val="en-US"/>
              </w:rPr>
            </w:pPr>
          </w:p>
          <w:p w:rsidR="00E7363E" w:rsidRPr="00E7363E" w:rsidRDefault="00E7363E" w:rsidP="001415BD">
            <w:pPr>
              <w:rPr>
                <w:lang w:val="en-US"/>
              </w:rPr>
            </w:pPr>
            <w:r>
              <w:t>В</w:t>
            </w:r>
            <w:r w:rsidRPr="00E7363E">
              <w:rPr>
                <w:lang w:val="en-US"/>
              </w:rPr>
              <w:t xml:space="preserve"> </w:t>
            </w:r>
            <w:r>
              <w:t>блоке</w:t>
            </w:r>
            <w:r w:rsidRPr="00E7363E">
              <w:rPr>
                <w:lang w:val="en-US"/>
              </w:rPr>
              <w:t xml:space="preserve"> </w:t>
            </w:r>
            <w:r w:rsidRPr="001415BD">
              <w:rPr>
                <w:b/>
                <w:lang w:val="en-US"/>
              </w:rPr>
              <w:t>Passengers</w:t>
            </w:r>
            <w:proofErr w:type="gramStart"/>
            <w:r>
              <w:t>ввести</w:t>
            </w:r>
            <w:proofErr w:type="gramEnd"/>
            <w:r w:rsidRPr="00E7363E">
              <w:rPr>
                <w:lang w:val="en-US"/>
              </w:rPr>
              <w:t xml:space="preserve"> </w:t>
            </w:r>
            <w:r>
              <w:t>следующую</w:t>
            </w:r>
            <w:r w:rsidRPr="00E7363E">
              <w:rPr>
                <w:lang w:val="en-US"/>
              </w:rPr>
              <w:t xml:space="preserve"> </w:t>
            </w:r>
            <w:r>
              <w:t>информацию</w:t>
            </w:r>
            <w:r w:rsidRPr="00E7363E">
              <w:rPr>
                <w:lang w:val="en-US"/>
              </w:rPr>
              <w:t>:</w:t>
            </w:r>
          </w:p>
          <w:p w:rsidR="00E7363E" w:rsidRDefault="00E7363E" w:rsidP="001415BD">
            <w:r>
              <w:t>На первой строке в блоке заполнить:</w:t>
            </w:r>
          </w:p>
          <w:p w:rsidR="00E7363E" w:rsidRDefault="00E7363E" w:rsidP="001415BD"/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Поле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FirstName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r w:rsidRPr="001415BD">
              <w:rPr>
                <w:rFonts w:ascii="Arial" w:hAnsi="Arial" w:cs="Arial"/>
                <w:sz w:val="20"/>
                <w:szCs w:val="20"/>
              </w:rPr>
              <w:t>значением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15BD">
              <w:t>Поле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LastName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значением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Ivan</w:t>
            </w:r>
            <w:r w:rsidRPr="001415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Meal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выбрать из выпадающего списка значение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Hindu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r>
              <w:t>На второй  строке в блоке заполнить:</w:t>
            </w:r>
          </w:p>
          <w:p w:rsidR="00E7363E" w:rsidRDefault="00E7363E" w:rsidP="001415BD"/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Поле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FirstName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r w:rsidRPr="001415BD">
              <w:rPr>
                <w:rFonts w:ascii="Arial" w:hAnsi="Arial" w:cs="Arial"/>
                <w:sz w:val="20"/>
                <w:szCs w:val="20"/>
              </w:rPr>
              <w:t>значением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15BD">
              <w:t>Поле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LastName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значением</w:t>
            </w:r>
            <w:r w:rsidR="003F00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Irina</w:t>
            </w:r>
            <w:r w:rsidRPr="001415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Meal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выбрать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Bland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/>
          <w:p w:rsidR="00E7363E" w:rsidRDefault="00E7363E" w:rsidP="006D6007">
            <w:r>
              <w:t xml:space="preserve">       В блоке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CreditCard</w:t>
            </w:r>
            <w:proofErr w:type="spellEnd"/>
            <w:r w:rsidR="003F00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t>ввести следующую информацию:</w:t>
            </w:r>
          </w:p>
          <w:p w:rsidR="00E7363E" w:rsidRPr="006D6007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6D60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CardType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выбрать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Visa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Pr="006D6007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В поле </w:t>
            </w:r>
            <w:proofErr w:type="gramStart"/>
            <w:r w:rsidRPr="006D6007">
              <w:rPr>
                <w:rFonts w:ascii="Arial" w:hAnsi="Arial" w:cs="Arial"/>
                <w:b/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 значение «</w:t>
            </w:r>
            <w:r w:rsidRPr="006D6007">
              <w:rPr>
                <w:rFonts w:ascii="Arial" w:hAnsi="Arial" w:cs="Arial"/>
                <w:b/>
                <w:sz w:val="20"/>
                <w:szCs w:val="20"/>
              </w:rPr>
              <w:t>5479540454132487</w:t>
            </w:r>
            <w:r>
              <w:rPr>
                <w:rFonts w:ascii="Arial" w:hAnsi="Arial" w:cs="Arial"/>
                <w:sz w:val="20"/>
                <w:szCs w:val="20"/>
              </w:rPr>
              <w:t xml:space="preserve">» </w:t>
            </w:r>
          </w:p>
          <w:p w:rsidR="00E7363E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Expiration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выбрать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</w:rPr>
              <w:t>«05» и «2009».</w:t>
            </w:r>
          </w:p>
          <w:p w:rsidR="00E7363E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Ivan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proofErr w:type="gram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Middle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 «</w:t>
            </w:r>
            <w:proofErr w:type="spell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Ivanovich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proofErr w:type="gram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Last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 «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Ivanov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537E89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2B1445" w:rsidRDefault="00E7363E" w:rsidP="002B1445">
            <w:r>
              <w:t xml:space="preserve">       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BillingAddress</w:t>
            </w:r>
            <w:proofErr w:type="spellEnd"/>
            <w:r w:rsidR="003F00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t>ввести следующую информацию:</w:t>
            </w:r>
          </w:p>
          <w:p w:rsidR="00E7363E" w:rsidRDefault="00E7363E" w:rsidP="002B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 xml:space="preserve">1085 </w:t>
            </w:r>
            <w:proofErr w:type="spellStart"/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BorregasAve</w:t>
            </w:r>
            <w:proofErr w:type="spellEnd"/>
            <w:r w:rsidRPr="002B1445">
              <w:rPr>
                <w:rFonts w:ascii="Arial" w:hAnsi="Arial" w:cs="Arial"/>
                <w:b/>
                <w:sz w:val="20"/>
                <w:szCs w:val="20"/>
              </w:rPr>
              <w:t>.»</w:t>
            </w:r>
          </w:p>
          <w:p w:rsidR="00E7363E" w:rsidRPr="00537E89" w:rsidRDefault="00E7363E" w:rsidP="002B1445">
            <w:r>
              <w:rPr>
                <w:rFonts w:ascii="Arial" w:hAnsi="Arial" w:cs="Arial"/>
                <w:sz w:val="20"/>
                <w:szCs w:val="20"/>
              </w:rPr>
              <w:t xml:space="preserve">  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2B1445">
              <w:rPr>
                <w:b/>
              </w:rPr>
              <w:t>Albuquerque</w:t>
            </w:r>
            <w:proofErr w:type="spellEnd"/>
            <w:r>
              <w:t>»</w:t>
            </w:r>
          </w:p>
          <w:p w:rsidR="00E7363E" w:rsidRPr="002B1445" w:rsidRDefault="00E7363E" w:rsidP="002B1445">
            <w:r>
              <w:rPr>
                <w:rFonts w:ascii="Arial" w:hAnsi="Arial" w:cs="Arial"/>
                <w:sz w:val="20"/>
                <w:szCs w:val="20"/>
              </w:rPr>
              <w:t xml:space="preserve">  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proofErr w:type="spellStart"/>
            <w:r w:rsidRPr="002B1445">
              <w:rPr>
                <w:b/>
                <w:lang w:val="en-US"/>
              </w:rPr>
              <w:t>NewMexico</w:t>
            </w:r>
            <w:proofErr w:type="spellEnd"/>
            <w: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94089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UNITEDSTATES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Pr="002B1445" w:rsidRDefault="00E7363E" w:rsidP="002B1445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DeliveryAddress</w:t>
            </w:r>
            <w:proofErr w:type="spellEnd"/>
          </w:p>
          <w:p w:rsidR="00E7363E" w:rsidRPr="002B1445" w:rsidRDefault="00E7363E" w:rsidP="002B1445">
            <w:r>
              <w:t>ввести следующую информацию:</w:t>
            </w: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Поставить  отметку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чекбоксе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поля «</w:t>
            </w:r>
            <w:proofErr w:type="spellStart"/>
            <w:r w:rsidRPr="00175754">
              <w:rPr>
                <w:rFonts w:ascii="Arial" w:hAnsi="Arial" w:cs="Arial"/>
                <w:b/>
                <w:sz w:val="20"/>
                <w:szCs w:val="20"/>
              </w:rPr>
              <w:t>SameasBillingAddress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значение«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175754">
              <w:rPr>
                <w:rFonts w:ascii="Arial" w:hAnsi="Arial" w:cs="Arial"/>
                <w:b/>
                <w:sz w:val="20"/>
                <w:szCs w:val="20"/>
              </w:rPr>
              <w:t xml:space="preserve">25 </w:t>
            </w:r>
            <w:proofErr w:type="spellStart"/>
            <w:r w:rsidRPr="00175754">
              <w:rPr>
                <w:rFonts w:ascii="Arial" w:hAnsi="Arial" w:cs="Arial"/>
                <w:b/>
                <w:sz w:val="20"/>
                <w:szCs w:val="20"/>
              </w:rPr>
              <w:t>BorregasAve</w:t>
            </w:r>
            <w:proofErr w:type="spellEnd"/>
            <w:r w:rsidRPr="00175754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  <w:p w:rsidR="00E7363E" w:rsidRDefault="00E7363E" w:rsidP="0017575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75754"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175754">
              <w:rPr>
                <w:rStyle w:val="mediumtext"/>
                <w:b/>
              </w:rPr>
              <w:t>Boston</w:t>
            </w:r>
            <w:proofErr w:type="spellEnd"/>
            <w:r>
              <w:t>»</w:t>
            </w:r>
          </w:p>
          <w:p w:rsidR="00E7363E" w:rsidRDefault="00E7363E" w:rsidP="00175754"/>
          <w:p w:rsidR="00E7363E" w:rsidRPr="00537E89" w:rsidRDefault="00E7363E" w:rsidP="00175754"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proofErr w:type="spellStart"/>
            <w:r w:rsidRPr="00175754">
              <w:rPr>
                <w:b/>
              </w:rPr>
              <w:t>Massachusetts</w:t>
            </w:r>
            <w:proofErr w:type="spellEnd"/>
            <w:r>
              <w:t xml:space="preserve"> »</w:t>
            </w:r>
          </w:p>
          <w:p w:rsidR="00E7363E" w:rsidRPr="00537E89" w:rsidRDefault="00E7363E" w:rsidP="00175754"/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17575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089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175754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UNITEDSTATES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/>
          <w:p w:rsidR="00E7363E" w:rsidRPr="003F00A1" w:rsidRDefault="00E7363E" w:rsidP="003F00A1">
            <w:proofErr w:type="spellStart"/>
            <w:r>
              <w:t>Нажатьнакнопку</w:t>
            </w:r>
            <w:proofErr w:type="spellEnd"/>
            <w:r w:rsidRPr="005F2675">
              <w:rPr>
                <w:b/>
                <w:lang w:val="en-US"/>
              </w:rPr>
              <w:t>«SECURE PURCHASE»</w:t>
            </w:r>
          </w:p>
        </w:tc>
        <w:tc>
          <w:tcPr>
            <w:tcW w:w="2437" w:type="dxa"/>
          </w:tcPr>
          <w:p w:rsidR="00E7363E" w:rsidRPr="005F2675" w:rsidRDefault="00E7363E" w:rsidP="00175754">
            <w:r>
              <w:lastRenderedPageBreak/>
              <w:t xml:space="preserve">Проверка пройдена успешно. Информация успешно </w:t>
            </w:r>
            <w:proofErr w:type="spellStart"/>
            <w:r>
              <w:t>сохраненаи</w:t>
            </w:r>
            <w:proofErr w:type="spellEnd"/>
            <w:r>
              <w:t xml:space="preserve"> перешли на блок </w:t>
            </w:r>
            <w:r>
              <w:rPr>
                <w:lang w:val="en-US"/>
              </w:rPr>
              <w:t>FLIGHTCONFIRMATION</w:t>
            </w:r>
            <w:r>
              <w:t>.</w:t>
            </w:r>
          </w:p>
          <w:p w:rsidR="00E7363E" w:rsidRPr="00060C30" w:rsidRDefault="00E7363E" w:rsidP="00E579EB"/>
        </w:tc>
        <w:tc>
          <w:tcPr>
            <w:tcW w:w="1639" w:type="dxa"/>
          </w:tcPr>
          <w:p w:rsidR="00E7363E" w:rsidRPr="005F209F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8803D7" w:rsidRPr="005A3502" w:rsidRDefault="005A3502" w:rsidP="008803D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502">
              <w:rPr>
                <w:rFonts w:ascii="Arial" w:hAnsi="Arial" w:cs="Arial"/>
                <w:sz w:val="20"/>
                <w:szCs w:val="20"/>
              </w:rPr>
              <w:t>Ожидаемый результат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803D7" w:rsidRPr="005A3502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="008803D7"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>lue</w:t>
            </w:r>
            <w:proofErr w:type="spellEnd"/>
            <w:r w:rsidR="008803D7" w:rsidRPr="005A350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803D7"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>Skies</w:t>
            </w:r>
            <w:r w:rsidR="008803D7" w:rsidRPr="005A3502">
              <w:rPr>
                <w:rFonts w:ascii="Arial" w:hAnsi="Arial" w:cs="Arial"/>
                <w:bCs/>
                <w:sz w:val="20"/>
                <w:szCs w:val="20"/>
              </w:rPr>
              <w:t xml:space="preserve">» </w:t>
            </w:r>
          </w:p>
          <w:p w:rsidR="008803D7" w:rsidRPr="005F209F" w:rsidRDefault="005A3502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A3502">
              <w:rPr>
                <w:rFonts w:ascii="Arial" w:hAnsi="Arial" w:cs="Arial"/>
                <w:bCs/>
                <w:sz w:val="20"/>
                <w:szCs w:val="20"/>
              </w:rPr>
              <w:t>Фактический результат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="008803D7" w:rsidRPr="005A350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«</w:t>
            </w:r>
            <w:r w:rsidR="008803D7" w:rsidRPr="005F209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Blue</w:t>
            </w:r>
            <w:r w:rsidR="008803D7" w:rsidRPr="005A350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8803D7" w:rsidRPr="005F209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Skies</w:t>
            </w:r>
            <w:r w:rsidR="008803D7" w:rsidRPr="005A350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»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Предполагаю, что автор имел в виду поле 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Postal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Code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»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3F00A1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Предполагаю, что автор имел в виду поле </w:t>
            </w:r>
          </w:p>
          <w:p w:rsidR="003F00A1" w:rsidRPr="005F209F" w:rsidRDefault="003F00A1" w:rsidP="003F00A1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Postal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Code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»</w:t>
            </w:r>
          </w:p>
        </w:tc>
      </w:tr>
      <w:tr w:rsidR="00E7363E" w:rsidRPr="00B11A23" w:rsidTr="00467B74">
        <w:trPr>
          <w:trHeight w:val="313"/>
        </w:trPr>
        <w:tc>
          <w:tcPr>
            <w:tcW w:w="5387" w:type="dxa"/>
          </w:tcPr>
          <w:p w:rsidR="00E7363E" w:rsidRDefault="00E7363E" w:rsidP="00175754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>Сделать Проверку, что  название страницы соответствует названию «</w:t>
            </w:r>
            <w:r w:rsidRPr="00175754">
              <w:rPr>
                <w:b/>
                <w:lang w:val="en-US"/>
              </w:rPr>
              <w:t>FLIGHTCONFIRMATION</w:t>
            </w:r>
            <w:r w:rsidRPr="000C3166">
              <w:t>»</w:t>
            </w:r>
            <w:r>
              <w:t>.</w:t>
            </w:r>
          </w:p>
          <w:p w:rsidR="00E7363E" w:rsidRDefault="00E7363E" w:rsidP="00175754">
            <w:pPr>
              <w:pStyle w:val="a4"/>
              <w:ind w:left="1069"/>
              <w:rPr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</w:pPr>
            <w:r>
              <w:t>Провести проверки: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Departing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Нашаге</w:t>
            </w:r>
            <w:proofErr w:type="spellEnd"/>
            <w:r w:rsidRPr="00537E89">
              <w:rPr>
                <w:lang w:val="en-US"/>
              </w:rPr>
              <w:t>3</w:t>
            </w:r>
            <w:proofErr w:type="gramStart"/>
            <w:r w:rsidRPr="00537E89">
              <w:rPr>
                <w:lang w:val="en-US"/>
              </w:rPr>
              <w:t xml:space="preserve"> :</w:t>
            </w:r>
            <w:proofErr w:type="gramEnd"/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Paris to Seattle ,  11/20/2015 </w:t>
            </w:r>
          </w:p>
          <w:p w:rsidR="00E7363E" w:rsidRPr="00E7363E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t>И</w:t>
            </w:r>
            <w:r w:rsidRPr="00E7363E">
              <w:rPr>
                <w:lang w:val="en-US"/>
              </w:rPr>
              <w:t xml:space="preserve">  </w:t>
            </w:r>
            <w:proofErr w:type="spellStart"/>
            <w:r w:rsidRPr="00E7363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UnifiedAirlines</w:t>
            </w:r>
            <w:proofErr w:type="spellEnd"/>
            <w:r w:rsidRPr="00E7363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363.</w:t>
            </w:r>
          </w:p>
          <w:p w:rsidR="00E7363E" w:rsidRPr="00E7363E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Returning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</w:t>
            </w: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t>Нашаге</w:t>
            </w:r>
            <w:proofErr w:type="spellEnd"/>
            <w:r w:rsidRPr="00082B79">
              <w:rPr>
                <w:lang w:val="en-US"/>
              </w:rPr>
              <w:t xml:space="preserve">3 </w:t>
            </w:r>
            <w:proofErr w:type="gramStart"/>
            <w:r w:rsidRPr="00082B79">
              <w:rPr>
                <w:lang w:val="en-US"/>
              </w:rPr>
              <w:t>:</w:t>
            </w:r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Seattle</w:t>
            </w:r>
            <w:proofErr w:type="gramEnd"/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to Paris, 12/19/2015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</w:t>
            </w:r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Blue Skies Airlines 631.</w:t>
            </w: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Passengers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на шаге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 значение указано «</w:t>
            </w:r>
            <w:r w:rsidRPr="00082B79">
              <w:rPr>
                <w:rFonts w:ascii="Arial" w:hAnsi="Arial" w:cs="Arial"/>
                <w:b/>
                <w:sz w:val="20"/>
                <w:szCs w:val="20"/>
              </w:rPr>
              <w:t xml:space="preserve">2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</w:rPr>
              <w:t>passengers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».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BilledTo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информация соответствует введенной информации  в шаге 4 и соответствует: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sz w:val="20"/>
                <w:szCs w:val="20"/>
              </w:rPr>
            </w:pPr>
          </w:p>
          <w:p w:rsidR="00E7363E" w:rsidRPr="00537E89" w:rsidRDefault="00E7363E" w:rsidP="00082B79">
            <w:pPr>
              <w:pStyle w:val="a4"/>
              <w:ind w:left="106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2B79">
              <w:rPr>
                <w:rFonts w:ascii="Arial" w:hAnsi="Arial" w:cs="Arial"/>
                <w:sz w:val="20"/>
                <w:szCs w:val="20"/>
                <w:lang w:val="en-US"/>
              </w:rPr>
              <w:t xml:space="preserve">« 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Ivan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Ivanovich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 xml:space="preserve">1085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Ave.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082B79">
              <w:rPr>
                <w:b/>
                <w:lang w:val="en-US"/>
              </w:rPr>
              <w:t>Albuquerque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Pr="00082B79">
              <w:rPr>
                <w:b/>
                <w:lang w:val="en-US"/>
              </w:rPr>
              <w:t>New Mexico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, 94089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AX 0</w:t>
            </w:r>
            <w:r w:rsidRPr="00082B79"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</w:p>
          <w:p w:rsidR="00E7363E" w:rsidRPr="006E1BD0" w:rsidRDefault="00E7363E" w:rsidP="006E1BD0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t>Вблоке</w:t>
            </w:r>
            <w:proofErr w:type="spellEnd"/>
            <w:proofErr w:type="gramEnd"/>
            <w:r w:rsidRPr="006E1B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Delivery Address (N/A for Ticketless Travel)</w:t>
            </w:r>
          </w:p>
          <w:p w:rsidR="00E7363E" w:rsidRDefault="00E7363E" w:rsidP="006E1BD0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информация соответствует введенной информации  в шаге 4 и соответствует: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«1225 </w:t>
            </w:r>
            <w:proofErr w:type="spellStart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Ave.</w:t>
            </w:r>
          </w:p>
          <w:p w:rsidR="00E7363E" w:rsidRPr="00537E89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37E89">
              <w:rPr>
                <w:rStyle w:val="mediumtext"/>
                <w:b/>
                <w:lang w:val="en-US"/>
              </w:rPr>
              <w:t>Boston,</w:t>
            </w:r>
            <w:r w:rsidRPr="00537E89">
              <w:rPr>
                <w:b/>
                <w:lang w:val="en-US"/>
              </w:rPr>
              <w:t xml:space="preserve"> Massachusetts,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91089»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ПроверитьсуммувБлоке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b/>
                <w:lang w:val="en-US"/>
              </w:rPr>
              <w:t>Total Price (including taxes)»</w:t>
            </w:r>
            <w:proofErr w:type="gramStart"/>
            <w:r w:rsidRPr="00537E89">
              <w:rPr>
                <w:b/>
                <w:lang w:val="en-US"/>
              </w:rPr>
              <w:t xml:space="preserve"> </w:t>
            </w:r>
            <w:r w:rsidRPr="00537E89">
              <w:rPr>
                <w:lang w:val="en-US"/>
              </w:rPr>
              <w:t>:</w:t>
            </w:r>
            <w:proofErr w:type="gramEnd"/>
            <w:r w:rsidRPr="00537E89">
              <w:rPr>
                <w:lang w:val="en-US"/>
              </w:rPr>
              <w:tab/>
            </w: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5F2675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Складываетсяизсумм</w:t>
            </w:r>
            <w:proofErr w:type="spellEnd"/>
            <w:proofErr w:type="gramStart"/>
            <w:r w:rsidRPr="00537E89">
              <w:rPr>
                <w:lang w:val="en-US"/>
              </w:rPr>
              <w:t xml:space="preserve"> ,</w:t>
            </w:r>
            <w:proofErr w:type="spellStart"/>
            <w:proofErr w:type="gramEnd"/>
            <w:r>
              <w:t>указанныхвблоках</w:t>
            </w:r>
            <w:proofErr w:type="spellEnd"/>
            <w:r w:rsidRPr="00537E89">
              <w:rPr>
                <w:b/>
                <w:lang w:val="en-US"/>
              </w:rPr>
              <w:t>Departing</w:t>
            </w:r>
            <w:r w:rsidRPr="00537E89">
              <w:rPr>
                <w:lang w:val="en-US"/>
              </w:rPr>
              <w:t xml:space="preserve">, </w:t>
            </w:r>
            <w:proofErr w:type="spellStart"/>
            <w:r w:rsidRPr="00537E89">
              <w:rPr>
                <w:b/>
                <w:lang w:val="en-US"/>
              </w:rPr>
              <w:t>Returing</w:t>
            </w:r>
            <w:r>
              <w:t>инастранице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b/>
                <w:lang w:val="en-US"/>
              </w:rPr>
              <w:t>FLIGHT CONFIRMATION</w:t>
            </w:r>
            <w:r w:rsidRPr="00537E89">
              <w:rPr>
                <w:lang w:val="en-US"/>
              </w:rPr>
              <w:t xml:space="preserve">»  </w:t>
            </w:r>
            <w:proofErr w:type="spellStart"/>
            <w:r>
              <w:t>настроке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 Taxes»</w:t>
            </w:r>
            <w:proofErr w:type="spellStart"/>
            <w:r>
              <w:t>идолжнабытьравносумме</w:t>
            </w:r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)»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настранице</w:t>
            </w:r>
            <w:proofErr w:type="spellEnd"/>
            <w:r w:rsidRPr="00537E89">
              <w:rPr>
                <w:lang w:val="en-US"/>
              </w:rPr>
              <w:t>«</w:t>
            </w:r>
            <w:r w:rsidRPr="002A6462">
              <w:rPr>
                <w:b/>
                <w:lang w:val="en-US"/>
              </w:rPr>
              <w:t>BOOKAFLIGHT</w:t>
            </w:r>
            <w:r w:rsidRPr="00537E89">
              <w:rPr>
                <w:lang w:val="en-US"/>
              </w:rPr>
              <w:t>».</w:t>
            </w: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F2675" w:rsidRDefault="00E7363E" w:rsidP="006E1BD0">
            <w:pPr>
              <w:pStyle w:val="a4"/>
              <w:ind w:left="1069"/>
            </w:pPr>
            <w:r>
              <w:t xml:space="preserve">Нажать на кнопку </w:t>
            </w:r>
            <w:r w:rsidRPr="005F2675">
              <w:rPr>
                <w:b/>
              </w:rPr>
              <w:t>«</w:t>
            </w:r>
            <w:r w:rsidRPr="005F2675">
              <w:rPr>
                <w:b/>
                <w:lang w:val="en-US"/>
              </w:rPr>
              <w:t>BACK TO HOME</w:t>
            </w:r>
            <w:r w:rsidRPr="005F2675">
              <w:rPr>
                <w:b/>
              </w:rPr>
              <w:t>»</w:t>
            </w:r>
          </w:p>
          <w:p w:rsidR="00E7363E" w:rsidRPr="006E1BD0" w:rsidRDefault="00E7363E" w:rsidP="00082B79">
            <w:pPr>
              <w:pStyle w:val="a4"/>
              <w:ind w:left="1069"/>
            </w:pPr>
          </w:p>
        </w:tc>
        <w:tc>
          <w:tcPr>
            <w:tcW w:w="2437" w:type="dxa"/>
          </w:tcPr>
          <w:p w:rsidR="00E7363E" w:rsidRDefault="00E7363E" w:rsidP="005F2675">
            <w:r>
              <w:t>Проверки пройдены успешно. Перешли на начальную форму экрана, описанную в шаге 1.</w:t>
            </w:r>
          </w:p>
          <w:p w:rsidR="00E7363E" w:rsidRPr="006E1BD0" w:rsidRDefault="00E7363E" w:rsidP="005F2675"/>
        </w:tc>
        <w:tc>
          <w:tcPr>
            <w:tcW w:w="1639" w:type="dxa"/>
          </w:tcPr>
          <w:p w:rsidR="00E7363E" w:rsidRPr="005F209F" w:rsidRDefault="00E7363E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5A3502" w:rsidP="005F26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502">
              <w:rPr>
                <w:rFonts w:ascii="Arial" w:hAnsi="Arial" w:cs="Arial"/>
                <w:sz w:val="20"/>
                <w:szCs w:val="20"/>
              </w:rPr>
              <w:t>Фактический результат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B0AC0" w:rsidRPr="005F209F">
              <w:rPr>
                <w:rFonts w:ascii="Arial" w:hAnsi="Arial" w:cs="Arial"/>
                <w:bCs/>
                <w:sz w:val="20"/>
                <w:szCs w:val="20"/>
              </w:rPr>
              <w:t xml:space="preserve">11/20/2019, </w:t>
            </w:r>
            <w:r w:rsidRPr="005A3502">
              <w:rPr>
                <w:rFonts w:ascii="Arial" w:hAnsi="Arial" w:cs="Arial"/>
                <w:bCs/>
                <w:sz w:val="20"/>
                <w:szCs w:val="20"/>
              </w:rPr>
              <w:t>Ожидаемый результат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="00EB0AC0" w:rsidRPr="005F209F">
              <w:rPr>
                <w:rFonts w:ascii="Arial" w:hAnsi="Arial" w:cs="Arial"/>
                <w:bCs/>
                <w:sz w:val="20"/>
                <w:szCs w:val="20"/>
              </w:rPr>
              <w:t>11/20/2015</w:t>
            </w:r>
          </w:p>
          <w:p w:rsidR="005A3502" w:rsidRDefault="005A3502" w:rsidP="005F26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3502" w:rsidRPr="005F209F" w:rsidRDefault="005A3502" w:rsidP="005A350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502">
              <w:rPr>
                <w:rFonts w:ascii="Arial" w:hAnsi="Arial" w:cs="Arial"/>
                <w:sz w:val="20"/>
                <w:szCs w:val="20"/>
              </w:rPr>
              <w:t>Фактический результат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5F209F">
              <w:rPr>
                <w:rFonts w:ascii="Arial" w:hAnsi="Arial" w:cs="Arial"/>
                <w:bCs/>
                <w:sz w:val="20"/>
                <w:szCs w:val="20"/>
              </w:rPr>
              <w:t xml:space="preserve">11/20/2019, </w:t>
            </w:r>
            <w:r w:rsidRPr="005A3502">
              <w:rPr>
                <w:rFonts w:ascii="Arial" w:hAnsi="Arial" w:cs="Arial"/>
                <w:bCs/>
                <w:sz w:val="20"/>
                <w:szCs w:val="20"/>
              </w:rPr>
              <w:t>Ожидаемый результат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Pr="005F209F">
              <w:rPr>
                <w:rFonts w:ascii="Arial" w:hAnsi="Arial" w:cs="Arial"/>
                <w:bCs/>
                <w:sz w:val="20"/>
                <w:szCs w:val="20"/>
              </w:rPr>
              <w:t>11/20/2015</w:t>
            </w:r>
          </w:p>
          <w:p w:rsidR="00EB0AC0" w:rsidRPr="005F209F" w:rsidRDefault="00EB0AC0" w:rsidP="005F26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567" w:rsidRDefault="00202567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567" w:rsidRDefault="00202567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567" w:rsidRDefault="00202567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567" w:rsidRDefault="00202567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567" w:rsidRPr="00467B74" w:rsidRDefault="00202567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B11A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Сумма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F209F">
              <w:rPr>
                <w:rFonts w:ascii="Arial" w:hAnsi="Arial" w:cs="Arial"/>
                <w:sz w:val="20"/>
                <w:szCs w:val="20"/>
              </w:rPr>
              <w:t>в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Price  == (Returning + Departing) *2 + Total Taxes</w:t>
            </w:r>
          </w:p>
        </w:tc>
      </w:tr>
    </w:tbl>
    <w:p w:rsidR="00957BF3" w:rsidRPr="00B11A23" w:rsidRDefault="00957BF3">
      <w:pPr>
        <w:rPr>
          <w:lang w:val="en-US"/>
        </w:rPr>
      </w:pPr>
    </w:p>
    <w:sectPr w:rsidR="00957BF3" w:rsidRPr="00B11A23" w:rsidSect="00DD1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3118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4305D3"/>
    <w:multiLevelType w:val="hybridMultilevel"/>
    <w:tmpl w:val="30B0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1EA6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9B3AF2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09B568B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EF3368"/>
    <w:multiLevelType w:val="hybridMultilevel"/>
    <w:tmpl w:val="AE7E90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733583D"/>
    <w:multiLevelType w:val="hybridMultilevel"/>
    <w:tmpl w:val="DEF2A0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916AA5"/>
    <w:multiLevelType w:val="hybridMultilevel"/>
    <w:tmpl w:val="96BACE22"/>
    <w:lvl w:ilvl="0" w:tplc="67BAC7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7649"/>
    <w:rsid w:val="00082B79"/>
    <w:rsid w:val="000C3166"/>
    <w:rsid w:val="001415BD"/>
    <w:rsid w:val="00175754"/>
    <w:rsid w:val="00202567"/>
    <w:rsid w:val="002A6462"/>
    <w:rsid w:val="002B1445"/>
    <w:rsid w:val="003A7649"/>
    <w:rsid w:val="003F00A1"/>
    <w:rsid w:val="00467B74"/>
    <w:rsid w:val="00502504"/>
    <w:rsid w:val="00537E89"/>
    <w:rsid w:val="005A3502"/>
    <w:rsid w:val="005F209F"/>
    <w:rsid w:val="005F2675"/>
    <w:rsid w:val="006D6007"/>
    <w:rsid w:val="006E1BD0"/>
    <w:rsid w:val="008803D7"/>
    <w:rsid w:val="00957BF3"/>
    <w:rsid w:val="00997D37"/>
    <w:rsid w:val="00AE4C05"/>
    <w:rsid w:val="00B11A23"/>
    <w:rsid w:val="00BF2061"/>
    <w:rsid w:val="00DD12DE"/>
    <w:rsid w:val="00E7363E"/>
    <w:rsid w:val="00EA5089"/>
    <w:rsid w:val="00EB0AC0"/>
    <w:rsid w:val="00F13451"/>
    <w:rsid w:val="00FD6207"/>
    <w:rsid w:val="6317A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64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649"/>
    <w:pPr>
      <w:ind w:left="720"/>
      <w:contextualSpacing/>
    </w:pPr>
  </w:style>
  <w:style w:type="table" w:styleId="a5">
    <w:name w:val="Table Grid"/>
    <w:basedOn w:val="a1"/>
    <w:uiPriority w:val="59"/>
    <w:rsid w:val="003A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text">
    <w:name w:val="mediumtext"/>
    <w:basedOn w:val="a0"/>
    <w:rsid w:val="00175754"/>
  </w:style>
  <w:style w:type="character" w:styleId="a6">
    <w:name w:val="FollowedHyperlink"/>
    <w:basedOn w:val="a0"/>
    <w:uiPriority w:val="99"/>
    <w:semiHidden/>
    <w:unhideWhenUsed/>
    <w:rsid w:val="00E736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5611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8906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6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75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8493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95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052397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8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2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5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64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69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newtours.demoau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b625d-4c3f-44ad-8e53-163d3b13e1b3">
      <UserInfo>
        <DisplayName>Николай Тормышев</DisplayName>
        <AccountId>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F485C054EB2E49B3B289A00176A0FE" ma:contentTypeVersion="4" ma:contentTypeDescription="Создание документа." ma:contentTypeScope="" ma:versionID="06674692b027440b9ed3999c32ad0c1c">
  <xsd:schema xmlns:xsd="http://www.w3.org/2001/XMLSchema" xmlns:xs="http://www.w3.org/2001/XMLSchema" xmlns:p="http://schemas.microsoft.com/office/2006/metadata/properties" xmlns:ns2="fefef78a-4822-4a99-a4eb-2ca8b0781564" xmlns:ns3="479b625d-4c3f-44ad-8e53-163d3b13e1b3" targetNamespace="http://schemas.microsoft.com/office/2006/metadata/properties" ma:root="true" ma:fieldsID="47f7f36f2d822448b0e1b11217bccd1c" ns2:_="" ns3:_="">
    <xsd:import namespace="fefef78a-4822-4a99-a4eb-2ca8b0781564"/>
    <xsd:import namespace="479b625d-4c3f-44ad-8e53-163d3b13e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ef78a-4822-4a99-a4eb-2ca8b0781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b625d-4c3f-44ad-8e53-163d3b13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F4F60-EFD5-4B74-AC01-AC1A7DC062A9}">
  <ds:schemaRefs>
    <ds:schemaRef ds:uri="http://schemas.microsoft.com/office/2006/metadata/properties"/>
    <ds:schemaRef ds:uri="http://schemas.microsoft.com/office/infopath/2007/PartnerControls"/>
    <ds:schemaRef ds:uri="479b625d-4c3f-44ad-8e53-163d3b13e1b3"/>
  </ds:schemaRefs>
</ds:datastoreItem>
</file>

<file path=customXml/itemProps2.xml><?xml version="1.0" encoding="utf-8"?>
<ds:datastoreItem xmlns:ds="http://schemas.openxmlformats.org/officeDocument/2006/customXml" ds:itemID="{F236BA41-3DEC-4695-B37F-56F8D438A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EADA6-85F9-4122-A4A0-B637E6293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ef78a-4822-4a99-a4eb-2ca8b0781564"/>
    <ds:schemaRef ds:uri="479b625d-4c3f-44ad-8e53-163d3b13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BBF25-201A-4DED-82B3-8CFA8FDF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Савельев</dc:creator>
  <cp:lastModifiedBy>Пользователь Windows</cp:lastModifiedBy>
  <cp:revision>8</cp:revision>
  <dcterms:created xsi:type="dcterms:W3CDTF">2019-04-05T17:52:00Z</dcterms:created>
  <dcterms:modified xsi:type="dcterms:W3CDTF">2019-04-05T21:22:00Z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0x0101006AF485C054EB2E49B3B289A00176A0FE</vt:lpwstr>
  </property>
</Properties>
</file>