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3FA8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ЛЬВІВСЬКИЙ НАЦІОНАЛЬНИЙ УНІВЕРСИТЕТ імені ІВАНА ФРАНКА</w:t>
      </w:r>
    </w:p>
    <w:p w14:paraId="32BBFD5A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Факультет прикладної математики та інформатики</w:t>
      </w:r>
    </w:p>
    <w:p w14:paraId="70F34022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F03B68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23E3B8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E3C2A3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AEDB47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1F1A91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4B1C77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9001BC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9F508E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E22775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10A578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A8D100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66AFC4" w14:textId="77777777" w:rsidR="000C348A" w:rsidRPr="000C348A" w:rsidRDefault="000C348A" w:rsidP="000C348A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5719F9C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348A">
        <w:rPr>
          <w:rFonts w:ascii="Times New Roman" w:hAnsi="Times New Roman" w:cs="Times New Roman"/>
          <w:b/>
          <w:bCs/>
          <w:sz w:val="28"/>
          <w:szCs w:val="28"/>
        </w:rPr>
        <w:t>Програмна інженерія</w:t>
      </w:r>
    </w:p>
    <w:p w14:paraId="5305005B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EB975A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C348A">
        <w:rPr>
          <w:rFonts w:ascii="Times New Roman" w:hAnsi="Times New Roman" w:cs="Times New Roman"/>
          <w:sz w:val="28"/>
          <w:szCs w:val="28"/>
        </w:rPr>
        <w:t>Завдання №</w:t>
      </w:r>
      <w:r w:rsidRPr="000C348A"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461A0793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A16EDD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"</w:t>
      </w:r>
      <w:r w:rsidRPr="000C348A">
        <w:rPr>
          <w:rFonts w:ascii="Times New Roman" w:hAnsi="Times New Roman" w:cs="Times New Roman"/>
          <w:b/>
          <w:bCs/>
          <w:sz w:val="28"/>
          <w:szCs w:val="28"/>
        </w:rPr>
        <w:t>Вдосконалення UX/UI</w:t>
      </w:r>
      <w:r w:rsidRPr="000C348A">
        <w:rPr>
          <w:rFonts w:ascii="Times New Roman" w:hAnsi="Times New Roman" w:cs="Times New Roman"/>
          <w:sz w:val="28"/>
          <w:szCs w:val="28"/>
        </w:rPr>
        <w:t>"</w:t>
      </w:r>
    </w:p>
    <w:p w14:paraId="1F270AAD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D14206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DEBC57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EC3F7C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4C1E7C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3A5BDC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E2AE1C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53E41EF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Виконали:</w:t>
      </w:r>
    </w:p>
    <w:p w14:paraId="50745EE4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 xml:space="preserve">Бішко Володимир, </w:t>
      </w:r>
    </w:p>
    <w:p w14:paraId="1B692E57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 xml:space="preserve">Бутвинник Юрій, </w:t>
      </w:r>
    </w:p>
    <w:p w14:paraId="2D238D75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 xml:space="preserve">Вей Христина, </w:t>
      </w:r>
    </w:p>
    <w:p w14:paraId="47F690C7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 xml:space="preserve">Магдич Роман, </w:t>
      </w:r>
    </w:p>
    <w:p w14:paraId="591D02E0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Петришин Люба</w:t>
      </w:r>
    </w:p>
    <w:p w14:paraId="49042A62" w14:textId="77777777" w:rsidR="000C348A" w:rsidRPr="000C348A" w:rsidRDefault="000C348A" w:rsidP="000C348A">
      <w:pPr>
        <w:spacing w:line="259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Група ПМІ-34</w:t>
      </w:r>
    </w:p>
    <w:p w14:paraId="3FDAD7BB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92EA83" w14:textId="77777777" w:rsidR="000C348A" w:rsidRPr="000C348A" w:rsidRDefault="000C348A" w:rsidP="000C348A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243B8BAB" w14:textId="77777777" w:rsidR="000C348A" w:rsidRPr="000C348A" w:rsidRDefault="000C348A" w:rsidP="000C348A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38F6477" w14:textId="77777777" w:rsidR="000C348A" w:rsidRPr="000C348A" w:rsidRDefault="000C348A" w:rsidP="000C348A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16EA03" w14:textId="77777777" w:rsidR="000C348A" w:rsidRPr="000C348A" w:rsidRDefault="000C348A" w:rsidP="000C348A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69DE10" w14:textId="77777777" w:rsidR="000C348A" w:rsidRPr="000C348A" w:rsidRDefault="000C348A" w:rsidP="000C348A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4778D578" w14:textId="77777777" w:rsidR="000C348A" w:rsidRPr="000C348A" w:rsidRDefault="000C348A" w:rsidP="000C348A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348A">
        <w:rPr>
          <w:rFonts w:ascii="Times New Roman" w:hAnsi="Times New Roman" w:cs="Times New Roman"/>
          <w:sz w:val="28"/>
          <w:szCs w:val="28"/>
        </w:rPr>
        <w:t>2026</w:t>
      </w:r>
    </w:p>
    <w:p w14:paraId="62B76AE4" w14:textId="4DE824E7" w:rsidR="000C348A" w:rsidRPr="00961090" w:rsidRDefault="000C348A" w:rsidP="000C348A">
      <w:pPr>
        <w:rPr>
          <w:b/>
          <w:bCs/>
          <w:sz w:val="36"/>
          <w:szCs w:val="36"/>
        </w:rPr>
      </w:pPr>
      <w:proofErr w:type="spellStart"/>
      <w:r w:rsidRPr="00961090">
        <w:rPr>
          <w:b/>
          <w:bCs/>
          <w:sz w:val="36"/>
          <w:szCs w:val="36"/>
          <w:lang w:val="en-US"/>
        </w:rPr>
        <w:lastRenderedPageBreak/>
        <w:t>BrainBurst</w:t>
      </w:r>
      <w:proofErr w:type="spellEnd"/>
      <w:r w:rsidRPr="00961090">
        <w:rPr>
          <w:b/>
          <w:bCs/>
          <w:sz w:val="36"/>
          <w:szCs w:val="36"/>
          <w:lang w:val="en-US"/>
        </w:rPr>
        <w:t xml:space="preserve">: </w:t>
      </w:r>
      <w:r w:rsidRPr="00961090">
        <w:rPr>
          <w:b/>
          <w:bCs/>
          <w:sz w:val="36"/>
          <w:szCs w:val="36"/>
        </w:rPr>
        <w:t xml:space="preserve">Вдосконалення </w:t>
      </w:r>
      <w:r w:rsidRPr="00961090">
        <w:rPr>
          <w:b/>
          <w:bCs/>
          <w:sz w:val="36"/>
          <w:szCs w:val="36"/>
          <w:lang w:val="en-US"/>
        </w:rPr>
        <w:t>UX/UI</w:t>
      </w:r>
    </w:p>
    <w:p w14:paraId="2F9DB810" w14:textId="77777777" w:rsidR="000C348A" w:rsidRPr="000C348A" w:rsidRDefault="000C348A" w:rsidP="000C348A">
      <w:pPr>
        <w:rPr>
          <w:b/>
          <w:bCs/>
          <w:sz w:val="28"/>
          <w:szCs w:val="28"/>
        </w:rPr>
      </w:pPr>
    </w:p>
    <w:p w14:paraId="0D4976B3" w14:textId="77777777" w:rsidR="00961090" w:rsidRPr="00961090" w:rsidRDefault="00961090" w:rsidP="00961090">
      <w:pPr>
        <w:rPr>
          <w:sz w:val="28"/>
          <w:szCs w:val="28"/>
          <w:lang w:val="en-US"/>
        </w:rPr>
      </w:pPr>
      <w:r w:rsidRPr="00961090">
        <w:rPr>
          <w:b/>
          <w:bCs/>
          <w:sz w:val="28"/>
          <w:szCs w:val="28"/>
          <w:lang w:val="en-US"/>
        </w:rPr>
        <w:t xml:space="preserve">1. </w:t>
      </w:r>
      <w:proofErr w:type="spellStart"/>
      <w:r w:rsidRPr="00961090">
        <w:rPr>
          <w:b/>
          <w:bCs/>
          <w:sz w:val="28"/>
          <w:szCs w:val="28"/>
          <w:lang w:val="en-US"/>
        </w:rPr>
        <w:t>Виділення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проблемних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місць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при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взаємодії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користувача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із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системою</w:t>
      </w:r>
      <w:proofErr w:type="spellEnd"/>
      <w:r w:rsidRPr="00961090">
        <w:rPr>
          <w:b/>
          <w:bCs/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</w:r>
      <w:proofErr w:type="spellStart"/>
      <w:r w:rsidRPr="00961090">
        <w:rPr>
          <w:sz w:val="28"/>
          <w:szCs w:val="28"/>
          <w:lang w:val="en-US"/>
        </w:rPr>
        <w:t>Під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час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розробки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було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виявлено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усунуто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проблему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відсутності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зворотного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зв'язку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ключових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діях</w:t>
      </w:r>
      <w:proofErr w:type="spellEnd"/>
      <w:r w:rsidRPr="00961090">
        <w:rPr>
          <w:sz w:val="28"/>
          <w:szCs w:val="28"/>
          <w:lang w:val="en-US"/>
        </w:rPr>
        <w:t xml:space="preserve">. </w:t>
      </w:r>
      <w:proofErr w:type="spellStart"/>
      <w:r w:rsidRPr="00961090">
        <w:rPr>
          <w:sz w:val="28"/>
          <w:szCs w:val="28"/>
          <w:lang w:val="en-US"/>
        </w:rPr>
        <w:t>Наразі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реалізовано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систему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повідомлень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через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TempData</w:t>
      </w:r>
      <w:proofErr w:type="spellEnd"/>
      <w:r w:rsidRPr="00961090">
        <w:rPr>
          <w:sz w:val="28"/>
          <w:szCs w:val="28"/>
          <w:lang w:val="en-US"/>
        </w:rPr>
        <w:t xml:space="preserve">), </w:t>
      </w:r>
      <w:proofErr w:type="spellStart"/>
      <w:r w:rsidRPr="00961090">
        <w:rPr>
          <w:sz w:val="28"/>
          <w:szCs w:val="28"/>
          <w:lang w:val="en-US"/>
        </w:rPr>
        <w:t>яка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інформує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користувача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успішні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дії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наприклад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зміну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пароля</w:t>
      </w:r>
      <w:proofErr w:type="spellEnd"/>
      <w:r w:rsidRPr="00961090">
        <w:rPr>
          <w:sz w:val="28"/>
          <w:szCs w:val="28"/>
          <w:lang w:val="en-US"/>
        </w:rPr>
        <w:t xml:space="preserve">). </w:t>
      </w:r>
      <w:proofErr w:type="spellStart"/>
      <w:r w:rsidRPr="00961090">
        <w:rPr>
          <w:sz w:val="28"/>
          <w:szCs w:val="28"/>
          <w:lang w:val="en-US"/>
        </w:rPr>
        <w:t>Також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вирішено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проблему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плутанини</w:t>
      </w:r>
      <w:proofErr w:type="spellEnd"/>
      <w:r w:rsidRPr="00961090">
        <w:rPr>
          <w:sz w:val="28"/>
          <w:szCs w:val="28"/>
          <w:lang w:val="en-US"/>
        </w:rPr>
        <w:t xml:space="preserve"> з </w:t>
      </w:r>
      <w:proofErr w:type="spellStart"/>
      <w:r w:rsidRPr="00961090">
        <w:rPr>
          <w:sz w:val="28"/>
          <w:szCs w:val="28"/>
          <w:lang w:val="en-US"/>
        </w:rPr>
        <w:t>даними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шляхом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суворої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ізоляції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контенту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користувач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бачить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виключно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свої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колоди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тести</w:t>
      </w:r>
      <w:proofErr w:type="spellEnd"/>
      <w:r w:rsidRPr="00961090">
        <w:rPr>
          <w:sz w:val="28"/>
          <w:szCs w:val="28"/>
          <w:lang w:val="en-US"/>
        </w:rPr>
        <w:t>).</w:t>
      </w:r>
      <w:r w:rsidRPr="00961090">
        <w:rPr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  <w:t xml:space="preserve">2. </w:t>
      </w:r>
      <w:proofErr w:type="spellStart"/>
      <w:r w:rsidRPr="00961090">
        <w:rPr>
          <w:b/>
          <w:bCs/>
          <w:sz w:val="28"/>
          <w:szCs w:val="28"/>
          <w:lang w:val="en-US"/>
        </w:rPr>
        <w:t>Використання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можливостей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Razor </w:t>
      </w:r>
      <w:proofErr w:type="spellStart"/>
      <w:r w:rsidRPr="00961090">
        <w:rPr>
          <w:b/>
          <w:bCs/>
          <w:sz w:val="28"/>
          <w:szCs w:val="28"/>
          <w:lang w:val="en-US"/>
        </w:rPr>
        <w:t>для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налаштування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UI</w:t>
      </w:r>
      <w:r w:rsidRPr="00961090">
        <w:rPr>
          <w:b/>
          <w:bCs/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</w:r>
      <w:proofErr w:type="spellStart"/>
      <w:r w:rsidRPr="00961090">
        <w:rPr>
          <w:sz w:val="28"/>
          <w:szCs w:val="28"/>
          <w:lang w:val="en-US"/>
        </w:rPr>
        <w:t>Інтерфейс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застосунку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побудовано</w:t>
      </w:r>
      <w:proofErr w:type="spellEnd"/>
      <w:r w:rsidRPr="00961090">
        <w:rPr>
          <w:sz w:val="28"/>
          <w:szCs w:val="28"/>
          <w:lang w:val="en-US"/>
        </w:rPr>
        <w:t xml:space="preserve"> з </w:t>
      </w:r>
      <w:proofErr w:type="spellStart"/>
      <w:r w:rsidRPr="00961090">
        <w:rPr>
          <w:sz w:val="28"/>
          <w:szCs w:val="28"/>
          <w:lang w:val="en-US"/>
        </w:rPr>
        <w:t>максимальним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використанням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можливостей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рушія</w:t>
      </w:r>
      <w:proofErr w:type="spellEnd"/>
      <w:r w:rsidRPr="00961090">
        <w:rPr>
          <w:sz w:val="28"/>
          <w:szCs w:val="28"/>
          <w:lang w:val="en-US"/>
        </w:rPr>
        <w:t xml:space="preserve"> Razor. </w:t>
      </w:r>
      <w:proofErr w:type="spellStart"/>
      <w:r w:rsidRPr="00961090">
        <w:rPr>
          <w:sz w:val="28"/>
          <w:szCs w:val="28"/>
          <w:lang w:val="en-US"/>
        </w:rPr>
        <w:t>Застосовано</w:t>
      </w:r>
      <w:proofErr w:type="spellEnd"/>
      <w:r w:rsidRPr="00961090">
        <w:rPr>
          <w:sz w:val="28"/>
          <w:szCs w:val="28"/>
          <w:lang w:val="en-US"/>
        </w:rPr>
        <w:t xml:space="preserve"> Tag Helpers (asp-action, asp-controller, asp-validation-summary, asp-for) </w:t>
      </w:r>
      <w:proofErr w:type="spellStart"/>
      <w:r w:rsidRPr="00961090">
        <w:rPr>
          <w:sz w:val="28"/>
          <w:szCs w:val="28"/>
          <w:lang w:val="en-US"/>
        </w:rPr>
        <w:t>для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безпечної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генерації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посилань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форм</w:t>
      </w:r>
      <w:proofErr w:type="spellEnd"/>
      <w:r w:rsidRPr="00961090">
        <w:rPr>
          <w:sz w:val="28"/>
          <w:szCs w:val="28"/>
          <w:lang w:val="en-US"/>
        </w:rPr>
        <w:t xml:space="preserve">. </w:t>
      </w:r>
      <w:proofErr w:type="spellStart"/>
      <w:r w:rsidRPr="00961090">
        <w:rPr>
          <w:sz w:val="28"/>
          <w:szCs w:val="28"/>
          <w:lang w:val="en-US"/>
        </w:rPr>
        <w:t>Логіка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відображення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елементів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наприклад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бокового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меню</w:t>
      </w:r>
      <w:proofErr w:type="spellEnd"/>
      <w:r w:rsidRPr="00961090">
        <w:rPr>
          <w:sz w:val="28"/>
          <w:szCs w:val="28"/>
          <w:lang w:val="en-US"/>
        </w:rPr>
        <w:t xml:space="preserve">) </w:t>
      </w:r>
      <w:proofErr w:type="spellStart"/>
      <w:r w:rsidRPr="00961090">
        <w:rPr>
          <w:sz w:val="28"/>
          <w:szCs w:val="28"/>
          <w:lang w:val="en-US"/>
        </w:rPr>
        <w:t>динамічно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адаптується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під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стан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користувача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допомогою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ін'єкції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SignInManager.IsSignedIn</w:t>
      </w:r>
      <w:proofErr w:type="spellEnd"/>
      <w:r w:rsidRPr="00961090">
        <w:rPr>
          <w:sz w:val="28"/>
          <w:szCs w:val="28"/>
          <w:lang w:val="en-US"/>
        </w:rPr>
        <w:t>(User).</w:t>
      </w:r>
      <w:r w:rsidRPr="00961090">
        <w:rPr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  <w:t xml:space="preserve">3. </w:t>
      </w:r>
      <w:proofErr w:type="spellStart"/>
      <w:r w:rsidRPr="00961090">
        <w:rPr>
          <w:b/>
          <w:bCs/>
          <w:sz w:val="28"/>
          <w:szCs w:val="28"/>
          <w:lang w:val="en-US"/>
        </w:rPr>
        <w:t>Використання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можливостей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UI </w:t>
      </w:r>
      <w:proofErr w:type="spellStart"/>
      <w:r w:rsidRPr="00961090">
        <w:rPr>
          <w:b/>
          <w:bCs/>
          <w:sz w:val="28"/>
          <w:szCs w:val="28"/>
          <w:lang w:val="en-US"/>
        </w:rPr>
        <w:t>бібліотек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для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задання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додаткових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CSS </w:t>
      </w:r>
      <w:proofErr w:type="spellStart"/>
      <w:r w:rsidRPr="00961090">
        <w:rPr>
          <w:b/>
          <w:bCs/>
          <w:sz w:val="28"/>
          <w:szCs w:val="28"/>
          <w:lang w:val="en-US"/>
        </w:rPr>
        <w:t>стилів</w:t>
      </w:r>
      <w:proofErr w:type="spellEnd"/>
      <w:r w:rsidRPr="00961090">
        <w:rPr>
          <w:b/>
          <w:bCs/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</w:r>
      <w:proofErr w:type="spellStart"/>
      <w:r w:rsidRPr="00961090">
        <w:rPr>
          <w:sz w:val="28"/>
          <w:szCs w:val="28"/>
          <w:lang w:val="en-US"/>
        </w:rPr>
        <w:t>Базова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структура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сторінок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форми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кнопки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алерти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побудовані</w:t>
      </w:r>
      <w:proofErr w:type="spellEnd"/>
      <w:r w:rsidRPr="00961090">
        <w:rPr>
          <w:sz w:val="28"/>
          <w:szCs w:val="28"/>
          <w:lang w:val="en-US"/>
        </w:rPr>
        <w:t xml:space="preserve"> з </w:t>
      </w:r>
      <w:proofErr w:type="spellStart"/>
      <w:r w:rsidRPr="00961090">
        <w:rPr>
          <w:sz w:val="28"/>
          <w:szCs w:val="28"/>
          <w:lang w:val="en-US"/>
        </w:rPr>
        <w:t>використанням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фреймворку</w:t>
      </w:r>
      <w:proofErr w:type="spellEnd"/>
      <w:r w:rsidRPr="00961090">
        <w:rPr>
          <w:sz w:val="28"/>
          <w:szCs w:val="28"/>
          <w:lang w:val="en-US"/>
        </w:rPr>
        <w:t xml:space="preserve"> Bootstrap. </w:t>
      </w:r>
      <w:proofErr w:type="spellStart"/>
      <w:r w:rsidRPr="00961090">
        <w:rPr>
          <w:sz w:val="28"/>
          <w:szCs w:val="28"/>
          <w:lang w:val="en-US"/>
        </w:rPr>
        <w:t>Для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створення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унікального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візуального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стилю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реалізовано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власну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дизайн-систему</w:t>
      </w:r>
      <w:proofErr w:type="spellEnd"/>
      <w:r w:rsidRPr="00961090">
        <w:rPr>
          <w:sz w:val="28"/>
          <w:szCs w:val="28"/>
          <w:lang w:val="en-US"/>
        </w:rPr>
        <w:t xml:space="preserve"> з </w:t>
      </w:r>
      <w:proofErr w:type="spellStart"/>
      <w:r w:rsidRPr="00961090">
        <w:rPr>
          <w:sz w:val="28"/>
          <w:szCs w:val="28"/>
          <w:lang w:val="en-US"/>
        </w:rPr>
        <w:t>використанням</w:t>
      </w:r>
      <w:proofErr w:type="spellEnd"/>
      <w:r w:rsidRPr="00961090">
        <w:rPr>
          <w:sz w:val="28"/>
          <w:szCs w:val="28"/>
          <w:lang w:val="en-US"/>
        </w:rPr>
        <w:t xml:space="preserve"> Flexbox-</w:t>
      </w:r>
      <w:proofErr w:type="spellStart"/>
      <w:r w:rsidRPr="00961090">
        <w:rPr>
          <w:sz w:val="28"/>
          <w:szCs w:val="28"/>
          <w:lang w:val="en-US"/>
        </w:rPr>
        <w:t>верстки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зокрема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кастомна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бокова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панель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навігації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дизайн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карток</w:t>
      </w:r>
      <w:proofErr w:type="spellEnd"/>
      <w:r w:rsidRPr="00961090">
        <w:rPr>
          <w:sz w:val="28"/>
          <w:szCs w:val="28"/>
          <w:lang w:val="en-US"/>
        </w:rPr>
        <w:t xml:space="preserve"> Архіву). </w:t>
      </w:r>
      <w:proofErr w:type="spellStart"/>
      <w:r w:rsidRPr="00961090">
        <w:rPr>
          <w:sz w:val="28"/>
          <w:szCs w:val="28"/>
          <w:lang w:val="en-US"/>
        </w:rPr>
        <w:t>Для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покращення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типографіки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підключено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зовнішню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бібліотеку</w:t>
      </w:r>
      <w:proofErr w:type="spellEnd"/>
      <w:r w:rsidRPr="00961090">
        <w:rPr>
          <w:sz w:val="28"/>
          <w:szCs w:val="28"/>
          <w:lang w:val="en-US"/>
        </w:rPr>
        <w:t xml:space="preserve"> Google Fonts (</w:t>
      </w:r>
      <w:proofErr w:type="spellStart"/>
      <w:r w:rsidRPr="00961090">
        <w:rPr>
          <w:sz w:val="28"/>
          <w:szCs w:val="28"/>
          <w:lang w:val="en-US"/>
        </w:rPr>
        <w:t>шрифт</w:t>
      </w:r>
      <w:proofErr w:type="spellEnd"/>
      <w:r w:rsidRPr="00961090">
        <w:rPr>
          <w:sz w:val="28"/>
          <w:szCs w:val="28"/>
          <w:lang w:val="en-US"/>
        </w:rPr>
        <w:t xml:space="preserve"> Inter).</w:t>
      </w:r>
      <w:r w:rsidRPr="00961090">
        <w:rPr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  <w:t xml:space="preserve">4. </w:t>
      </w:r>
      <w:proofErr w:type="spellStart"/>
      <w:r w:rsidRPr="00961090">
        <w:rPr>
          <w:b/>
          <w:bCs/>
          <w:sz w:val="28"/>
          <w:szCs w:val="28"/>
          <w:lang w:val="en-US"/>
        </w:rPr>
        <w:t>Використання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javascript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та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jQuery </w:t>
      </w:r>
      <w:proofErr w:type="spellStart"/>
      <w:r w:rsidRPr="00961090">
        <w:rPr>
          <w:b/>
          <w:bCs/>
          <w:sz w:val="28"/>
          <w:szCs w:val="28"/>
          <w:lang w:val="en-US"/>
        </w:rPr>
        <w:t>для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додаткових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дій</w:t>
      </w:r>
      <w:proofErr w:type="spellEnd"/>
      <w:r w:rsidRPr="00961090">
        <w:rPr>
          <w:b/>
          <w:bCs/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</w:r>
      <w:r w:rsidRPr="00961090">
        <w:rPr>
          <w:sz w:val="28"/>
          <w:szCs w:val="28"/>
          <w:lang w:val="en-US"/>
        </w:rPr>
        <w:t xml:space="preserve">У </w:t>
      </w:r>
      <w:proofErr w:type="spellStart"/>
      <w:r w:rsidRPr="00961090">
        <w:rPr>
          <w:sz w:val="28"/>
          <w:szCs w:val="28"/>
          <w:lang w:val="en-US"/>
        </w:rPr>
        <w:t>проєкті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інтегровано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бібліотеку</w:t>
      </w:r>
      <w:proofErr w:type="spellEnd"/>
      <w:r w:rsidRPr="00961090">
        <w:rPr>
          <w:sz w:val="28"/>
          <w:szCs w:val="28"/>
          <w:lang w:val="en-US"/>
        </w:rPr>
        <w:t xml:space="preserve"> jQuery </w:t>
      </w:r>
      <w:proofErr w:type="spellStart"/>
      <w:r w:rsidRPr="00961090">
        <w:rPr>
          <w:sz w:val="28"/>
          <w:szCs w:val="28"/>
          <w:lang w:val="en-US"/>
        </w:rPr>
        <w:t>для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забезпечення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миттєвої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клієнтської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валідації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форм</w:t>
      </w:r>
      <w:proofErr w:type="spellEnd"/>
      <w:r w:rsidRPr="00961090">
        <w:rPr>
          <w:sz w:val="28"/>
          <w:szCs w:val="28"/>
          <w:lang w:val="en-US"/>
        </w:rPr>
        <w:t xml:space="preserve">. </w:t>
      </w:r>
      <w:proofErr w:type="spellStart"/>
      <w:r w:rsidRPr="00961090">
        <w:rPr>
          <w:sz w:val="28"/>
          <w:szCs w:val="28"/>
          <w:lang w:val="en-US"/>
        </w:rPr>
        <w:t>Завдяки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використанню</w:t>
      </w:r>
      <w:proofErr w:type="spellEnd"/>
      <w:r w:rsidRPr="00961090">
        <w:rPr>
          <w:sz w:val="28"/>
          <w:szCs w:val="28"/>
          <w:lang w:val="en-US"/>
        </w:rPr>
        <w:t xml:space="preserve"> _</w:t>
      </w:r>
      <w:proofErr w:type="spellStart"/>
      <w:r w:rsidRPr="00961090">
        <w:rPr>
          <w:sz w:val="28"/>
          <w:szCs w:val="28"/>
          <w:lang w:val="en-US"/>
        </w:rPr>
        <w:t>ValidationScriptsPartial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система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перевіряє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правильність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введених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даних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формат</w:t>
      </w:r>
      <w:proofErr w:type="spellEnd"/>
      <w:r w:rsidRPr="00961090">
        <w:rPr>
          <w:sz w:val="28"/>
          <w:szCs w:val="28"/>
          <w:lang w:val="en-US"/>
        </w:rPr>
        <w:t xml:space="preserve"> email, </w:t>
      </w:r>
      <w:proofErr w:type="spellStart"/>
      <w:r w:rsidRPr="00961090">
        <w:rPr>
          <w:sz w:val="28"/>
          <w:szCs w:val="28"/>
          <w:lang w:val="en-US"/>
        </w:rPr>
        <w:t>збіг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паролів</w:t>
      </w:r>
      <w:proofErr w:type="spellEnd"/>
      <w:r w:rsidRPr="00961090">
        <w:rPr>
          <w:sz w:val="28"/>
          <w:szCs w:val="28"/>
          <w:lang w:val="en-US"/>
        </w:rPr>
        <w:t xml:space="preserve">) </w:t>
      </w:r>
      <w:proofErr w:type="spellStart"/>
      <w:r w:rsidRPr="00961090">
        <w:rPr>
          <w:sz w:val="28"/>
          <w:szCs w:val="28"/>
          <w:lang w:val="en-US"/>
        </w:rPr>
        <w:t>безпосередньо</w:t>
      </w:r>
      <w:proofErr w:type="spellEnd"/>
      <w:r w:rsidRPr="00961090">
        <w:rPr>
          <w:sz w:val="28"/>
          <w:szCs w:val="28"/>
          <w:lang w:val="en-US"/>
        </w:rPr>
        <w:t xml:space="preserve"> в </w:t>
      </w:r>
      <w:proofErr w:type="spellStart"/>
      <w:r w:rsidRPr="00961090">
        <w:rPr>
          <w:sz w:val="28"/>
          <w:szCs w:val="28"/>
          <w:lang w:val="en-US"/>
        </w:rPr>
        <w:t>браузері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ще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відправки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запиту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на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сервер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що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значно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покращує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швидкодію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UX.</w:t>
      </w:r>
      <w:r w:rsidRPr="00961090">
        <w:rPr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  <w:t xml:space="preserve">5. </w:t>
      </w:r>
      <w:proofErr w:type="spellStart"/>
      <w:r w:rsidRPr="00961090">
        <w:rPr>
          <w:b/>
          <w:bCs/>
          <w:sz w:val="28"/>
          <w:szCs w:val="28"/>
          <w:lang w:val="en-US"/>
        </w:rPr>
        <w:t>Можливість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зручного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використання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системи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в </w:t>
      </w:r>
      <w:proofErr w:type="spellStart"/>
      <w:r w:rsidRPr="00961090">
        <w:rPr>
          <w:b/>
          <w:bCs/>
          <w:sz w:val="28"/>
          <w:szCs w:val="28"/>
          <w:lang w:val="en-US"/>
        </w:rPr>
        <w:t>цілому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з </w:t>
      </w:r>
      <w:proofErr w:type="spellStart"/>
      <w:r w:rsidRPr="00961090">
        <w:rPr>
          <w:b/>
          <w:bCs/>
          <w:sz w:val="28"/>
          <w:szCs w:val="28"/>
          <w:lang w:val="en-US"/>
        </w:rPr>
        <w:t>точки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961090">
        <w:rPr>
          <w:b/>
          <w:bCs/>
          <w:sz w:val="28"/>
          <w:szCs w:val="28"/>
          <w:lang w:val="en-US"/>
        </w:rPr>
        <w:t>зору</w:t>
      </w:r>
      <w:proofErr w:type="spellEnd"/>
      <w:r w:rsidRPr="00961090">
        <w:rPr>
          <w:b/>
          <w:bCs/>
          <w:sz w:val="28"/>
          <w:szCs w:val="28"/>
          <w:lang w:val="en-US"/>
        </w:rPr>
        <w:t xml:space="preserve"> UX</w:t>
      </w:r>
      <w:r w:rsidRPr="00961090">
        <w:rPr>
          <w:b/>
          <w:bCs/>
          <w:sz w:val="28"/>
          <w:szCs w:val="28"/>
          <w:lang w:val="en-US"/>
        </w:rPr>
        <w:br/>
      </w:r>
      <w:r w:rsidRPr="00961090">
        <w:rPr>
          <w:b/>
          <w:bCs/>
          <w:sz w:val="28"/>
          <w:szCs w:val="28"/>
          <w:lang w:val="en-US"/>
        </w:rPr>
        <w:br/>
      </w:r>
      <w:proofErr w:type="spellStart"/>
      <w:r w:rsidRPr="00961090">
        <w:rPr>
          <w:sz w:val="28"/>
          <w:szCs w:val="28"/>
          <w:lang w:val="en-US"/>
        </w:rPr>
        <w:t>Система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має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інтуїтивно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зрозумілу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навігацію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через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постійно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доступний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сайдбар</w:t>
      </w:r>
      <w:proofErr w:type="spellEnd"/>
      <w:r w:rsidRPr="00961090">
        <w:rPr>
          <w:sz w:val="28"/>
          <w:szCs w:val="28"/>
          <w:lang w:val="en-US"/>
        </w:rPr>
        <w:t xml:space="preserve">. </w:t>
      </w:r>
      <w:proofErr w:type="spellStart"/>
      <w:r w:rsidRPr="00961090">
        <w:rPr>
          <w:sz w:val="28"/>
          <w:szCs w:val="28"/>
          <w:lang w:val="en-US"/>
        </w:rPr>
        <w:lastRenderedPageBreak/>
        <w:t>Додано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візуальні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мікроінтеракції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плавні</w:t>
      </w:r>
      <w:proofErr w:type="spellEnd"/>
      <w:r w:rsidRPr="00961090">
        <w:rPr>
          <w:sz w:val="28"/>
          <w:szCs w:val="28"/>
          <w:lang w:val="en-US"/>
        </w:rPr>
        <w:t xml:space="preserve"> CSS-</w:t>
      </w:r>
      <w:proofErr w:type="spellStart"/>
      <w:r w:rsidRPr="00961090">
        <w:rPr>
          <w:sz w:val="28"/>
          <w:szCs w:val="28"/>
          <w:lang w:val="en-US"/>
        </w:rPr>
        <w:t>транзиції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тіні</w:t>
      </w:r>
      <w:proofErr w:type="spellEnd"/>
      <w:r w:rsidRPr="00961090">
        <w:rPr>
          <w:sz w:val="28"/>
          <w:szCs w:val="28"/>
          <w:lang w:val="en-US"/>
        </w:rPr>
        <w:t>, hover-</w:t>
      </w:r>
      <w:proofErr w:type="spellStart"/>
      <w:r w:rsidRPr="00961090">
        <w:rPr>
          <w:sz w:val="28"/>
          <w:szCs w:val="28"/>
          <w:lang w:val="en-US"/>
        </w:rPr>
        <w:t>ефекти</w:t>
      </w:r>
      <w:proofErr w:type="spellEnd"/>
      <w:r w:rsidRPr="00961090">
        <w:rPr>
          <w:sz w:val="28"/>
          <w:szCs w:val="28"/>
          <w:lang w:val="en-US"/>
        </w:rPr>
        <w:t xml:space="preserve">), </w:t>
      </w:r>
      <w:proofErr w:type="spellStart"/>
      <w:r w:rsidRPr="00961090">
        <w:rPr>
          <w:sz w:val="28"/>
          <w:szCs w:val="28"/>
          <w:lang w:val="en-US"/>
        </w:rPr>
        <w:t>що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дають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користувачу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чіткий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відгук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при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наведенні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на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активні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елементи</w:t>
      </w:r>
      <w:proofErr w:type="spellEnd"/>
      <w:r w:rsidRPr="00961090">
        <w:rPr>
          <w:sz w:val="28"/>
          <w:szCs w:val="28"/>
          <w:lang w:val="en-US"/>
        </w:rPr>
        <w:t xml:space="preserve"> (</w:t>
      </w:r>
      <w:proofErr w:type="spellStart"/>
      <w:r w:rsidRPr="00961090">
        <w:rPr>
          <w:sz w:val="28"/>
          <w:szCs w:val="28"/>
          <w:lang w:val="en-US"/>
        </w:rPr>
        <w:t>картки</w:t>
      </w:r>
      <w:proofErr w:type="spellEnd"/>
      <w:r w:rsidRPr="00961090">
        <w:rPr>
          <w:sz w:val="28"/>
          <w:szCs w:val="28"/>
          <w:lang w:val="en-US"/>
        </w:rPr>
        <w:t xml:space="preserve">, </w:t>
      </w:r>
      <w:proofErr w:type="spellStart"/>
      <w:r w:rsidRPr="00961090">
        <w:rPr>
          <w:sz w:val="28"/>
          <w:szCs w:val="28"/>
          <w:lang w:val="en-US"/>
        </w:rPr>
        <w:t>кнопки</w:t>
      </w:r>
      <w:proofErr w:type="spellEnd"/>
      <w:r w:rsidRPr="00961090">
        <w:rPr>
          <w:sz w:val="28"/>
          <w:szCs w:val="28"/>
          <w:lang w:val="en-US"/>
        </w:rPr>
        <w:t xml:space="preserve">). </w:t>
      </w:r>
      <w:proofErr w:type="spellStart"/>
      <w:r w:rsidRPr="00961090">
        <w:rPr>
          <w:sz w:val="28"/>
          <w:szCs w:val="28"/>
          <w:lang w:val="en-US"/>
        </w:rPr>
        <w:t>Флоу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реєстрації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та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відновлення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пароля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зроблено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максимально</w:t>
      </w:r>
      <w:proofErr w:type="spellEnd"/>
      <w:r w:rsidRPr="00961090">
        <w:rPr>
          <w:sz w:val="28"/>
          <w:szCs w:val="28"/>
          <w:lang w:val="en-US"/>
        </w:rPr>
        <w:t xml:space="preserve"> </w:t>
      </w:r>
      <w:proofErr w:type="spellStart"/>
      <w:r w:rsidRPr="00961090">
        <w:rPr>
          <w:sz w:val="28"/>
          <w:szCs w:val="28"/>
          <w:lang w:val="en-US"/>
        </w:rPr>
        <w:t>прозорим</w:t>
      </w:r>
      <w:proofErr w:type="spellEnd"/>
      <w:r w:rsidRPr="00961090">
        <w:rPr>
          <w:sz w:val="28"/>
          <w:szCs w:val="28"/>
          <w:lang w:val="en-US"/>
        </w:rPr>
        <w:t xml:space="preserve"> і </w:t>
      </w:r>
      <w:proofErr w:type="spellStart"/>
      <w:r w:rsidRPr="00961090">
        <w:rPr>
          <w:sz w:val="28"/>
          <w:szCs w:val="28"/>
          <w:lang w:val="en-US"/>
        </w:rPr>
        <w:t>лінійним</w:t>
      </w:r>
      <w:proofErr w:type="spellEnd"/>
      <w:r w:rsidRPr="00961090">
        <w:rPr>
          <w:sz w:val="28"/>
          <w:szCs w:val="28"/>
          <w:lang w:val="en-US"/>
        </w:rPr>
        <w:t>.</w:t>
      </w:r>
    </w:p>
    <w:p w14:paraId="3FF5A8CF" w14:textId="77777777" w:rsidR="000C348A" w:rsidRPr="00961090" w:rsidRDefault="000C348A" w:rsidP="00961090">
      <w:pPr>
        <w:rPr>
          <w:sz w:val="28"/>
          <w:szCs w:val="28"/>
        </w:rPr>
      </w:pPr>
    </w:p>
    <w:sectPr w:rsidR="000C348A" w:rsidRPr="00961090" w:rsidSect="000C348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7F2E"/>
    <w:multiLevelType w:val="multilevel"/>
    <w:tmpl w:val="9398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44724"/>
    <w:multiLevelType w:val="multilevel"/>
    <w:tmpl w:val="FAAC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62284"/>
    <w:multiLevelType w:val="multilevel"/>
    <w:tmpl w:val="9D34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C219E"/>
    <w:multiLevelType w:val="multilevel"/>
    <w:tmpl w:val="E7F4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C82B2D"/>
    <w:multiLevelType w:val="multilevel"/>
    <w:tmpl w:val="54C6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440176">
    <w:abstractNumId w:val="1"/>
  </w:num>
  <w:num w:numId="2" w16cid:durableId="1994216103">
    <w:abstractNumId w:val="4"/>
  </w:num>
  <w:num w:numId="3" w16cid:durableId="331221869">
    <w:abstractNumId w:val="3"/>
  </w:num>
  <w:num w:numId="4" w16cid:durableId="1018700798">
    <w:abstractNumId w:val="0"/>
  </w:num>
  <w:num w:numId="5" w16cid:durableId="49889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48A"/>
    <w:rsid w:val="000C348A"/>
    <w:rsid w:val="00961090"/>
    <w:rsid w:val="009F1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0C2C4"/>
  <w15:chartTrackingRefBased/>
  <w15:docId w15:val="{D495FA0F-5687-4847-AC6F-D08C0F9E9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C348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uk-UA" w:eastAsia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3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3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4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4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4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4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3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3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3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3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3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354</Words>
  <Characters>2021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Вей Христина</dc:creator>
  <cp:keywords/>
  <dc:description/>
  <cp:lastModifiedBy>Вей Христина</cp:lastModifiedBy>
  <cp:revision>2</cp:revision>
  <dcterms:created xsi:type="dcterms:W3CDTF">2026-05-15T09:08:00Z</dcterms:created>
  <dcterms:modified xsi:type="dcterms:W3CDTF">2026-05-15T09:35:00Z</dcterms:modified>
</cp:coreProperties>
</file>