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28"/>
          <w:szCs w:val="28"/>
        </w:rPr>
        <w:id w:val="10077610"/>
        <w:docPartObj>
          <w:docPartGallery w:val="Cover Pages"/>
          <w:docPartUnique/>
        </w:docPartObj>
      </w:sdtPr>
      <w:sdtContent>
        <w:tbl>
          <w:tblPr>
            <w:tblpPr w:leftFromText="187" w:rightFromText="187" w:vertAnchor="page" w:horzAnchor="page" w:tblpYSpec="top"/>
            <w:tblW w:w="12438" w:type="dxa"/>
            <w:tblLook w:val="04A0"/>
          </w:tblPr>
          <w:tblGrid>
            <w:gridCol w:w="2451"/>
            <w:gridCol w:w="9987"/>
          </w:tblGrid>
          <w:tr w:rsidR="009E153E" w:rsidRPr="00F2551B" w:rsidTr="00DC7C99">
            <w:trPr>
              <w:trHeight w:val="1375"/>
            </w:trPr>
            <w:tc>
              <w:tcPr>
                <w:tcW w:w="2451" w:type="dxa"/>
                <w:tcBorders>
                  <w:right w:val="single" w:sz="4" w:space="0" w:color="FFFFFF" w:themeColor="background1"/>
                </w:tcBorders>
                <w:shd w:val="clear" w:color="auto" w:fill="943634" w:themeFill="accent2" w:themeFillShade="BF"/>
              </w:tcPr>
              <w:p w:rsidR="009E153E" w:rsidRPr="00F2551B" w:rsidRDefault="009E153E"/>
            </w:tc>
            <w:sdt>
              <w:sdtPr>
                <w:rPr>
                  <w:rFonts w:asciiTheme="majorHAnsi" w:eastAsiaTheme="majorEastAsia" w:hAnsiTheme="majorHAnsi" w:cstheme="majorBidi"/>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6-04-03T00:00:00Z">
                  <w:dateFormat w:val="yyyy"/>
                  <w:lid w:val="en-US"/>
                  <w:storeMappedDataAs w:val="dateTime"/>
                  <w:calendar w:val="gregorian"/>
                </w:date>
              </w:sdtPr>
              <w:sdtContent>
                <w:tc>
                  <w:tcPr>
                    <w:tcW w:w="9987" w:type="dxa"/>
                    <w:tcBorders>
                      <w:left w:val="single" w:sz="4" w:space="0" w:color="FFFFFF" w:themeColor="background1"/>
                    </w:tcBorders>
                    <w:shd w:val="clear" w:color="auto" w:fill="943634" w:themeFill="accent2" w:themeFillShade="BF"/>
                    <w:vAlign w:val="bottom"/>
                  </w:tcPr>
                  <w:p w:rsidR="009E153E" w:rsidRPr="00F2551B" w:rsidRDefault="00DC7C99">
                    <w:pPr>
                      <w:pStyle w:val="NoSpacing"/>
                      <w:rPr>
                        <w:rFonts w:asciiTheme="majorHAnsi" w:eastAsiaTheme="majorEastAsia" w:hAnsiTheme="majorHAnsi" w:cstheme="majorBidi"/>
                        <w:bCs/>
                        <w:color w:val="FFFFFF" w:themeColor="background1"/>
                        <w:sz w:val="72"/>
                        <w:szCs w:val="72"/>
                      </w:rPr>
                    </w:pPr>
                    <w:r w:rsidRPr="00F2551B">
                      <w:rPr>
                        <w:rFonts w:asciiTheme="majorHAnsi" w:eastAsiaTheme="majorEastAsia" w:hAnsiTheme="majorHAnsi" w:cstheme="majorBidi"/>
                        <w:bCs/>
                        <w:color w:val="FFFFFF" w:themeColor="background1"/>
                        <w:sz w:val="72"/>
                        <w:szCs w:val="72"/>
                      </w:rPr>
                      <w:t>2016</w:t>
                    </w:r>
                  </w:p>
                </w:tc>
              </w:sdtContent>
            </w:sdt>
          </w:tr>
          <w:tr w:rsidR="009E153E" w:rsidRPr="00F2551B" w:rsidTr="00DC7C99">
            <w:trPr>
              <w:trHeight w:val="2751"/>
            </w:trPr>
            <w:tc>
              <w:tcPr>
                <w:tcW w:w="2451" w:type="dxa"/>
                <w:tcBorders>
                  <w:right w:val="single" w:sz="4" w:space="0" w:color="000000" w:themeColor="text1"/>
                </w:tcBorders>
              </w:tcPr>
              <w:p w:rsidR="009E153E" w:rsidRPr="00F2551B" w:rsidRDefault="009E153E"/>
            </w:tc>
            <w:tc>
              <w:tcPr>
                <w:tcW w:w="9987" w:type="dxa"/>
                <w:tcBorders>
                  <w:left w:val="single" w:sz="4" w:space="0" w:color="000000" w:themeColor="text1"/>
                </w:tcBorders>
                <w:vAlign w:val="center"/>
              </w:tcPr>
              <w:sdt>
                <w:sdtPr>
                  <w:rPr>
                    <w:color w:val="76923C" w:themeColor="accent3" w:themeShade="BF"/>
                    <w:sz w:val="56"/>
                  </w:rPr>
                  <w:alias w:val="Company"/>
                  <w:id w:val="15676123"/>
                  <w:dataBinding w:prefixMappings="xmlns:ns0='http://schemas.openxmlformats.org/officeDocument/2006/extended-properties'" w:xpath="/ns0:Properties[1]/ns0:Company[1]" w:storeItemID="{6668398D-A668-4E3E-A5EB-62B293D839F1}"/>
                  <w:text/>
                </w:sdtPr>
                <w:sdtContent>
                  <w:p w:rsidR="009E153E" w:rsidRPr="00F2551B" w:rsidRDefault="00DC7C99" w:rsidP="00DC7C99">
                    <w:pPr>
                      <w:pStyle w:val="NoSpacing"/>
                      <w:jc w:val="center"/>
                      <w:rPr>
                        <w:color w:val="76923C" w:themeColor="accent3" w:themeShade="BF"/>
                        <w:sz w:val="28"/>
                      </w:rPr>
                    </w:pPr>
                    <w:r w:rsidRPr="00C47609">
                      <w:rPr>
                        <w:color w:val="76923C" w:themeColor="accent3" w:themeShade="BF"/>
                        <w:sz w:val="56"/>
                      </w:rPr>
                      <w:t xml:space="preserve">DEPARTMENT: UBIT </w:t>
                    </w:r>
                  </w:p>
                </w:sdtContent>
              </w:sdt>
              <w:p w:rsidR="00DC7C99" w:rsidRPr="00F2551B" w:rsidRDefault="00DC7C99">
                <w:pPr>
                  <w:pStyle w:val="NoSpacing"/>
                  <w:rPr>
                    <w:color w:val="76923C" w:themeColor="accent3" w:themeShade="BF"/>
                    <w:sz w:val="40"/>
                  </w:rPr>
                </w:pPr>
              </w:p>
              <w:p w:rsidR="00DC7C99" w:rsidRPr="00F2551B" w:rsidRDefault="00906909">
                <w:pPr>
                  <w:pStyle w:val="NoSpacing"/>
                  <w:rPr>
                    <w:color w:val="76923C" w:themeColor="accent3" w:themeShade="BF"/>
                    <w:sz w:val="40"/>
                  </w:rPr>
                </w:pPr>
                <w:r w:rsidRPr="00F2551B">
                  <w:rPr>
                    <w:color w:val="76923C" w:themeColor="accent3" w:themeShade="BF"/>
                    <w:sz w:val="40"/>
                  </w:rPr>
                  <w:t xml:space="preserve">NAME : MOHAMMAD AHSAN MUNEER </w:t>
                </w:r>
              </w:p>
              <w:p w:rsidR="00906909" w:rsidRPr="00F2551B" w:rsidRDefault="00906909">
                <w:pPr>
                  <w:pStyle w:val="NoSpacing"/>
                  <w:rPr>
                    <w:color w:val="76923C" w:themeColor="accent3" w:themeShade="BF"/>
                    <w:sz w:val="40"/>
                  </w:rPr>
                </w:pPr>
              </w:p>
              <w:p w:rsidR="009E153E" w:rsidRPr="00F2551B" w:rsidRDefault="00DC7C99">
                <w:pPr>
                  <w:pStyle w:val="NoSpacing"/>
                  <w:rPr>
                    <w:color w:val="76923C" w:themeColor="accent3" w:themeShade="BF"/>
                    <w:sz w:val="40"/>
                  </w:rPr>
                </w:pPr>
                <w:r w:rsidRPr="00F2551B">
                  <w:rPr>
                    <w:color w:val="76923C" w:themeColor="accent3" w:themeShade="BF"/>
                    <w:sz w:val="40"/>
                  </w:rPr>
                  <w:t>CLASS : BSSE</w:t>
                </w:r>
              </w:p>
              <w:p w:rsidR="00DC7C99" w:rsidRPr="00F2551B" w:rsidRDefault="00DC7C99">
                <w:pPr>
                  <w:pStyle w:val="NoSpacing"/>
                  <w:rPr>
                    <w:color w:val="76923C" w:themeColor="accent3" w:themeShade="BF"/>
                    <w:sz w:val="40"/>
                  </w:rPr>
                </w:pPr>
              </w:p>
              <w:p w:rsidR="009E153E" w:rsidRPr="00F2551B" w:rsidRDefault="00DC7C99">
                <w:pPr>
                  <w:pStyle w:val="NoSpacing"/>
                  <w:rPr>
                    <w:color w:val="76923C" w:themeColor="accent3" w:themeShade="BF"/>
                    <w:sz w:val="40"/>
                  </w:rPr>
                </w:pPr>
                <w:r w:rsidRPr="00F2551B">
                  <w:rPr>
                    <w:color w:val="76923C" w:themeColor="accent3" w:themeShade="BF"/>
                    <w:sz w:val="40"/>
                  </w:rPr>
                  <w:t>SEATION : A</w:t>
                </w:r>
              </w:p>
              <w:p w:rsidR="00906909" w:rsidRPr="00F2551B" w:rsidRDefault="00906909">
                <w:pPr>
                  <w:pStyle w:val="NoSpacing"/>
                  <w:rPr>
                    <w:color w:val="76923C" w:themeColor="accent3" w:themeShade="BF"/>
                    <w:sz w:val="40"/>
                  </w:rPr>
                </w:pPr>
              </w:p>
              <w:p w:rsidR="00906909" w:rsidRPr="00F2551B" w:rsidRDefault="00DC7C99">
                <w:pPr>
                  <w:pStyle w:val="NoSpacing"/>
                  <w:rPr>
                    <w:color w:val="76923C" w:themeColor="accent3" w:themeShade="BF"/>
                    <w:sz w:val="40"/>
                  </w:rPr>
                </w:pPr>
                <w:r w:rsidRPr="00F2551B">
                  <w:rPr>
                    <w:color w:val="76923C" w:themeColor="accent3" w:themeShade="BF"/>
                    <w:sz w:val="40"/>
                  </w:rPr>
                  <w:t>SEAT NO : 18</w:t>
                </w:r>
              </w:p>
            </w:tc>
          </w:tr>
        </w:tbl>
        <w:p w:rsidR="009E153E" w:rsidRPr="00F2551B" w:rsidRDefault="009E153E"/>
        <w:p w:rsidR="009E153E" w:rsidRPr="00F2551B" w:rsidRDefault="009E153E"/>
        <w:tbl>
          <w:tblPr>
            <w:tblpPr w:leftFromText="187" w:rightFromText="187" w:vertAnchor="page" w:horzAnchor="margin" w:tblpY="6829"/>
            <w:tblW w:w="5000" w:type="pct"/>
            <w:tblLook w:val="04A0"/>
          </w:tblPr>
          <w:tblGrid>
            <w:gridCol w:w="9576"/>
          </w:tblGrid>
          <w:tr w:rsidR="00906909" w:rsidRPr="00F2551B" w:rsidTr="00906909">
            <w:tc>
              <w:tcPr>
                <w:tcW w:w="0" w:type="auto"/>
              </w:tcPr>
              <w:p w:rsidR="00906909" w:rsidRPr="00F2551B" w:rsidRDefault="00906909" w:rsidP="00906909">
                <w:pPr>
                  <w:pStyle w:val="NoSpacing"/>
                  <w:jc w:val="center"/>
                  <w:rPr>
                    <w:bCs/>
                    <w:caps/>
                    <w:color w:val="76923C" w:themeColor="accent3" w:themeShade="BF"/>
                    <w:sz w:val="72"/>
                    <w:szCs w:val="72"/>
                  </w:rPr>
                </w:pPr>
                <w:r w:rsidRPr="00F2551B">
                  <w:rPr>
                    <w:bCs/>
                    <w:caps/>
                    <w:color w:val="76923C" w:themeColor="accent3" w:themeShade="BF"/>
                    <w:sz w:val="72"/>
                    <w:szCs w:val="72"/>
                  </w:rPr>
                  <w:t>[</w:t>
                </w:r>
                <w:sdt>
                  <w:sdtPr>
                    <w:rPr>
                      <w:bCs/>
                      <w:caps/>
                      <w:color w:val="9BBB59" w:themeColor="accent3"/>
                      <w:sz w:val="72"/>
                      <w:szCs w:val="7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Pr="00F2551B">
                      <w:rPr>
                        <w:bCs/>
                        <w:caps/>
                        <w:color w:val="9BBB59" w:themeColor="accent3"/>
                        <w:sz w:val="72"/>
                        <w:szCs w:val="72"/>
                      </w:rPr>
                      <w:t>project proposal</w:t>
                    </w:r>
                  </w:sdtContent>
                </w:sdt>
                <w:r w:rsidRPr="00F2551B">
                  <w:rPr>
                    <w:bCs/>
                    <w:caps/>
                    <w:color w:val="76923C" w:themeColor="accent3" w:themeShade="BF"/>
                    <w:sz w:val="72"/>
                    <w:szCs w:val="72"/>
                  </w:rPr>
                  <w:t>]</w:t>
                </w:r>
              </w:p>
              <w:p w:rsidR="00906909" w:rsidRPr="00F2551B" w:rsidRDefault="00906909" w:rsidP="00906909">
                <w:pPr>
                  <w:pStyle w:val="NoSpacing"/>
                  <w:jc w:val="center"/>
                  <w:rPr>
                    <w:bCs/>
                    <w:caps/>
                    <w:color w:val="76923C" w:themeColor="accent3" w:themeShade="BF"/>
                    <w:sz w:val="72"/>
                    <w:szCs w:val="72"/>
                  </w:rPr>
                </w:pPr>
              </w:p>
              <w:p w:rsidR="00906909" w:rsidRPr="00F2551B" w:rsidRDefault="00906909" w:rsidP="00735029">
                <w:pPr>
                  <w:pStyle w:val="NoSpacing"/>
                  <w:jc w:val="center"/>
                  <w:rPr>
                    <w:bCs/>
                    <w:caps/>
                    <w:color w:val="365F91" w:themeColor="accent1" w:themeShade="BF"/>
                    <w:sz w:val="72"/>
                    <w:szCs w:val="72"/>
                  </w:rPr>
                </w:pPr>
                <w:r w:rsidRPr="00F2551B">
                  <w:rPr>
                    <w:bCs/>
                    <w:caps/>
                    <w:color w:val="365F91" w:themeColor="accent1" w:themeShade="BF"/>
                    <w:sz w:val="72"/>
                    <w:szCs w:val="72"/>
                  </w:rPr>
                  <w:t>“</w:t>
                </w:r>
                <w:r w:rsidR="0023244C">
                  <w:rPr>
                    <w:bCs/>
                    <w:caps/>
                    <w:color w:val="365F91" w:themeColor="accent1" w:themeShade="BF"/>
                    <w:sz w:val="72"/>
                    <w:szCs w:val="72"/>
                  </w:rPr>
                  <w:t>transforming</w:t>
                </w:r>
                <w:r w:rsidRPr="00F2551B">
                  <w:rPr>
                    <w:bCs/>
                    <w:caps/>
                    <w:color w:val="365F91" w:themeColor="accent1" w:themeShade="BF"/>
                    <w:sz w:val="72"/>
                    <w:szCs w:val="72"/>
                  </w:rPr>
                  <w:t>”</w:t>
                </w:r>
              </w:p>
              <w:p w:rsidR="002C31E2" w:rsidRPr="00F2551B" w:rsidRDefault="002C31E2" w:rsidP="002C31E2">
                <w:pPr>
                  <w:pStyle w:val="NoSpacing"/>
                  <w:jc w:val="right"/>
                  <w:rPr>
                    <w:bCs/>
                    <w:caps/>
                    <w:color w:val="365F91" w:themeColor="accent1" w:themeShade="BF"/>
                    <w:sz w:val="72"/>
                    <w:szCs w:val="72"/>
                  </w:rPr>
                </w:pPr>
                <w:r w:rsidRPr="00F2551B">
                  <w:rPr>
                    <w:bCs/>
                    <w:caps/>
                    <w:color w:val="365F91" w:themeColor="accent1" w:themeShade="BF"/>
                    <w:sz w:val="72"/>
                    <w:szCs w:val="72"/>
                  </w:rPr>
                  <w:t xml:space="preserve">                           </w:t>
                </w:r>
              </w:p>
            </w:tc>
          </w:tr>
        </w:tbl>
        <w:p w:rsidR="009E153E" w:rsidRPr="00F2551B" w:rsidRDefault="009E153E"/>
        <w:p w:rsidR="002C31E2" w:rsidRPr="00F2551B" w:rsidRDefault="002C31E2" w:rsidP="002C31E2">
          <w:pPr>
            <w:jc w:val="right"/>
            <w:rPr>
              <w:color w:val="548DD4" w:themeColor="text2" w:themeTint="99"/>
              <w:sz w:val="36"/>
            </w:rPr>
          </w:pPr>
        </w:p>
        <w:p w:rsidR="002C31E2" w:rsidRPr="00F2551B" w:rsidRDefault="002C31E2" w:rsidP="002C31E2">
          <w:pPr>
            <w:jc w:val="right"/>
            <w:rPr>
              <w:color w:val="548DD4" w:themeColor="text2" w:themeTint="99"/>
              <w:sz w:val="36"/>
            </w:rPr>
          </w:pPr>
        </w:p>
        <w:p w:rsidR="002C31E2" w:rsidRPr="00F2551B" w:rsidRDefault="002C31E2" w:rsidP="002C31E2">
          <w:pPr>
            <w:jc w:val="right"/>
            <w:rPr>
              <w:color w:val="548DD4" w:themeColor="text2" w:themeTint="99"/>
              <w:sz w:val="36"/>
            </w:rPr>
          </w:pPr>
        </w:p>
        <w:p w:rsidR="00C2166B" w:rsidRDefault="00C2166B" w:rsidP="004A5E14">
          <w:pPr>
            <w:pStyle w:val="Heading2"/>
            <w:jc w:val="center"/>
            <w:rPr>
              <w:color w:val="0070C0"/>
              <w:sz w:val="36"/>
            </w:rPr>
          </w:pPr>
        </w:p>
        <w:p w:rsidR="00F9793E" w:rsidRDefault="00C2166B" w:rsidP="004A5E14">
          <w:pPr>
            <w:pStyle w:val="Heading2"/>
            <w:jc w:val="center"/>
            <w:rPr>
              <w:color w:val="0070C0"/>
              <w:sz w:val="36"/>
            </w:rPr>
          </w:pPr>
          <w:r w:rsidRPr="00F9793E">
            <w:rPr>
              <w:color w:val="0070C0"/>
              <w:sz w:val="36"/>
            </w:rPr>
            <w:t xml:space="preserve"> </w:t>
          </w:r>
          <w:r w:rsidR="00F9793E" w:rsidRPr="00F9793E">
            <w:rPr>
              <w:color w:val="0070C0"/>
              <w:sz w:val="36"/>
            </w:rPr>
            <w:t>“Do the Best You Can With What You Have Been Given”</w:t>
          </w:r>
          <w:r w:rsidR="00134758">
            <w:rPr>
              <w:color w:val="0070C0"/>
              <w:sz w:val="36"/>
            </w:rPr>
            <w:t xml:space="preserve"> </w:t>
          </w:r>
        </w:p>
        <w:p w:rsidR="004A5E14" w:rsidRDefault="004A5E14" w:rsidP="004A5E14"/>
        <w:p w:rsidR="00EA1236" w:rsidRDefault="00EA1236" w:rsidP="004A5E14"/>
        <w:p w:rsidR="00EA1236" w:rsidRPr="004A5E14" w:rsidRDefault="00EA1236" w:rsidP="004A5E14"/>
        <w:p w:rsidR="00611511" w:rsidRPr="00611511" w:rsidRDefault="00AF740A" w:rsidP="00B41F40">
          <w:pPr>
            <w:pStyle w:val="NoSpacing"/>
            <w:numPr>
              <w:ilvl w:val="0"/>
              <w:numId w:val="1"/>
            </w:numPr>
            <w:rPr>
              <w:b/>
              <w:sz w:val="56"/>
            </w:rPr>
          </w:pPr>
          <w:r w:rsidRPr="00611511">
            <w:rPr>
              <w:b/>
              <w:sz w:val="56"/>
            </w:rPr>
            <w:t>OBJECTIVES:</w:t>
          </w:r>
          <w:r w:rsidR="000E6086" w:rsidRPr="00611511">
            <w:rPr>
              <w:b/>
              <w:sz w:val="56"/>
            </w:rPr>
            <w:t xml:space="preserve"> </w:t>
          </w:r>
          <w:r w:rsidR="00F9793E" w:rsidRPr="00611511">
            <w:rPr>
              <w:b/>
              <w:sz w:val="56"/>
            </w:rPr>
            <w:t xml:space="preserve"> </w:t>
          </w:r>
        </w:p>
        <w:p w:rsidR="00033129" w:rsidRPr="00611511" w:rsidRDefault="005B482C" w:rsidP="00611511">
          <w:pPr>
            <w:pStyle w:val="NoSpacing"/>
            <w:ind w:left="2160"/>
            <w:jc w:val="both"/>
            <w:rPr>
              <w:b/>
              <w:sz w:val="56"/>
            </w:rPr>
          </w:pPr>
          <w:r w:rsidRPr="00611511">
            <w:rPr>
              <w:rFonts w:ascii="Calibri" w:eastAsia="Times New Roman" w:hAnsi="Calibri" w:cs="Times New Roman"/>
            </w:rPr>
            <w:t>The objective of this task is to provide software development for the enhancement of the</w:t>
          </w:r>
          <w:r w:rsidRPr="00611511">
            <w:t xml:space="preserve"> company who want to </w:t>
          </w:r>
          <w:r w:rsidR="00CA06FE" w:rsidRPr="00611511">
            <w:t xml:space="preserve">increased productivity and </w:t>
          </w:r>
          <w:r w:rsidR="00F10CDD" w:rsidRPr="00611511">
            <w:t>outcomes.</w:t>
          </w:r>
          <w:r w:rsidR="0023244C">
            <w:t xml:space="preserve"> </w:t>
          </w:r>
          <w:r w:rsidR="0023244C" w:rsidRPr="0023244C">
            <w:t>Provide detailed information about proposed procedures, if available, and the scope of work. Include information on activities such as recruiting, training, testing, and actual work required</w:t>
          </w:r>
        </w:p>
        <w:p w:rsidR="000E6086" w:rsidRDefault="00AF740A" w:rsidP="000E6086">
          <w:pPr>
            <w:pStyle w:val="NoSpacing"/>
            <w:numPr>
              <w:ilvl w:val="0"/>
              <w:numId w:val="1"/>
            </w:numPr>
            <w:rPr>
              <w:b/>
              <w:sz w:val="56"/>
            </w:rPr>
          </w:pPr>
          <w:r w:rsidRPr="00611511">
            <w:rPr>
              <w:b/>
              <w:sz w:val="56"/>
            </w:rPr>
            <w:t>CREATE AND MANAGE BACKLOG:</w:t>
          </w:r>
        </w:p>
        <w:p w:rsidR="0023244C" w:rsidRPr="00611511" w:rsidRDefault="00C649EA" w:rsidP="0023244C">
          <w:pPr>
            <w:pStyle w:val="NoSpacing"/>
            <w:ind w:left="2160"/>
            <w:rPr>
              <w:b/>
              <w:sz w:val="56"/>
            </w:rPr>
          </w:pPr>
          <w:r>
            <w:t>M</w:t>
          </w:r>
          <w:r w:rsidRPr="0023244C">
            <w:t>ake available</w:t>
          </w:r>
          <w:r w:rsidR="0023244C" w:rsidRPr="0023244C">
            <w:t xml:space="preserve"> </w:t>
          </w:r>
          <w:r>
            <w:t>featur</w:t>
          </w:r>
          <w:r w:rsidR="0023244C" w:rsidRPr="0023244C">
            <w:t xml:space="preserve">ed information about </w:t>
          </w:r>
          <w:r w:rsidR="005F0752" w:rsidRPr="0023244C">
            <w:t>planned</w:t>
          </w:r>
          <w:r w:rsidR="005F0752">
            <w:t xml:space="preserve"> method</w:t>
          </w:r>
          <w:r w:rsidR="00577758">
            <w:t>s, if available</w:t>
          </w:r>
          <w:r w:rsidR="005F0752">
            <w:t xml:space="preserve"> </w:t>
          </w:r>
          <w:r w:rsidR="005F0752" w:rsidRPr="005F0752">
            <w:t>create</w:t>
          </w:r>
          <w:r w:rsidR="005F0752">
            <w:t xml:space="preserve"> and</w:t>
          </w:r>
          <w:r w:rsidR="005F0752" w:rsidRPr="005F0752">
            <w:t xml:space="preserve"> manage </w:t>
          </w:r>
          <w:r w:rsidR="005F0752">
            <w:t>backlog</w:t>
          </w:r>
          <w:r w:rsidR="0023244C" w:rsidRPr="0023244C">
            <w:t xml:space="preserve">. Include information on activities such as </w:t>
          </w:r>
          <w:r w:rsidR="005F0752">
            <w:t>planning</w:t>
          </w:r>
          <w:r w:rsidR="0023244C" w:rsidRPr="0023244C">
            <w:t xml:space="preserve">, </w:t>
          </w:r>
          <w:r w:rsidR="005F0752">
            <w:t>information gathering</w:t>
          </w:r>
          <w:r w:rsidR="0023244C" w:rsidRPr="0023244C">
            <w:t xml:space="preserve">, </w:t>
          </w:r>
          <w:r w:rsidR="005F0752">
            <w:t>analysis &amp; design</w:t>
          </w:r>
          <w:r w:rsidR="0023244C" w:rsidRPr="0023244C">
            <w:t xml:space="preserve">, </w:t>
          </w:r>
          <w:r w:rsidR="005F0752">
            <w:t>development,</w:t>
          </w:r>
          <w:r w:rsidR="0045662E">
            <w:t xml:space="preserve"> unit testing, integration &amp; testing, implementation</w:t>
          </w:r>
          <w:r>
            <w:t>, operation &amp; maintenance.</w:t>
          </w:r>
        </w:p>
        <w:p w:rsidR="00241CF7" w:rsidRDefault="00AF740A" w:rsidP="004A5E14">
          <w:pPr>
            <w:pStyle w:val="NoSpacing"/>
            <w:numPr>
              <w:ilvl w:val="0"/>
              <w:numId w:val="1"/>
            </w:numPr>
            <w:rPr>
              <w:b/>
              <w:sz w:val="56"/>
            </w:rPr>
          </w:pPr>
          <w:r w:rsidRPr="00611511">
            <w:rPr>
              <w:b/>
              <w:sz w:val="56"/>
            </w:rPr>
            <w:t>TIME TABLE</w:t>
          </w:r>
          <w:r w:rsidR="006A4516" w:rsidRPr="00611511">
            <w:rPr>
              <w:b/>
              <w:sz w:val="56"/>
            </w:rPr>
            <w:t xml:space="preserve"> OF PROJECT</w:t>
          </w:r>
          <w:r w:rsidRPr="00611511">
            <w:rPr>
              <w:b/>
              <w:sz w:val="56"/>
            </w:rPr>
            <w:t>:</w:t>
          </w:r>
          <w:r w:rsidR="006A4516" w:rsidRPr="00611511">
            <w:rPr>
              <w:b/>
              <w:sz w:val="56"/>
            </w:rPr>
            <w:t xml:space="preserve"> </w:t>
          </w:r>
          <w:r w:rsidR="00084C03">
            <w:rPr>
              <w:b/>
              <w:sz w:val="56"/>
            </w:rPr>
            <w:tab/>
          </w:r>
          <w:r w:rsidR="00084C03">
            <w:rPr>
              <w:b/>
              <w:sz w:val="56"/>
            </w:rPr>
            <w:tab/>
          </w:r>
          <w:r w:rsidR="00084C03">
            <w:rPr>
              <w:b/>
              <w:sz w:val="56"/>
            </w:rPr>
            <w:tab/>
          </w:r>
        </w:p>
        <w:p w:rsidR="00E2735E" w:rsidRDefault="00693E9E" w:rsidP="002A21B2">
          <w:pPr>
            <w:pStyle w:val="NoSpacing"/>
            <w:ind w:left="2160"/>
            <w:rPr>
              <w:szCs w:val="24"/>
            </w:rPr>
          </w:pPr>
          <w:r>
            <w:rPr>
              <w:szCs w:val="24"/>
            </w:rPr>
            <w:t>D</w:t>
          </w:r>
          <w:r w:rsidRPr="00693E9E">
            <w:rPr>
              <w:szCs w:val="24"/>
            </w:rPr>
            <w:t>etailed information on the expected timetable for the project</w:t>
          </w:r>
          <w:r w:rsidR="00241CF7">
            <w:rPr>
              <w:szCs w:val="24"/>
            </w:rPr>
            <w:t>, b</w:t>
          </w:r>
          <w:r w:rsidRPr="00693E9E">
            <w:rPr>
              <w:szCs w:val="24"/>
            </w:rPr>
            <w:t xml:space="preserve">reak the </w:t>
          </w:r>
          <w:r w:rsidR="004A5E14">
            <w:rPr>
              <w:szCs w:val="24"/>
            </w:rPr>
            <w:t xml:space="preserve">project </w:t>
          </w:r>
          <w:r w:rsidRPr="00693E9E">
            <w:rPr>
              <w:szCs w:val="24"/>
            </w:rPr>
            <w:t>in</w:t>
          </w:r>
          <w:r w:rsidR="004A5E14">
            <w:rPr>
              <w:szCs w:val="24"/>
            </w:rPr>
            <w:t xml:space="preserve"> </w:t>
          </w:r>
          <w:r w:rsidRPr="00693E9E">
            <w:rPr>
              <w:szCs w:val="24"/>
            </w:rPr>
            <w:t xml:space="preserve">to </w:t>
          </w:r>
          <w:r w:rsidR="00084C03">
            <w:rPr>
              <w:szCs w:val="24"/>
            </w:rPr>
            <w:t>sub tasks</w:t>
          </w:r>
          <w:r w:rsidRPr="00693E9E">
            <w:rPr>
              <w:szCs w:val="24"/>
            </w:rPr>
            <w:t>, and pro</w:t>
          </w:r>
          <w:r w:rsidR="00084C03">
            <w:rPr>
              <w:szCs w:val="24"/>
            </w:rPr>
            <w:t>vide a schedule for each task</w:t>
          </w:r>
          <w:r w:rsidRPr="00693E9E">
            <w:rPr>
              <w:szCs w:val="24"/>
            </w:rPr>
            <w:t>.</w:t>
          </w:r>
        </w:p>
        <w:p w:rsidR="00241CF7" w:rsidRDefault="00241CF7" w:rsidP="00241CF7">
          <w:pPr>
            <w:pStyle w:val="NoSpacing"/>
            <w:ind w:left="360"/>
            <w:rPr>
              <w:szCs w:val="24"/>
            </w:rPr>
          </w:pPr>
        </w:p>
        <w:p w:rsidR="00241CF7" w:rsidRPr="00BF5934" w:rsidRDefault="00241CF7" w:rsidP="00241CF7">
          <w:pPr>
            <w:pStyle w:val="NoSpacing"/>
            <w:ind w:left="360"/>
            <w:rPr>
              <w:b/>
              <w:sz w:val="56"/>
            </w:rPr>
          </w:pPr>
        </w:p>
        <w:tbl>
          <w:tblPr>
            <w:tblStyle w:val="MediumShading2-Accent3"/>
            <w:tblW w:w="9962" w:type="dxa"/>
            <w:tblLook w:val="00A0"/>
          </w:tblPr>
          <w:tblGrid>
            <w:gridCol w:w="2058"/>
            <w:gridCol w:w="3442"/>
            <w:gridCol w:w="4462"/>
          </w:tblGrid>
          <w:tr w:rsidR="008802F3" w:rsidRPr="0097106A" w:rsidTr="00EA1236">
            <w:trPr>
              <w:cnfStyle w:val="100000000000"/>
              <w:trHeight w:val="585"/>
            </w:trPr>
            <w:tc>
              <w:tcPr>
                <w:cnfStyle w:val="001000000100"/>
                <w:tcW w:w="2058" w:type="dxa"/>
              </w:tcPr>
              <w:p w:rsidR="008802F3" w:rsidRPr="00134758" w:rsidRDefault="00134758" w:rsidP="00BC1C98">
                <w:pPr>
                  <w:rPr>
                    <w:rFonts w:ascii="Cambria" w:hAnsi="Cambria"/>
                    <w:b w:val="0"/>
                    <w:bCs w:val="0"/>
                    <w:color w:val="auto"/>
                    <w:sz w:val="24"/>
                    <w:szCs w:val="24"/>
                  </w:rPr>
                </w:pPr>
                <w:r>
                  <w:rPr>
                    <w:rFonts w:ascii="Cambria" w:hAnsi="Cambria"/>
                    <w:b w:val="0"/>
                    <w:bCs w:val="0"/>
                    <w:color w:val="FFFFFF"/>
                    <w:sz w:val="24"/>
                    <w:szCs w:val="24"/>
                  </w:rPr>
                  <w:t>PHASES</w:t>
                </w:r>
              </w:p>
            </w:tc>
            <w:tc>
              <w:tcPr>
                <w:cnfStyle w:val="000010000000"/>
                <w:tcW w:w="3442" w:type="dxa"/>
              </w:tcPr>
              <w:p w:rsidR="008802F3" w:rsidRPr="0097106A" w:rsidRDefault="008802F3" w:rsidP="00BC1C98">
                <w:pPr>
                  <w:rPr>
                    <w:rFonts w:ascii="Cambria" w:hAnsi="Cambria"/>
                    <w:b w:val="0"/>
                    <w:bCs w:val="0"/>
                    <w:color w:val="FFFFFF"/>
                    <w:sz w:val="24"/>
                    <w:szCs w:val="24"/>
                  </w:rPr>
                </w:pPr>
                <w:r w:rsidRPr="0097106A">
                  <w:rPr>
                    <w:rFonts w:ascii="Cambria" w:hAnsi="Cambria"/>
                    <w:b w:val="0"/>
                    <w:bCs w:val="0"/>
                    <w:color w:val="FFFFFF"/>
                    <w:sz w:val="24"/>
                    <w:szCs w:val="24"/>
                  </w:rPr>
                  <w:t>Description of Work</w:t>
                </w:r>
              </w:p>
            </w:tc>
            <w:tc>
              <w:tcPr>
                <w:tcW w:w="4462" w:type="dxa"/>
              </w:tcPr>
              <w:p w:rsidR="008802F3" w:rsidRPr="0097106A" w:rsidRDefault="008802F3" w:rsidP="00BC1C98">
                <w:pPr>
                  <w:cnfStyle w:val="100000000000"/>
                  <w:rPr>
                    <w:rFonts w:ascii="Cambria" w:hAnsi="Cambria"/>
                    <w:b w:val="0"/>
                    <w:bCs w:val="0"/>
                    <w:color w:val="FFFFFF"/>
                    <w:sz w:val="24"/>
                    <w:szCs w:val="24"/>
                  </w:rPr>
                </w:pPr>
                <w:r w:rsidRPr="0097106A">
                  <w:rPr>
                    <w:rFonts w:ascii="Cambria" w:hAnsi="Cambria"/>
                    <w:b w:val="0"/>
                    <w:bCs w:val="0"/>
                    <w:color w:val="FFFFFF"/>
                    <w:sz w:val="24"/>
                    <w:szCs w:val="24"/>
                  </w:rPr>
                  <w:t>Start and End Dates</w:t>
                </w:r>
              </w:p>
            </w:tc>
          </w:tr>
          <w:tr w:rsidR="008802F3" w:rsidRPr="0097106A" w:rsidTr="00EA1236">
            <w:trPr>
              <w:cnfStyle w:val="000000100000"/>
              <w:trHeight w:val="486"/>
            </w:trPr>
            <w:tc>
              <w:tcPr>
                <w:cnfStyle w:val="001000000000"/>
                <w:tcW w:w="2058" w:type="dxa"/>
              </w:tcPr>
              <w:p w:rsidR="008802F3" w:rsidRDefault="00545475" w:rsidP="00BC1C98">
                <w:pPr>
                  <w:rPr>
                    <w:rFonts w:ascii="Cambria" w:hAnsi="Cambria"/>
                    <w:b w:val="0"/>
                    <w:bCs w:val="0"/>
                    <w:sz w:val="24"/>
                    <w:szCs w:val="24"/>
                  </w:rPr>
                </w:pPr>
                <w:r>
                  <w:rPr>
                    <w:rFonts w:ascii="Cambria" w:hAnsi="Cambria"/>
                    <w:b w:val="0"/>
                    <w:bCs w:val="0"/>
                    <w:sz w:val="24"/>
                    <w:szCs w:val="24"/>
                  </w:rPr>
                  <w:t xml:space="preserve">Task </w:t>
                </w:r>
                <w:r w:rsidR="008802F3" w:rsidRPr="0097106A">
                  <w:rPr>
                    <w:rFonts w:ascii="Cambria" w:hAnsi="Cambria"/>
                    <w:b w:val="0"/>
                    <w:bCs w:val="0"/>
                    <w:sz w:val="24"/>
                    <w:szCs w:val="24"/>
                  </w:rPr>
                  <w:t>One</w:t>
                </w:r>
              </w:p>
              <w:p w:rsidR="00EA1236" w:rsidRPr="0097106A" w:rsidRDefault="00EA1236" w:rsidP="00BC1C98">
                <w:pPr>
                  <w:rPr>
                    <w:rFonts w:ascii="Cambria" w:hAnsi="Cambria"/>
                    <w:b w:val="0"/>
                    <w:bCs w:val="0"/>
                    <w:sz w:val="24"/>
                    <w:szCs w:val="24"/>
                  </w:rPr>
                </w:pPr>
              </w:p>
            </w:tc>
            <w:tc>
              <w:tcPr>
                <w:cnfStyle w:val="000010000000"/>
                <w:tcW w:w="3442" w:type="dxa"/>
              </w:tcPr>
              <w:p w:rsidR="008802F3" w:rsidRPr="00134758" w:rsidRDefault="00134758" w:rsidP="00BC1C98">
                <w:pPr>
                  <w:rPr>
                    <w:rFonts w:ascii="Cambria" w:hAnsi="Cambria"/>
                    <w:color w:val="000000" w:themeColor="text1"/>
                    <w:sz w:val="24"/>
                    <w:szCs w:val="24"/>
                  </w:rPr>
                </w:pPr>
                <w:r>
                  <w:rPr>
                    <w:rFonts w:ascii="Cambria" w:hAnsi="Cambria"/>
                    <w:color w:val="000000" w:themeColor="text1"/>
                    <w:sz w:val="24"/>
                    <w:szCs w:val="24"/>
                  </w:rPr>
                  <w:t>Transforming data software</w:t>
                </w:r>
              </w:p>
            </w:tc>
            <w:tc>
              <w:tcPr>
                <w:tcW w:w="4462" w:type="dxa"/>
              </w:tcPr>
              <w:p w:rsidR="008802F3" w:rsidRPr="0097106A" w:rsidRDefault="00134758" w:rsidP="00BC1C98">
                <w:pPr>
                  <w:cnfStyle w:val="000000100000"/>
                  <w:rPr>
                    <w:rFonts w:ascii="Cambria" w:hAnsi="Cambria"/>
                    <w:sz w:val="24"/>
                    <w:szCs w:val="24"/>
                  </w:rPr>
                </w:pPr>
                <w:r w:rsidRPr="00134758">
                  <w:rPr>
                    <w:rFonts w:ascii="Cambria" w:hAnsi="Cambria"/>
                    <w:sz w:val="24"/>
                    <w:szCs w:val="24"/>
                  </w:rPr>
                  <w:t>Mon 4/4/16</w:t>
                </w:r>
                <w:r>
                  <w:rPr>
                    <w:rFonts w:ascii="Cambria" w:hAnsi="Cambria"/>
                    <w:sz w:val="24"/>
                    <w:szCs w:val="24"/>
                  </w:rPr>
                  <w:t xml:space="preserve">   to  </w:t>
                </w:r>
                <w:r w:rsidRPr="00134758">
                  <w:rPr>
                    <w:rFonts w:ascii="Cambria" w:hAnsi="Cambria"/>
                    <w:sz w:val="24"/>
                    <w:szCs w:val="24"/>
                  </w:rPr>
                  <w:t>Wed 5/4/16</w:t>
                </w:r>
              </w:p>
            </w:tc>
          </w:tr>
          <w:tr w:rsidR="008802F3" w:rsidRPr="0097106A" w:rsidTr="00EA1236">
            <w:trPr>
              <w:trHeight w:val="450"/>
            </w:trPr>
            <w:tc>
              <w:tcPr>
                <w:cnfStyle w:val="001000000000"/>
                <w:tcW w:w="2058" w:type="dxa"/>
              </w:tcPr>
              <w:p w:rsidR="008802F3" w:rsidRDefault="00545475" w:rsidP="00BC1C98">
                <w:pPr>
                  <w:rPr>
                    <w:rFonts w:ascii="Cambria" w:hAnsi="Cambria"/>
                    <w:b w:val="0"/>
                    <w:bCs w:val="0"/>
                    <w:sz w:val="24"/>
                    <w:szCs w:val="24"/>
                  </w:rPr>
                </w:pPr>
                <w:r>
                  <w:rPr>
                    <w:rFonts w:ascii="Cambria" w:hAnsi="Cambria"/>
                    <w:b w:val="0"/>
                    <w:bCs w:val="0"/>
                    <w:sz w:val="24"/>
                    <w:szCs w:val="24"/>
                  </w:rPr>
                  <w:t>Sub task</w:t>
                </w:r>
                <w:r w:rsidR="008802F3" w:rsidRPr="0097106A">
                  <w:rPr>
                    <w:rFonts w:ascii="Cambria" w:hAnsi="Cambria"/>
                    <w:b w:val="0"/>
                    <w:bCs w:val="0"/>
                    <w:sz w:val="24"/>
                    <w:szCs w:val="24"/>
                  </w:rPr>
                  <w:t xml:space="preserve"> </w:t>
                </w:r>
                <w:r>
                  <w:rPr>
                    <w:rFonts w:ascii="Cambria" w:hAnsi="Cambria"/>
                    <w:b w:val="0"/>
                    <w:bCs w:val="0"/>
                    <w:sz w:val="24"/>
                    <w:szCs w:val="24"/>
                  </w:rPr>
                  <w:t xml:space="preserve">one </w:t>
                </w:r>
              </w:p>
              <w:p w:rsidR="00EA1236" w:rsidRPr="0097106A" w:rsidRDefault="00EA1236" w:rsidP="00BC1C98">
                <w:pPr>
                  <w:rPr>
                    <w:rFonts w:ascii="Cambria" w:hAnsi="Cambria"/>
                    <w:b w:val="0"/>
                    <w:bCs w:val="0"/>
                    <w:sz w:val="24"/>
                    <w:szCs w:val="24"/>
                  </w:rPr>
                </w:pPr>
              </w:p>
            </w:tc>
            <w:tc>
              <w:tcPr>
                <w:cnfStyle w:val="000010000000"/>
                <w:tcW w:w="3442" w:type="dxa"/>
              </w:tcPr>
              <w:p w:rsidR="008802F3" w:rsidRDefault="00134758" w:rsidP="00BC1C98">
                <w:pPr>
                  <w:rPr>
                    <w:rFonts w:ascii="Cambria" w:hAnsi="Cambria"/>
                    <w:sz w:val="24"/>
                    <w:szCs w:val="24"/>
                  </w:rPr>
                </w:pPr>
                <w:r>
                  <w:rPr>
                    <w:rFonts w:ascii="Cambria" w:hAnsi="Cambria"/>
                    <w:sz w:val="24"/>
                    <w:szCs w:val="24"/>
                  </w:rPr>
                  <w:t>Think tank</w:t>
                </w:r>
              </w:p>
              <w:p w:rsidR="00EA1236" w:rsidRPr="0097106A" w:rsidRDefault="00EA1236" w:rsidP="00BC1C98">
                <w:pPr>
                  <w:rPr>
                    <w:rFonts w:ascii="Cambria" w:hAnsi="Cambria"/>
                    <w:sz w:val="24"/>
                    <w:szCs w:val="24"/>
                  </w:rPr>
                </w:pPr>
              </w:p>
            </w:tc>
            <w:tc>
              <w:tcPr>
                <w:tcW w:w="4462" w:type="dxa"/>
              </w:tcPr>
              <w:p w:rsidR="00134758" w:rsidRPr="0097106A" w:rsidRDefault="00134758" w:rsidP="00BC1C98">
                <w:pPr>
                  <w:cnfStyle w:val="000000000000"/>
                  <w:rPr>
                    <w:rFonts w:ascii="Cambria" w:hAnsi="Cambria"/>
                    <w:sz w:val="24"/>
                    <w:szCs w:val="24"/>
                  </w:rPr>
                </w:pPr>
                <w:r w:rsidRPr="00134758">
                  <w:rPr>
                    <w:rFonts w:ascii="Cambria" w:hAnsi="Cambria"/>
                    <w:sz w:val="24"/>
                    <w:szCs w:val="24"/>
                  </w:rPr>
                  <w:t>Mon 4/4/16</w:t>
                </w:r>
                <w:r>
                  <w:rPr>
                    <w:rFonts w:ascii="Cambria" w:hAnsi="Cambria"/>
                    <w:sz w:val="24"/>
                    <w:szCs w:val="24"/>
                  </w:rPr>
                  <w:t xml:space="preserve">   to  </w:t>
                </w:r>
                <w:r w:rsidRPr="00134758">
                  <w:rPr>
                    <w:rFonts w:ascii="Cambria" w:hAnsi="Cambria"/>
                    <w:sz w:val="24"/>
                    <w:szCs w:val="24"/>
                  </w:rPr>
                  <w:t>Fri 4/8/16</w:t>
                </w:r>
              </w:p>
            </w:tc>
          </w:tr>
          <w:tr w:rsidR="008802F3" w:rsidRPr="0097106A" w:rsidTr="00EA1236">
            <w:trPr>
              <w:cnfStyle w:val="000000100000"/>
              <w:trHeight w:val="1403"/>
            </w:trPr>
            <w:tc>
              <w:tcPr>
                <w:cnfStyle w:val="001000000000"/>
                <w:tcW w:w="2058" w:type="dxa"/>
              </w:tcPr>
              <w:p w:rsidR="008802F3" w:rsidRDefault="00545475" w:rsidP="00BC1C98">
                <w:pPr>
                  <w:rPr>
                    <w:rFonts w:ascii="Cambria" w:hAnsi="Cambria"/>
                    <w:b w:val="0"/>
                    <w:bCs w:val="0"/>
                    <w:sz w:val="24"/>
                    <w:szCs w:val="24"/>
                  </w:rPr>
                </w:pPr>
                <w:r w:rsidRPr="00EA1236">
                  <w:rPr>
                    <w:rFonts w:ascii="Cambria" w:hAnsi="Cambria"/>
                    <w:b w:val="0"/>
                    <w:bCs w:val="0"/>
                    <w:sz w:val="24"/>
                    <w:szCs w:val="24"/>
                  </w:rPr>
                  <w:t>Sub task two</w:t>
                </w:r>
              </w:p>
              <w:p w:rsidR="00EA1236" w:rsidRPr="00EA1236" w:rsidRDefault="00EA1236" w:rsidP="00BC1C98">
                <w:pPr>
                  <w:rPr>
                    <w:rFonts w:ascii="Cambria" w:hAnsi="Cambria"/>
                    <w:b w:val="0"/>
                    <w:bCs w:val="0"/>
                    <w:sz w:val="24"/>
                    <w:szCs w:val="24"/>
                  </w:rPr>
                </w:pPr>
              </w:p>
              <w:p w:rsidR="009D6A7A" w:rsidRDefault="00545475" w:rsidP="00BC1C98">
                <w:pPr>
                  <w:rPr>
                    <w:rFonts w:ascii="Cambria" w:hAnsi="Cambria"/>
                    <w:b w:val="0"/>
                    <w:bCs w:val="0"/>
                    <w:sz w:val="24"/>
                    <w:szCs w:val="24"/>
                  </w:rPr>
                </w:pPr>
                <w:r w:rsidRPr="00EA1236">
                  <w:rPr>
                    <w:rFonts w:ascii="Cambria" w:hAnsi="Cambria"/>
                    <w:b w:val="0"/>
                    <w:bCs w:val="0"/>
                    <w:sz w:val="24"/>
                    <w:szCs w:val="24"/>
                  </w:rPr>
                  <w:t>Sub task three</w:t>
                </w:r>
              </w:p>
              <w:p w:rsidR="00EA1236" w:rsidRPr="00EA1236" w:rsidRDefault="00EA1236" w:rsidP="00BC1C98">
                <w:pPr>
                  <w:rPr>
                    <w:rFonts w:ascii="Cambria" w:hAnsi="Cambria"/>
                    <w:b w:val="0"/>
                    <w:bCs w:val="0"/>
                    <w:sz w:val="24"/>
                    <w:szCs w:val="24"/>
                  </w:rPr>
                </w:pPr>
              </w:p>
              <w:p w:rsidR="009D6A7A" w:rsidRDefault="00545475" w:rsidP="00BC1C98">
                <w:pPr>
                  <w:rPr>
                    <w:rFonts w:ascii="Cambria" w:hAnsi="Cambria"/>
                    <w:b w:val="0"/>
                    <w:bCs w:val="0"/>
                    <w:sz w:val="24"/>
                    <w:szCs w:val="24"/>
                  </w:rPr>
                </w:pPr>
                <w:r w:rsidRPr="00EA1236">
                  <w:rPr>
                    <w:rFonts w:ascii="Cambria" w:hAnsi="Cambria"/>
                    <w:b w:val="0"/>
                    <w:bCs w:val="0"/>
                    <w:sz w:val="24"/>
                    <w:szCs w:val="24"/>
                  </w:rPr>
                  <w:t>Sub task four</w:t>
                </w:r>
              </w:p>
              <w:p w:rsidR="00EA1236" w:rsidRPr="00EA1236" w:rsidRDefault="00EA1236" w:rsidP="00BC1C98">
                <w:pPr>
                  <w:rPr>
                    <w:rFonts w:ascii="Cambria" w:hAnsi="Cambria"/>
                    <w:b w:val="0"/>
                    <w:bCs w:val="0"/>
                    <w:sz w:val="24"/>
                    <w:szCs w:val="24"/>
                  </w:rPr>
                </w:pPr>
              </w:p>
              <w:p w:rsidR="008802F3" w:rsidRDefault="00545475" w:rsidP="00BC1C98">
                <w:pPr>
                  <w:rPr>
                    <w:rFonts w:ascii="Cambria" w:hAnsi="Cambria"/>
                    <w:b w:val="0"/>
                    <w:bCs w:val="0"/>
                    <w:sz w:val="24"/>
                    <w:szCs w:val="24"/>
                  </w:rPr>
                </w:pPr>
                <w:r w:rsidRPr="00EA1236">
                  <w:rPr>
                    <w:rFonts w:ascii="Cambria" w:hAnsi="Cambria"/>
                    <w:b w:val="0"/>
                    <w:bCs w:val="0"/>
                    <w:sz w:val="24"/>
                    <w:szCs w:val="24"/>
                  </w:rPr>
                  <w:t>Sub task five</w:t>
                </w:r>
              </w:p>
              <w:p w:rsidR="00EA1236" w:rsidRPr="00EA1236" w:rsidRDefault="00EA1236" w:rsidP="00BC1C98">
                <w:pPr>
                  <w:rPr>
                    <w:rFonts w:ascii="Cambria" w:hAnsi="Cambria"/>
                    <w:b w:val="0"/>
                    <w:bCs w:val="0"/>
                    <w:sz w:val="24"/>
                    <w:szCs w:val="24"/>
                  </w:rPr>
                </w:pPr>
              </w:p>
            </w:tc>
            <w:tc>
              <w:tcPr>
                <w:cnfStyle w:val="000010000000"/>
                <w:tcW w:w="3442" w:type="dxa"/>
              </w:tcPr>
              <w:p w:rsidR="008802F3" w:rsidRDefault="00134758" w:rsidP="00BC1C98">
                <w:pPr>
                  <w:rPr>
                    <w:rFonts w:ascii="Cambria" w:hAnsi="Cambria"/>
                    <w:sz w:val="24"/>
                    <w:szCs w:val="24"/>
                  </w:rPr>
                </w:pPr>
                <w:r>
                  <w:rPr>
                    <w:rFonts w:ascii="Cambria" w:hAnsi="Cambria"/>
                    <w:sz w:val="24"/>
                    <w:szCs w:val="24"/>
                  </w:rPr>
                  <w:t>Information gathering</w:t>
                </w:r>
              </w:p>
              <w:p w:rsidR="00EA1236" w:rsidRDefault="00EA1236" w:rsidP="00BC1C98">
                <w:pPr>
                  <w:rPr>
                    <w:rFonts w:ascii="Cambria" w:hAnsi="Cambria"/>
                    <w:sz w:val="24"/>
                    <w:szCs w:val="24"/>
                  </w:rPr>
                </w:pPr>
              </w:p>
              <w:p w:rsidR="00134758" w:rsidRDefault="00134758" w:rsidP="00BC1C98">
                <w:pPr>
                  <w:rPr>
                    <w:rFonts w:ascii="Cambria" w:hAnsi="Cambria"/>
                    <w:sz w:val="24"/>
                    <w:szCs w:val="24"/>
                  </w:rPr>
                </w:pPr>
                <w:r>
                  <w:rPr>
                    <w:rFonts w:ascii="Cambria" w:hAnsi="Cambria"/>
                    <w:sz w:val="24"/>
                    <w:szCs w:val="24"/>
                  </w:rPr>
                  <w:t>Development</w:t>
                </w:r>
              </w:p>
              <w:p w:rsidR="00EA1236" w:rsidRDefault="00EA1236" w:rsidP="00BC1C98">
                <w:pPr>
                  <w:rPr>
                    <w:rFonts w:ascii="Cambria" w:hAnsi="Cambria"/>
                    <w:sz w:val="24"/>
                    <w:szCs w:val="24"/>
                  </w:rPr>
                </w:pPr>
              </w:p>
              <w:p w:rsidR="00134758" w:rsidRDefault="00134758" w:rsidP="00BC1C98">
                <w:pPr>
                  <w:rPr>
                    <w:rFonts w:ascii="Cambria" w:hAnsi="Cambria"/>
                    <w:sz w:val="24"/>
                    <w:szCs w:val="24"/>
                  </w:rPr>
                </w:pPr>
                <w:r>
                  <w:rPr>
                    <w:rFonts w:ascii="Cambria" w:hAnsi="Cambria"/>
                    <w:sz w:val="24"/>
                    <w:szCs w:val="24"/>
                  </w:rPr>
                  <w:t>Integration and testing</w:t>
                </w:r>
              </w:p>
              <w:p w:rsidR="00EA1236" w:rsidRDefault="00EA1236" w:rsidP="00BC1C98">
                <w:pPr>
                  <w:rPr>
                    <w:rFonts w:ascii="Cambria" w:hAnsi="Cambria"/>
                    <w:sz w:val="24"/>
                    <w:szCs w:val="24"/>
                  </w:rPr>
                </w:pPr>
              </w:p>
              <w:p w:rsidR="00134758" w:rsidRPr="0097106A" w:rsidRDefault="00134758" w:rsidP="00BC1C98">
                <w:pPr>
                  <w:rPr>
                    <w:rFonts w:ascii="Cambria" w:hAnsi="Cambria"/>
                    <w:sz w:val="24"/>
                    <w:szCs w:val="24"/>
                  </w:rPr>
                </w:pPr>
                <w:r>
                  <w:rPr>
                    <w:rFonts w:ascii="Cambria" w:hAnsi="Cambria"/>
                    <w:sz w:val="24"/>
                    <w:szCs w:val="24"/>
                  </w:rPr>
                  <w:t xml:space="preserve">Operation and maintenance </w:t>
                </w:r>
              </w:p>
            </w:tc>
            <w:tc>
              <w:tcPr>
                <w:tcW w:w="4462" w:type="dxa"/>
              </w:tcPr>
              <w:p w:rsidR="008802F3" w:rsidRDefault="00134758" w:rsidP="00BC1C98">
                <w:pPr>
                  <w:cnfStyle w:val="000000100000"/>
                  <w:rPr>
                    <w:rFonts w:ascii="Cambria" w:hAnsi="Cambria"/>
                    <w:sz w:val="24"/>
                    <w:szCs w:val="24"/>
                  </w:rPr>
                </w:pPr>
                <w:r w:rsidRPr="00134758">
                  <w:rPr>
                    <w:rFonts w:ascii="Cambria" w:hAnsi="Cambria"/>
                    <w:sz w:val="24"/>
                    <w:szCs w:val="24"/>
                  </w:rPr>
                  <w:t>Mon 4/11/16</w:t>
                </w:r>
                <w:r>
                  <w:rPr>
                    <w:rFonts w:ascii="Cambria" w:hAnsi="Cambria"/>
                    <w:sz w:val="24"/>
                    <w:szCs w:val="24"/>
                  </w:rPr>
                  <w:t xml:space="preserve">  to   </w:t>
                </w:r>
                <w:r w:rsidRPr="00134758">
                  <w:rPr>
                    <w:rFonts w:ascii="Cambria" w:hAnsi="Cambria"/>
                    <w:sz w:val="24"/>
                    <w:szCs w:val="24"/>
                  </w:rPr>
                  <w:t>Mon 4/18/16</w:t>
                </w:r>
              </w:p>
              <w:p w:rsidR="00EA1236" w:rsidRDefault="00EA1236" w:rsidP="00BC1C98">
                <w:pPr>
                  <w:cnfStyle w:val="000000100000"/>
                  <w:rPr>
                    <w:rFonts w:ascii="Cambria" w:hAnsi="Cambria"/>
                    <w:sz w:val="24"/>
                    <w:szCs w:val="24"/>
                  </w:rPr>
                </w:pPr>
              </w:p>
              <w:p w:rsidR="00134758" w:rsidRDefault="00134758" w:rsidP="00BC1C98">
                <w:pPr>
                  <w:cnfStyle w:val="000000100000"/>
                  <w:rPr>
                    <w:rFonts w:ascii="Cambria" w:hAnsi="Cambria"/>
                    <w:sz w:val="24"/>
                    <w:szCs w:val="24"/>
                  </w:rPr>
                </w:pPr>
                <w:r w:rsidRPr="00134758">
                  <w:rPr>
                    <w:rFonts w:ascii="Cambria" w:hAnsi="Cambria"/>
                    <w:sz w:val="24"/>
                    <w:szCs w:val="24"/>
                  </w:rPr>
                  <w:t>Tue 4/19/16</w:t>
                </w:r>
                <w:r>
                  <w:rPr>
                    <w:rFonts w:ascii="Cambria" w:hAnsi="Cambria"/>
                    <w:sz w:val="24"/>
                    <w:szCs w:val="24"/>
                  </w:rPr>
                  <w:t xml:space="preserve">  to  </w:t>
                </w:r>
                <w:r w:rsidR="00545475" w:rsidRPr="00545475">
                  <w:rPr>
                    <w:rFonts w:ascii="Cambria" w:hAnsi="Cambria"/>
                    <w:sz w:val="24"/>
                    <w:szCs w:val="24"/>
                  </w:rPr>
                  <w:t>Fri 4/22/16</w:t>
                </w:r>
              </w:p>
              <w:p w:rsidR="00EA1236" w:rsidRDefault="00EA1236" w:rsidP="00BC1C98">
                <w:pPr>
                  <w:cnfStyle w:val="000000100000"/>
                  <w:rPr>
                    <w:rFonts w:ascii="Cambria" w:hAnsi="Cambria"/>
                    <w:sz w:val="24"/>
                    <w:szCs w:val="24"/>
                  </w:rPr>
                </w:pPr>
              </w:p>
              <w:p w:rsidR="00545475" w:rsidRDefault="00545475" w:rsidP="00BC1C98">
                <w:pPr>
                  <w:cnfStyle w:val="000000100000"/>
                  <w:rPr>
                    <w:rFonts w:ascii="Cambria" w:hAnsi="Cambria"/>
                    <w:sz w:val="24"/>
                    <w:szCs w:val="24"/>
                  </w:rPr>
                </w:pPr>
                <w:r w:rsidRPr="00545475">
                  <w:rPr>
                    <w:rFonts w:ascii="Cambria" w:hAnsi="Cambria"/>
                    <w:sz w:val="24"/>
                    <w:szCs w:val="24"/>
                  </w:rPr>
                  <w:t>Mon 4/25/16</w:t>
                </w:r>
                <w:r>
                  <w:rPr>
                    <w:rFonts w:ascii="Cambria" w:hAnsi="Cambria"/>
                    <w:sz w:val="24"/>
                    <w:szCs w:val="24"/>
                  </w:rPr>
                  <w:t xml:space="preserve">  to  </w:t>
                </w:r>
                <w:r w:rsidRPr="00545475">
                  <w:rPr>
                    <w:rFonts w:ascii="Cambria" w:hAnsi="Cambria"/>
                    <w:sz w:val="24"/>
                    <w:szCs w:val="24"/>
                  </w:rPr>
                  <w:t>Thu 4/28/16</w:t>
                </w:r>
              </w:p>
              <w:p w:rsidR="00EA1236" w:rsidRDefault="00EA1236" w:rsidP="00BC1C98">
                <w:pPr>
                  <w:cnfStyle w:val="000000100000"/>
                  <w:rPr>
                    <w:rFonts w:ascii="Cambria" w:hAnsi="Cambria"/>
                    <w:sz w:val="24"/>
                    <w:szCs w:val="24"/>
                  </w:rPr>
                </w:pPr>
              </w:p>
              <w:p w:rsidR="00545475" w:rsidRPr="0097106A" w:rsidRDefault="00545475" w:rsidP="00BC1C98">
                <w:pPr>
                  <w:cnfStyle w:val="000000100000"/>
                  <w:rPr>
                    <w:rFonts w:ascii="Cambria" w:hAnsi="Cambria"/>
                    <w:sz w:val="24"/>
                    <w:szCs w:val="24"/>
                  </w:rPr>
                </w:pPr>
                <w:r w:rsidRPr="00545475">
                  <w:rPr>
                    <w:rFonts w:ascii="Cambria" w:hAnsi="Cambria"/>
                    <w:sz w:val="24"/>
                    <w:szCs w:val="24"/>
                  </w:rPr>
                  <w:t>Fri 4/29/16</w:t>
                </w:r>
                <w:r>
                  <w:rPr>
                    <w:rFonts w:ascii="Cambria" w:hAnsi="Cambria"/>
                    <w:sz w:val="24"/>
                    <w:szCs w:val="24"/>
                  </w:rPr>
                  <w:t xml:space="preserve">     to  </w:t>
                </w:r>
                <w:r w:rsidRPr="00545475">
                  <w:rPr>
                    <w:rFonts w:ascii="Cambria" w:hAnsi="Cambria"/>
                    <w:sz w:val="24"/>
                    <w:szCs w:val="24"/>
                  </w:rPr>
                  <w:t>Wed 5/4/16</w:t>
                </w:r>
              </w:p>
            </w:tc>
          </w:tr>
        </w:tbl>
        <w:p w:rsidR="008A3A6B" w:rsidRDefault="008A3A6B" w:rsidP="002675E7">
          <w:pPr>
            <w:pStyle w:val="NoSpacing"/>
            <w:rPr>
              <w:b/>
              <w:sz w:val="56"/>
            </w:rPr>
          </w:pPr>
        </w:p>
        <w:p w:rsidR="008A3A6B" w:rsidRPr="00E2735E" w:rsidRDefault="008A3A6B" w:rsidP="002675E7">
          <w:pPr>
            <w:pStyle w:val="NoSpacing"/>
            <w:rPr>
              <w:b/>
              <w:sz w:val="56"/>
            </w:rPr>
          </w:pPr>
        </w:p>
        <w:p w:rsidR="00033129" w:rsidRDefault="006A4516" w:rsidP="00F2551B">
          <w:pPr>
            <w:pStyle w:val="NoSpacing"/>
            <w:numPr>
              <w:ilvl w:val="0"/>
              <w:numId w:val="1"/>
            </w:numPr>
            <w:rPr>
              <w:b/>
              <w:sz w:val="56"/>
            </w:rPr>
          </w:pPr>
          <w:r w:rsidRPr="00611511">
            <w:rPr>
              <w:b/>
              <w:sz w:val="56"/>
            </w:rPr>
            <w:t>BUDGET OF PROJECT:</w:t>
          </w:r>
          <w:r w:rsidR="002675E7">
            <w:rPr>
              <w:b/>
              <w:sz w:val="56"/>
            </w:rPr>
            <w:t xml:space="preserve"> </w:t>
          </w:r>
        </w:p>
        <w:p w:rsidR="00241CF7" w:rsidRPr="00241CF7" w:rsidRDefault="00241CF7" w:rsidP="00241CF7">
          <w:pPr>
            <w:pStyle w:val="NoSpacing"/>
            <w:ind w:left="2160"/>
            <w:rPr>
              <w:b/>
              <w:sz w:val="52"/>
            </w:rPr>
          </w:pPr>
          <w:r w:rsidRPr="00241CF7">
            <w:rPr>
              <w:szCs w:val="24"/>
            </w:rPr>
            <w:t>State the proposed costs and budget of the project. Also include information on how you intend to manage the budget</w:t>
          </w:r>
          <w:r w:rsidR="003307D8">
            <w:rPr>
              <w:szCs w:val="24"/>
            </w:rPr>
            <w:t>.</w:t>
          </w:r>
        </w:p>
        <w:tbl>
          <w:tblPr>
            <w:tblStyle w:val="MediumGrid3-Accent5"/>
            <w:tblW w:w="4744" w:type="pct"/>
            <w:tblInd w:w="432" w:type="dxa"/>
            <w:tblLook w:val="00A0"/>
          </w:tblPr>
          <w:tblGrid>
            <w:gridCol w:w="2196"/>
            <w:gridCol w:w="271"/>
            <w:gridCol w:w="990"/>
            <w:gridCol w:w="3238"/>
            <w:gridCol w:w="2391"/>
          </w:tblGrid>
          <w:tr w:rsidR="001A0364" w:rsidTr="00241CF7">
            <w:trPr>
              <w:cnfStyle w:val="100000000000"/>
              <w:trHeight w:val="476"/>
              <w:tblHeader/>
            </w:trPr>
            <w:tc>
              <w:tcPr>
                <w:cnfStyle w:val="001000000000"/>
                <w:tcW w:w="1208" w:type="pct"/>
                <w:tcBorders>
                  <w:top w:val="single" w:sz="4" w:space="0" w:color="auto"/>
                  <w:left w:val="single" w:sz="4" w:space="0" w:color="auto"/>
                  <w:bottom w:val="single" w:sz="4" w:space="0" w:color="auto"/>
                  <w:right w:val="single" w:sz="4" w:space="0" w:color="auto"/>
                </w:tcBorders>
              </w:tcPr>
              <w:p w:rsidR="001A0364" w:rsidRPr="00C86881" w:rsidRDefault="001A0364" w:rsidP="008A3A6B">
                <w:pPr>
                  <w:pStyle w:val="NoSpacing"/>
                  <w:rPr>
                    <w:b w:val="0"/>
                    <w:sz w:val="44"/>
                  </w:rPr>
                </w:pPr>
                <w:r>
                  <w:rPr>
                    <w:b w:val="0"/>
                    <w:sz w:val="28"/>
                  </w:rPr>
                  <w:t>RESOURCE NAME</w:t>
                </w:r>
                <w:r w:rsidR="006125EE">
                  <w:rPr>
                    <w:b w:val="0"/>
                    <w:sz w:val="28"/>
                  </w:rPr>
                  <w:t>:</w:t>
                </w:r>
              </w:p>
            </w:tc>
            <w:tc>
              <w:tcPr>
                <w:cnfStyle w:val="000010000000"/>
                <w:tcW w:w="149" w:type="pct"/>
                <w:vMerge w:val="restart"/>
                <w:tcBorders>
                  <w:top w:val="single" w:sz="4" w:space="0" w:color="auto"/>
                  <w:left w:val="single" w:sz="4" w:space="0" w:color="auto"/>
                  <w:right w:val="single" w:sz="4" w:space="0" w:color="auto"/>
                </w:tcBorders>
              </w:tcPr>
              <w:p w:rsidR="001A0364" w:rsidRDefault="001A0364" w:rsidP="008A3A6B">
                <w:pPr>
                  <w:pStyle w:val="NoSpacing"/>
                  <w:rPr>
                    <w:b w:val="0"/>
                    <w:sz w:val="28"/>
                  </w:rPr>
                </w:pPr>
              </w:p>
            </w:tc>
            <w:tc>
              <w:tcPr>
                <w:tcW w:w="545" w:type="pct"/>
                <w:tcBorders>
                  <w:top w:val="single" w:sz="4" w:space="0" w:color="auto"/>
                  <w:left w:val="single" w:sz="4" w:space="0" w:color="auto"/>
                  <w:bottom w:val="single" w:sz="4" w:space="0" w:color="auto"/>
                  <w:right w:val="single" w:sz="4" w:space="0" w:color="auto"/>
                </w:tcBorders>
              </w:tcPr>
              <w:p w:rsidR="001A0364" w:rsidRDefault="001A0364" w:rsidP="008A3A6B">
                <w:pPr>
                  <w:pStyle w:val="NoSpacing"/>
                  <w:cnfStyle w:val="100000000000"/>
                  <w:rPr>
                    <w:b w:val="0"/>
                    <w:sz w:val="56"/>
                  </w:rPr>
                </w:pPr>
                <w:r>
                  <w:rPr>
                    <w:b w:val="0"/>
                    <w:sz w:val="28"/>
                  </w:rPr>
                  <w:t>BASE</w:t>
                </w:r>
                <w:r w:rsidR="006125EE">
                  <w:rPr>
                    <w:b w:val="0"/>
                    <w:sz w:val="28"/>
                  </w:rPr>
                  <w:t>:</w:t>
                </w:r>
              </w:p>
            </w:tc>
            <w:tc>
              <w:tcPr>
                <w:cnfStyle w:val="000010000000"/>
                <w:tcW w:w="1782" w:type="pct"/>
                <w:tcBorders>
                  <w:top w:val="single" w:sz="4" w:space="0" w:color="auto"/>
                  <w:left w:val="single" w:sz="4" w:space="0" w:color="auto"/>
                  <w:bottom w:val="single" w:sz="4" w:space="0" w:color="auto"/>
                  <w:right w:val="single" w:sz="4" w:space="0" w:color="auto"/>
                </w:tcBorders>
              </w:tcPr>
              <w:p w:rsidR="006125EE" w:rsidRDefault="001A0364" w:rsidP="008A3A6B">
                <w:pPr>
                  <w:pStyle w:val="NoSpacing"/>
                  <w:jc w:val="center"/>
                  <w:rPr>
                    <w:b w:val="0"/>
                    <w:sz w:val="28"/>
                  </w:rPr>
                </w:pPr>
                <w:r w:rsidRPr="00C86881">
                  <w:rPr>
                    <w:b w:val="0"/>
                    <w:sz w:val="28"/>
                  </w:rPr>
                  <w:t xml:space="preserve">STANDARD </w:t>
                </w:r>
                <w:r>
                  <w:rPr>
                    <w:b w:val="0"/>
                    <w:sz w:val="28"/>
                  </w:rPr>
                  <w:t xml:space="preserve"> </w:t>
                </w:r>
                <w:r w:rsidRPr="00C86881">
                  <w:rPr>
                    <w:b w:val="0"/>
                    <w:sz w:val="28"/>
                  </w:rPr>
                  <w:t>RATE</w:t>
                </w:r>
                <w:r w:rsidR="006125EE">
                  <w:rPr>
                    <w:b w:val="0"/>
                    <w:sz w:val="28"/>
                  </w:rPr>
                  <w:t xml:space="preserve"> </w:t>
                </w:r>
              </w:p>
              <w:p w:rsidR="001A0364" w:rsidRPr="00C86881" w:rsidRDefault="006125EE" w:rsidP="008A3A6B">
                <w:pPr>
                  <w:pStyle w:val="NoSpacing"/>
                  <w:jc w:val="center"/>
                  <w:rPr>
                    <w:b w:val="0"/>
                    <w:sz w:val="40"/>
                  </w:rPr>
                </w:pPr>
                <w:r>
                  <w:rPr>
                    <w:b w:val="0"/>
                    <w:sz w:val="28"/>
                  </w:rPr>
                  <w:t>Rs: /Hr</w:t>
                </w:r>
              </w:p>
            </w:tc>
            <w:tc>
              <w:tcPr>
                <w:tcW w:w="1315" w:type="pct"/>
                <w:tcBorders>
                  <w:top w:val="single" w:sz="4" w:space="0" w:color="auto"/>
                  <w:left w:val="single" w:sz="4" w:space="0" w:color="auto"/>
                  <w:bottom w:val="single" w:sz="4" w:space="0" w:color="auto"/>
                  <w:right w:val="single" w:sz="4" w:space="0" w:color="auto"/>
                </w:tcBorders>
              </w:tcPr>
              <w:p w:rsidR="001A0364" w:rsidRDefault="001A0364" w:rsidP="006125EE">
                <w:pPr>
                  <w:pStyle w:val="NoSpacing"/>
                  <w:jc w:val="center"/>
                  <w:cnfStyle w:val="100000000000"/>
                  <w:rPr>
                    <w:b w:val="0"/>
                    <w:sz w:val="56"/>
                  </w:rPr>
                </w:pPr>
                <w:r>
                  <w:rPr>
                    <w:b w:val="0"/>
                    <w:sz w:val="28"/>
                  </w:rPr>
                  <w:t>OVERTIME</w:t>
                </w:r>
                <w:r w:rsidRPr="00C86881">
                  <w:rPr>
                    <w:b w:val="0"/>
                    <w:sz w:val="28"/>
                  </w:rPr>
                  <w:t xml:space="preserve"> </w:t>
                </w:r>
                <w:r>
                  <w:rPr>
                    <w:b w:val="0"/>
                    <w:sz w:val="28"/>
                  </w:rPr>
                  <w:t xml:space="preserve"> </w:t>
                </w:r>
                <w:r w:rsidRPr="00C86881">
                  <w:rPr>
                    <w:b w:val="0"/>
                    <w:sz w:val="28"/>
                  </w:rPr>
                  <w:t>RATE</w:t>
                </w:r>
                <w:r w:rsidR="006125EE">
                  <w:rPr>
                    <w:b w:val="0"/>
                    <w:sz w:val="28"/>
                  </w:rPr>
                  <w:t xml:space="preserve"> Rs: /Hr</w:t>
                </w:r>
              </w:p>
            </w:tc>
          </w:tr>
          <w:tr w:rsidR="001A0364" w:rsidTr="00241CF7">
            <w:trPr>
              <w:cnfStyle w:val="000000100000"/>
              <w:trHeight w:val="440"/>
            </w:trPr>
            <w:tc>
              <w:tcPr>
                <w:cnfStyle w:val="001000000000"/>
                <w:tcW w:w="1208" w:type="pct"/>
                <w:tcBorders>
                  <w:top w:val="single" w:sz="4" w:space="0" w:color="auto"/>
                  <w:left w:val="single" w:sz="4" w:space="0" w:color="auto"/>
                  <w:bottom w:val="single" w:sz="4" w:space="0" w:color="auto"/>
                  <w:right w:val="single" w:sz="4" w:space="0" w:color="auto"/>
                </w:tcBorders>
              </w:tcPr>
              <w:p w:rsidR="001A0364" w:rsidRPr="00004A31" w:rsidRDefault="00004A31" w:rsidP="006125EE">
                <w:pPr>
                  <w:pStyle w:val="NoSpacing"/>
                  <w:rPr>
                    <w:sz w:val="36"/>
                  </w:rPr>
                </w:pPr>
                <w:r w:rsidRPr="00004A31">
                  <w:t xml:space="preserve">Software </w:t>
                </w:r>
                <w:r w:rsidRPr="006125EE">
                  <w:t>developer</w:t>
                </w:r>
              </w:p>
            </w:tc>
            <w:tc>
              <w:tcPr>
                <w:cnfStyle w:val="000010000000"/>
                <w:tcW w:w="149" w:type="pct"/>
                <w:vMerge/>
                <w:tcBorders>
                  <w:left w:val="single" w:sz="4" w:space="0" w:color="auto"/>
                  <w:right w:val="single" w:sz="4" w:space="0" w:color="auto"/>
                </w:tcBorders>
              </w:tcPr>
              <w:p w:rsidR="001A0364" w:rsidRDefault="001A0364" w:rsidP="008A3A6B">
                <w:pPr>
                  <w:pStyle w:val="NoSpacing"/>
                  <w:rPr>
                    <w:b/>
                    <w:sz w:val="56"/>
                  </w:rPr>
                </w:pPr>
              </w:p>
            </w:tc>
            <w:tc>
              <w:tcPr>
                <w:tcW w:w="545" w:type="pct"/>
                <w:tcBorders>
                  <w:top w:val="single" w:sz="4" w:space="0" w:color="auto"/>
                  <w:left w:val="single" w:sz="4" w:space="0" w:color="auto"/>
                  <w:bottom w:val="single" w:sz="4" w:space="0" w:color="auto"/>
                  <w:right w:val="single" w:sz="4" w:space="0" w:color="auto"/>
                </w:tcBorders>
              </w:tcPr>
              <w:p w:rsidR="001A0364" w:rsidRPr="006125EE" w:rsidRDefault="006125EE" w:rsidP="006125EE">
                <w:pPr>
                  <w:pStyle w:val="NoSpacing"/>
                  <w:cnfStyle w:val="000000100000"/>
                </w:pPr>
                <w:r>
                  <w:t>WORK</w:t>
                </w:r>
              </w:p>
            </w:tc>
            <w:tc>
              <w:tcPr>
                <w:cnfStyle w:val="000010000000"/>
                <w:tcW w:w="1782" w:type="pct"/>
                <w:tcBorders>
                  <w:top w:val="single" w:sz="4" w:space="0" w:color="auto"/>
                  <w:left w:val="single" w:sz="4" w:space="0" w:color="auto"/>
                  <w:bottom w:val="single" w:sz="4" w:space="0" w:color="auto"/>
                  <w:right w:val="single" w:sz="4" w:space="0" w:color="auto"/>
                </w:tcBorders>
              </w:tcPr>
              <w:p w:rsidR="006125EE" w:rsidRPr="006125EE" w:rsidRDefault="006125EE" w:rsidP="00FA6203">
                <w:pPr>
                  <w:pStyle w:val="NoSpacing"/>
                  <w:jc w:val="center"/>
                </w:pPr>
                <w:r>
                  <w:t>500</w:t>
                </w:r>
              </w:p>
            </w:tc>
            <w:tc>
              <w:tcPr>
                <w:tcW w:w="1315" w:type="pct"/>
                <w:tcBorders>
                  <w:top w:val="single" w:sz="4" w:space="0" w:color="auto"/>
                  <w:left w:val="single" w:sz="4" w:space="0" w:color="auto"/>
                  <w:bottom w:val="single" w:sz="4" w:space="0" w:color="auto"/>
                  <w:right w:val="single" w:sz="4" w:space="0" w:color="auto"/>
                </w:tcBorders>
              </w:tcPr>
              <w:p w:rsidR="001A0364" w:rsidRPr="00FA6203" w:rsidRDefault="00FA6203" w:rsidP="00FA6203">
                <w:pPr>
                  <w:pStyle w:val="NoSpacing"/>
                  <w:jc w:val="center"/>
                  <w:cnfStyle w:val="000000100000"/>
                </w:pPr>
                <w:r>
                  <w:t>400</w:t>
                </w:r>
              </w:p>
            </w:tc>
          </w:tr>
          <w:tr w:rsidR="001A0364" w:rsidTr="00FA6203">
            <w:trPr>
              <w:trHeight w:val="390"/>
            </w:trPr>
            <w:tc>
              <w:tcPr>
                <w:cnfStyle w:val="001000000000"/>
                <w:tcW w:w="1208" w:type="pct"/>
                <w:tcBorders>
                  <w:top w:val="single" w:sz="4" w:space="0" w:color="auto"/>
                  <w:left w:val="single" w:sz="4" w:space="0" w:color="auto"/>
                  <w:bottom w:val="single" w:sz="4" w:space="0" w:color="auto"/>
                  <w:right w:val="single" w:sz="4" w:space="0" w:color="auto"/>
                </w:tcBorders>
              </w:tcPr>
              <w:p w:rsidR="001A0364" w:rsidRPr="006125EE" w:rsidRDefault="00004A31" w:rsidP="006125EE">
                <w:pPr>
                  <w:pStyle w:val="NoSpacing"/>
                </w:pPr>
                <w:r w:rsidRPr="00004A31">
                  <w:t>It department employers</w:t>
                </w:r>
              </w:p>
            </w:tc>
            <w:tc>
              <w:tcPr>
                <w:cnfStyle w:val="000010000000"/>
                <w:tcW w:w="149" w:type="pct"/>
                <w:vMerge/>
                <w:tcBorders>
                  <w:left w:val="single" w:sz="4" w:space="0" w:color="auto"/>
                  <w:right w:val="single" w:sz="4" w:space="0" w:color="auto"/>
                </w:tcBorders>
              </w:tcPr>
              <w:p w:rsidR="001A0364" w:rsidRDefault="001A0364" w:rsidP="008A3A6B">
                <w:pPr>
                  <w:pStyle w:val="NoSpacing"/>
                  <w:rPr>
                    <w:b/>
                    <w:sz w:val="56"/>
                  </w:rPr>
                </w:pPr>
              </w:p>
            </w:tc>
            <w:tc>
              <w:tcPr>
                <w:tcW w:w="545" w:type="pct"/>
                <w:tcBorders>
                  <w:top w:val="single" w:sz="4" w:space="0" w:color="auto"/>
                  <w:left w:val="single" w:sz="4" w:space="0" w:color="auto"/>
                  <w:bottom w:val="single" w:sz="4" w:space="0" w:color="auto"/>
                  <w:right w:val="single" w:sz="4" w:space="0" w:color="auto"/>
                </w:tcBorders>
              </w:tcPr>
              <w:p w:rsidR="001A0364" w:rsidRPr="006125EE" w:rsidRDefault="006125EE" w:rsidP="006125EE">
                <w:pPr>
                  <w:pStyle w:val="NoSpacing"/>
                  <w:cnfStyle w:val="000000000000"/>
                </w:pPr>
                <w:r>
                  <w:t>WORK</w:t>
                </w:r>
              </w:p>
            </w:tc>
            <w:tc>
              <w:tcPr>
                <w:cnfStyle w:val="000010000000"/>
                <w:tcW w:w="1782" w:type="pct"/>
                <w:tcBorders>
                  <w:top w:val="single" w:sz="4" w:space="0" w:color="auto"/>
                  <w:left w:val="single" w:sz="4" w:space="0" w:color="auto"/>
                  <w:bottom w:val="single" w:sz="4" w:space="0" w:color="auto"/>
                  <w:right w:val="single" w:sz="4" w:space="0" w:color="auto"/>
                </w:tcBorders>
              </w:tcPr>
              <w:p w:rsidR="001A0364" w:rsidRPr="006125EE" w:rsidRDefault="006125EE" w:rsidP="00FA6203">
                <w:pPr>
                  <w:pStyle w:val="NoSpacing"/>
                  <w:jc w:val="center"/>
                </w:pPr>
                <w:r>
                  <w:t>300</w:t>
                </w:r>
              </w:p>
            </w:tc>
            <w:tc>
              <w:tcPr>
                <w:tcW w:w="1315" w:type="pct"/>
                <w:tcBorders>
                  <w:top w:val="single" w:sz="4" w:space="0" w:color="auto"/>
                  <w:left w:val="single" w:sz="4" w:space="0" w:color="auto"/>
                  <w:bottom w:val="single" w:sz="4" w:space="0" w:color="auto"/>
                  <w:right w:val="single" w:sz="4" w:space="0" w:color="auto"/>
                </w:tcBorders>
              </w:tcPr>
              <w:p w:rsidR="001A0364" w:rsidRPr="00FA6203" w:rsidRDefault="00FA6203" w:rsidP="00FA6203">
                <w:pPr>
                  <w:pStyle w:val="NoSpacing"/>
                  <w:jc w:val="center"/>
                  <w:cnfStyle w:val="000000000000"/>
                </w:pPr>
                <w:r>
                  <w:t>150</w:t>
                </w:r>
              </w:p>
            </w:tc>
          </w:tr>
          <w:tr w:rsidR="001A0364" w:rsidTr="00FA6203">
            <w:trPr>
              <w:cnfStyle w:val="000000100000"/>
              <w:trHeight w:val="466"/>
            </w:trPr>
            <w:tc>
              <w:tcPr>
                <w:cnfStyle w:val="001000000000"/>
                <w:tcW w:w="1208" w:type="pct"/>
                <w:tcBorders>
                  <w:top w:val="single" w:sz="4" w:space="0" w:color="auto"/>
                  <w:left w:val="single" w:sz="4" w:space="0" w:color="auto"/>
                  <w:bottom w:val="single" w:sz="4" w:space="0" w:color="auto"/>
                  <w:right w:val="single" w:sz="4" w:space="0" w:color="auto"/>
                </w:tcBorders>
              </w:tcPr>
              <w:p w:rsidR="001A0364" w:rsidRPr="006125EE" w:rsidRDefault="00004A31" w:rsidP="006125EE">
                <w:pPr>
                  <w:pStyle w:val="NoSpacing"/>
                </w:pPr>
                <w:r w:rsidRPr="00004A31">
                  <w:t>Business man</w:t>
                </w:r>
              </w:p>
            </w:tc>
            <w:tc>
              <w:tcPr>
                <w:cnfStyle w:val="000010000000"/>
                <w:tcW w:w="149" w:type="pct"/>
                <w:vMerge/>
                <w:tcBorders>
                  <w:left w:val="single" w:sz="4" w:space="0" w:color="auto"/>
                  <w:right w:val="single" w:sz="4" w:space="0" w:color="auto"/>
                </w:tcBorders>
              </w:tcPr>
              <w:p w:rsidR="001A0364" w:rsidRDefault="001A0364" w:rsidP="008A3A6B">
                <w:pPr>
                  <w:pStyle w:val="NoSpacing"/>
                  <w:rPr>
                    <w:b/>
                    <w:sz w:val="56"/>
                  </w:rPr>
                </w:pPr>
              </w:p>
            </w:tc>
            <w:tc>
              <w:tcPr>
                <w:tcW w:w="545" w:type="pct"/>
                <w:tcBorders>
                  <w:top w:val="single" w:sz="4" w:space="0" w:color="auto"/>
                  <w:left w:val="single" w:sz="4" w:space="0" w:color="auto"/>
                  <w:bottom w:val="single" w:sz="4" w:space="0" w:color="auto"/>
                  <w:right w:val="single" w:sz="4" w:space="0" w:color="auto"/>
                </w:tcBorders>
              </w:tcPr>
              <w:p w:rsidR="001A0364" w:rsidRPr="006125EE" w:rsidRDefault="006125EE" w:rsidP="006125EE">
                <w:pPr>
                  <w:pStyle w:val="NoSpacing"/>
                  <w:cnfStyle w:val="000000100000"/>
                </w:pPr>
                <w:r>
                  <w:t>WORK</w:t>
                </w:r>
              </w:p>
            </w:tc>
            <w:tc>
              <w:tcPr>
                <w:cnfStyle w:val="000010000000"/>
                <w:tcW w:w="1782" w:type="pct"/>
                <w:tcBorders>
                  <w:top w:val="single" w:sz="4" w:space="0" w:color="auto"/>
                  <w:left w:val="single" w:sz="4" w:space="0" w:color="auto"/>
                  <w:bottom w:val="single" w:sz="4" w:space="0" w:color="auto"/>
                  <w:right w:val="single" w:sz="4" w:space="0" w:color="auto"/>
                </w:tcBorders>
              </w:tcPr>
              <w:p w:rsidR="001A0364" w:rsidRPr="006125EE" w:rsidRDefault="00AB4420" w:rsidP="00FA6203">
                <w:pPr>
                  <w:pStyle w:val="NoSpacing"/>
                  <w:jc w:val="center"/>
                </w:pPr>
                <w:r>
                  <w:t>1000</w:t>
                </w:r>
              </w:p>
            </w:tc>
            <w:tc>
              <w:tcPr>
                <w:tcW w:w="1315" w:type="pct"/>
                <w:tcBorders>
                  <w:top w:val="single" w:sz="4" w:space="0" w:color="auto"/>
                  <w:left w:val="single" w:sz="4" w:space="0" w:color="auto"/>
                  <w:bottom w:val="single" w:sz="4" w:space="0" w:color="auto"/>
                  <w:right w:val="single" w:sz="4" w:space="0" w:color="auto"/>
                </w:tcBorders>
              </w:tcPr>
              <w:p w:rsidR="001A0364" w:rsidRPr="00FA6203" w:rsidRDefault="00FA6203" w:rsidP="00FA6203">
                <w:pPr>
                  <w:pStyle w:val="NoSpacing"/>
                  <w:jc w:val="center"/>
                  <w:cnfStyle w:val="000000100000"/>
                </w:pPr>
                <w:r>
                  <w:t>100</w:t>
                </w:r>
              </w:p>
            </w:tc>
          </w:tr>
          <w:tr w:rsidR="001A0364" w:rsidTr="00FA6203">
            <w:trPr>
              <w:trHeight w:val="435"/>
            </w:trPr>
            <w:tc>
              <w:tcPr>
                <w:cnfStyle w:val="001000000000"/>
                <w:tcW w:w="1208" w:type="pct"/>
                <w:tcBorders>
                  <w:top w:val="single" w:sz="4" w:space="0" w:color="auto"/>
                  <w:left w:val="single" w:sz="4" w:space="0" w:color="auto"/>
                  <w:bottom w:val="single" w:sz="4" w:space="0" w:color="auto"/>
                  <w:right w:val="single" w:sz="4" w:space="0" w:color="auto"/>
                </w:tcBorders>
              </w:tcPr>
              <w:p w:rsidR="001A0364" w:rsidRPr="006125EE" w:rsidRDefault="00004A31" w:rsidP="006125EE">
                <w:pPr>
                  <w:pStyle w:val="NoSpacing"/>
                </w:pPr>
                <w:r w:rsidRPr="00004A31">
                  <w:t>S</w:t>
                </w:r>
                <w:r w:rsidR="00241CF7" w:rsidRPr="00241CF7">
                  <w:t>EO</w:t>
                </w:r>
              </w:p>
            </w:tc>
            <w:tc>
              <w:tcPr>
                <w:cnfStyle w:val="000010000000"/>
                <w:tcW w:w="149" w:type="pct"/>
                <w:vMerge/>
                <w:tcBorders>
                  <w:left w:val="single" w:sz="4" w:space="0" w:color="auto"/>
                  <w:right w:val="single" w:sz="4" w:space="0" w:color="auto"/>
                </w:tcBorders>
              </w:tcPr>
              <w:p w:rsidR="001A0364" w:rsidRDefault="001A0364" w:rsidP="008A3A6B">
                <w:pPr>
                  <w:pStyle w:val="NoSpacing"/>
                  <w:rPr>
                    <w:b/>
                    <w:sz w:val="56"/>
                  </w:rPr>
                </w:pPr>
              </w:p>
            </w:tc>
            <w:tc>
              <w:tcPr>
                <w:tcW w:w="545" w:type="pct"/>
                <w:tcBorders>
                  <w:top w:val="single" w:sz="4" w:space="0" w:color="auto"/>
                  <w:left w:val="single" w:sz="4" w:space="0" w:color="auto"/>
                  <w:bottom w:val="single" w:sz="4" w:space="0" w:color="auto"/>
                  <w:right w:val="single" w:sz="4" w:space="0" w:color="auto"/>
                </w:tcBorders>
              </w:tcPr>
              <w:p w:rsidR="001A0364" w:rsidRPr="006125EE" w:rsidRDefault="006125EE" w:rsidP="006125EE">
                <w:pPr>
                  <w:pStyle w:val="NoSpacing"/>
                  <w:cnfStyle w:val="000000000000"/>
                </w:pPr>
                <w:r>
                  <w:t>WORK</w:t>
                </w:r>
              </w:p>
            </w:tc>
            <w:tc>
              <w:tcPr>
                <w:cnfStyle w:val="000010000000"/>
                <w:tcW w:w="1782" w:type="pct"/>
                <w:tcBorders>
                  <w:top w:val="single" w:sz="4" w:space="0" w:color="auto"/>
                  <w:left w:val="single" w:sz="4" w:space="0" w:color="auto"/>
                  <w:bottom w:val="single" w:sz="4" w:space="0" w:color="auto"/>
                  <w:right w:val="single" w:sz="4" w:space="0" w:color="auto"/>
                </w:tcBorders>
              </w:tcPr>
              <w:p w:rsidR="001A0364" w:rsidRPr="00AB4420" w:rsidRDefault="00AB4420" w:rsidP="00FA6203">
                <w:pPr>
                  <w:pStyle w:val="NoSpacing"/>
                  <w:jc w:val="center"/>
                </w:pPr>
                <w:r>
                  <w:t>1500</w:t>
                </w:r>
              </w:p>
            </w:tc>
            <w:tc>
              <w:tcPr>
                <w:tcW w:w="1315" w:type="pct"/>
                <w:tcBorders>
                  <w:top w:val="single" w:sz="4" w:space="0" w:color="auto"/>
                  <w:left w:val="single" w:sz="4" w:space="0" w:color="auto"/>
                  <w:bottom w:val="single" w:sz="4" w:space="0" w:color="auto"/>
                  <w:right w:val="single" w:sz="4" w:space="0" w:color="auto"/>
                </w:tcBorders>
              </w:tcPr>
              <w:p w:rsidR="001A0364" w:rsidRPr="00FA6203" w:rsidRDefault="00FA6203" w:rsidP="00FA6203">
                <w:pPr>
                  <w:pStyle w:val="NoSpacing"/>
                  <w:jc w:val="center"/>
                  <w:cnfStyle w:val="000000000000"/>
                </w:pPr>
                <w:r>
                  <w:t>600</w:t>
                </w:r>
              </w:p>
            </w:tc>
          </w:tr>
          <w:tr w:rsidR="001A0364" w:rsidTr="00FA6203">
            <w:trPr>
              <w:cnfStyle w:val="000000100000"/>
              <w:trHeight w:val="430"/>
            </w:trPr>
            <w:tc>
              <w:tcPr>
                <w:cnfStyle w:val="001000000000"/>
                <w:tcW w:w="1208" w:type="pct"/>
                <w:tcBorders>
                  <w:top w:val="single" w:sz="4" w:space="0" w:color="auto"/>
                  <w:left w:val="single" w:sz="4" w:space="0" w:color="auto"/>
                  <w:bottom w:val="single" w:sz="4" w:space="0" w:color="auto"/>
                  <w:right w:val="single" w:sz="4" w:space="0" w:color="auto"/>
                </w:tcBorders>
              </w:tcPr>
              <w:p w:rsidR="001A0364" w:rsidRPr="006125EE" w:rsidRDefault="00241CF7" w:rsidP="006125EE">
                <w:pPr>
                  <w:pStyle w:val="NoSpacing"/>
                </w:pPr>
                <w:r w:rsidRPr="00241CF7">
                  <w:t>Designer</w:t>
                </w:r>
              </w:p>
            </w:tc>
            <w:tc>
              <w:tcPr>
                <w:cnfStyle w:val="000010000000"/>
                <w:tcW w:w="149" w:type="pct"/>
                <w:vMerge/>
                <w:tcBorders>
                  <w:left w:val="single" w:sz="4" w:space="0" w:color="auto"/>
                  <w:right w:val="single" w:sz="4" w:space="0" w:color="auto"/>
                </w:tcBorders>
              </w:tcPr>
              <w:p w:rsidR="001A0364" w:rsidRDefault="001A0364" w:rsidP="008A3A6B">
                <w:pPr>
                  <w:pStyle w:val="NoSpacing"/>
                  <w:rPr>
                    <w:b/>
                    <w:sz w:val="56"/>
                  </w:rPr>
                </w:pPr>
              </w:p>
            </w:tc>
            <w:tc>
              <w:tcPr>
                <w:tcW w:w="545" w:type="pct"/>
                <w:tcBorders>
                  <w:top w:val="single" w:sz="4" w:space="0" w:color="auto"/>
                  <w:left w:val="single" w:sz="4" w:space="0" w:color="auto"/>
                  <w:bottom w:val="single" w:sz="4" w:space="0" w:color="auto"/>
                  <w:right w:val="single" w:sz="4" w:space="0" w:color="auto"/>
                </w:tcBorders>
              </w:tcPr>
              <w:p w:rsidR="001A0364" w:rsidRPr="006125EE" w:rsidRDefault="006125EE" w:rsidP="006125EE">
                <w:pPr>
                  <w:pStyle w:val="NoSpacing"/>
                  <w:cnfStyle w:val="000000100000"/>
                </w:pPr>
                <w:r>
                  <w:t>WORK</w:t>
                </w:r>
              </w:p>
            </w:tc>
            <w:tc>
              <w:tcPr>
                <w:cnfStyle w:val="000010000000"/>
                <w:tcW w:w="1782" w:type="pct"/>
                <w:tcBorders>
                  <w:top w:val="single" w:sz="4" w:space="0" w:color="auto"/>
                  <w:left w:val="single" w:sz="4" w:space="0" w:color="auto"/>
                  <w:bottom w:val="single" w:sz="4" w:space="0" w:color="auto"/>
                  <w:right w:val="single" w:sz="4" w:space="0" w:color="auto"/>
                </w:tcBorders>
              </w:tcPr>
              <w:p w:rsidR="001A0364" w:rsidRPr="00AB4420" w:rsidRDefault="00AB4420" w:rsidP="00FA6203">
                <w:pPr>
                  <w:pStyle w:val="NoSpacing"/>
                  <w:jc w:val="center"/>
                </w:pPr>
                <w:r>
                  <w:t>500</w:t>
                </w:r>
              </w:p>
            </w:tc>
            <w:tc>
              <w:tcPr>
                <w:tcW w:w="1315" w:type="pct"/>
                <w:tcBorders>
                  <w:top w:val="single" w:sz="4" w:space="0" w:color="auto"/>
                  <w:left w:val="single" w:sz="4" w:space="0" w:color="auto"/>
                  <w:bottom w:val="single" w:sz="4" w:space="0" w:color="auto"/>
                  <w:right w:val="single" w:sz="4" w:space="0" w:color="auto"/>
                </w:tcBorders>
              </w:tcPr>
              <w:p w:rsidR="001A0364" w:rsidRPr="00FA6203" w:rsidRDefault="00FA6203" w:rsidP="00FA6203">
                <w:pPr>
                  <w:pStyle w:val="NoSpacing"/>
                  <w:jc w:val="center"/>
                  <w:cnfStyle w:val="000000100000"/>
                </w:pPr>
                <w:r>
                  <w:t>250</w:t>
                </w:r>
              </w:p>
            </w:tc>
          </w:tr>
          <w:tr w:rsidR="001A0364" w:rsidTr="00FA6203">
            <w:trPr>
              <w:trHeight w:val="444"/>
            </w:trPr>
            <w:tc>
              <w:tcPr>
                <w:cnfStyle w:val="001000000000"/>
                <w:tcW w:w="1208" w:type="pct"/>
                <w:tcBorders>
                  <w:top w:val="single" w:sz="4" w:space="0" w:color="auto"/>
                  <w:left w:val="single" w:sz="4" w:space="0" w:color="auto"/>
                  <w:bottom w:val="single" w:sz="4" w:space="0" w:color="auto"/>
                  <w:right w:val="single" w:sz="4" w:space="0" w:color="auto"/>
                </w:tcBorders>
              </w:tcPr>
              <w:p w:rsidR="001A0364" w:rsidRPr="006125EE" w:rsidRDefault="00241CF7" w:rsidP="006125EE">
                <w:pPr>
                  <w:pStyle w:val="NoSpacing"/>
                </w:pPr>
                <w:r w:rsidRPr="00241CF7">
                  <w:t>Coder</w:t>
                </w:r>
              </w:p>
            </w:tc>
            <w:tc>
              <w:tcPr>
                <w:cnfStyle w:val="000010000000"/>
                <w:tcW w:w="149" w:type="pct"/>
                <w:vMerge/>
                <w:tcBorders>
                  <w:left w:val="single" w:sz="4" w:space="0" w:color="auto"/>
                  <w:right w:val="single" w:sz="4" w:space="0" w:color="auto"/>
                </w:tcBorders>
              </w:tcPr>
              <w:p w:rsidR="001A0364" w:rsidRDefault="001A0364" w:rsidP="008A3A6B">
                <w:pPr>
                  <w:pStyle w:val="NoSpacing"/>
                  <w:rPr>
                    <w:b/>
                    <w:sz w:val="56"/>
                  </w:rPr>
                </w:pPr>
              </w:p>
            </w:tc>
            <w:tc>
              <w:tcPr>
                <w:tcW w:w="545" w:type="pct"/>
                <w:tcBorders>
                  <w:top w:val="single" w:sz="4" w:space="0" w:color="auto"/>
                  <w:left w:val="single" w:sz="4" w:space="0" w:color="auto"/>
                  <w:bottom w:val="single" w:sz="4" w:space="0" w:color="auto"/>
                  <w:right w:val="single" w:sz="4" w:space="0" w:color="auto"/>
                </w:tcBorders>
              </w:tcPr>
              <w:p w:rsidR="001A0364" w:rsidRPr="006125EE" w:rsidRDefault="006125EE" w:rsidP="006125EE">
                <w:pPr>
                  <w:pStyle w:val="NoSpacing"/>
                  <w:cnfStyle w:val="000000000000"/>
                </w:pPr>
                <w:r>
                  <w:t>WORK</w:t>
                </w:r>
              </w:p>
            </w:tc>
            <w:tc>
              <w:tcPr>
                <w:cnfStyle w:val="000010000000"/>
                <w:tcW w:w="1782" w:type="pct"/>
                <w:tcBorders>
                  <w:top w:val="single" w:sz="4" w:space="0" w:color="auto"/>
                  <w:left w:val="single" w:sz="4" w:space="0" w:color="auto"/>
                  <w:bottom w:val="single" w:sz="4" w:space="0" w:color="auto"/>
                  <w:right w:val="single" w:sz="4" w:space="0" w:color="auto"/>
                </w:tcBorders>
              </w:tcPr>
              <w:p w:rsidR="001A0364" w:rsidRPr="00FA6203" w:rsidRDefault="00FA6203" w:rsidP="00FA6203">
                <w:pPr>
                  <w:pStyle w:val="NoSpacing"/>
                  <w:jc w:val="center"/>
                </w:pPr>
                <w:r>
                  <w:t>2000</w:t>
                </w:r>
              </w:p>
            </w:tc>
            <w:tc>
              <w:tcPr>
                <w:tcW w:w="1315" w:type="pct"/>
                <w:tcBorders>
                  <w:top w:val="single" w:sz="4" w:space="0" w:color="auto"/>
                  <w:left w:val="single" w:sz="4" w:space="0" w:color="auto"/>
                  <w:bottom w:val="single" w:sz="4" w:space="0" w:color="auto"/>
                  <w:right w:val="single" w:sz="4" w:space="0" w:color="auto"/>
                </w:tcBorders>
              </w:tcPr>
              <w:p w:rsidR="001A0364" w:rsidRPr="00FA6203" w:rsidRDefault="00FA6203" w:rsidP="00FA6203">
                <w:pPr>
                  <w:pStyle w:val="NoSpacing"/>
                  <w:jc w:val="center"/>
                  <w:cnfStyle w:val="000000000000"/>
                </w:pPr>
                <w:r>
                  <w:t>1000</w:t>
                </w:r>
              </w:p>
            </w:tc>
          </w:tr>
          <w:tr w:rsidR="001A0364" w:rsidTr="00FA6203">
            <w:trPr>
              <w:cnfStyle w:val="000000100000"/>
              <w:trHeight w:val="430"/>
            </w:trPr>
            <w:tc>
              <w:tcPr>
                <w:cnfStyle w:val="001000000000"/>
                <w:tcW w:w="1208" w:type="pct"/>
                <w:tcBorders>
                  <w:top w:val="single" w:sz="4" w:space="0" w:color="auto"/>
                  <w:left w:val="single" w:sz="4" w:space="0" w:color="auto"/>
                  <w:bottom w:val="single" w:sz="4" w:space="0" w:color="auto"/>
                  <w:right w:val="single" w:sz="4" w:space="0" w:color="auto"/>
                </w:tcBorders>
              </w:tcPr>
              <w:p w:rsidR="001A0364" w:rsidRPr="006125EE" w:rsidRDefault="00241CF7" w:rsidP="006125EE">
                <w:pPr>
                  <w:pStyle w:val="NoSpacing"/>
                </w:pPr>
                <w:r w:rsidRPr="00241CF7">
                  <w:t>Tester</w:t>
                </w:r>
              </w:p>
            </w:tc>
            <w:tc>
              <w:tcPr>
                <w:cnfStyle w:val="000010000000"/>
                <w:tcW w:w="149" w:type="pct"/>
                <w:vMerge/>
                <w:tcBorders>
                  <w:left w:val="single" w:sz="4" w:space="0" w:color="auto"/>
                  <w:right w:val="single" w:sz="4" w:space="0" w:color="auto"/>
                </w:tcBorders>
              </w:tcPr>
              <w:p w:rsidR="001A0364" w:rsidRDefault="001A0364" w:rsidP="008A3A6B">
                <w:pPr>
                  <w:pStyle w:val="NoSpacing"/>
                  <w:rPr>
                    <w:b/>
                    <w:sz w:val="56"/>
                  </w:rPr>
                </w:pPr>
              </w:p>
            </w:tc>
            <w:tc>
              <w:tcPr>
                <w:tcW w:w="545" w:type="pct"/>
                <w:tcBorders>
                  <w:top w:val="single" w:sz="4" w:space="0" w:color="auto"/>
                  <w:left w:val="single" w:sz="4" w:space="0" w:color="auto"/>
                  <w:bottom w:val="single" w:sz="4" w:space="0" w:color="auto"/>
                  <w:right w:val="single" w:sz="4" w:space="0" w:color="auto"/>
                </w:tcBorders>
              </w:tcPr>
              <w:p w:rsidR="001A0364" w:rsidRPr="006125EE" w:rsidRDefault="006125EE" w:rsidP="006125EE">
                <w:pPr>
                  <w:pStyle w:val="NoSpacing"/>
                  <w:cnfStyle w:val="000000100000"/>
                </w:pPr>
                <w:r>
                  <w:t>WORK</w:t>
                </w:r>
              </w:p>
            </w:tc>
            <w:tc>
              <w:tcPr>
                <w:cnfStyle w:val="000010000000"/>
                <w:tcW w:w="1782" w:type="pct"/>
                <w:tcBorders>
                  <w:top w:val="single" w:sz="4" w:space="0" w:color="auto"/>
                  <w:left w:val="single" w:sz="4" w:space="0" w:color="auto"/>
                  <w:bottom w:val="single" w:sz="4" w:space="0" w:color="auto"/>
                  <w:right w:val="single" w:sz="4" w:space="0" w:color="auto"/>
                </w:tcBorders>
              </w:tcPr>
              <w:p w:rsidR="001A0364" w:rsidRPr="00FA6203" w:rsidRDefault="00FA6203" w:rsidP="00FA6203">
                <w:pPr>
                  <w:pStyle w:val="NoSpacing"/>
                  <w:jc w:val="center"/>
                </w:pPr>
                <w:r>
                  <w:t>800</w:t>
                </w:r>
              </w:p>
            </w:tc>
            <w:tc>
              <w:tcPr>
                <w:tcW w:w="1315" w:type="pct"/>
                <w:tcBorders>
                  <w:top w:val="single" w:sz="4" w:space="0" w:color="auto"/>
                  <w:left w:val="single" w:sz="4" w:space="0" w:color="auto"/>
                  <w:bottom w:val="single" w:sz="4" w:space="0" w:color="auto"/>
                  <w:right w:val="single" w:sz="4" w:space="0" w:color="auto"/>
                </w:tcBorders>
              </w:tcPr>
              <w:p w:rsidR="001A0364" w:rsidRPr="00FA6203" w:rsidRDefault="00FA6203" w:rsidP="00FA6203">
                <w:pPr>
                  <w:pStyle w:val="NoSpacing"/>
                  <w:jc w:val="center"/>
                  <w:cnfStyle w:val="000000100000"/>
                </w:pPr>
                <w:r>
                  <w:t>400</w:t>
                </w:r>
              </w:p>
            </w:tc>
          </w:tr>
          <w:tr w:rsidR="001A0364" w:rsidTr="00FA6203">
            <w:trPr>
              <w:trHeight w:val="435"/>
            </w:trPr>
            <w:tc>
              <w:tcPr>
                <w:cnfStyle w:val="001000000000"/>
                <w:tcW w:w="1208" w:type="pct"/>
                <w:tcBorders>
                  <w:top w:val="single" w:sz="4" w:space="0" w:color="auto"/>
                  <w:left w:val="single" w:sz="4" w:space="0" w:color="auto"/>
                  <w:bottom w:val="single" w:sz="4" w:space="0" w:color="auto"/>
                  <w:right w:val="single" w:sz="4" w:space="0" w:color="auto"/>
                </w:tcBorders>
              </w:tcPr>
              <w:p w:rsidR="001A0364" w:rsidRPr="006125EE" w:rsidRDefault="00241CF7" w:rsidP="006125EE">
                <w:pPr>
                  <w:pStyle w:val="NoSpacing"/>
                </w:pPr>
                <w:r w:rsidRPr="00241CF7">
                  <w:t>Advertisement website</w:t>
                </w:r>
              </w:p>
            </w:tc>
            <w:tc>
              <w:tcPr>
                <w:cnfStyle w:val="000010000000"/>
                <w:tcW w:w="149" w:type="pct"/>
                <w:vMerge/>
                <w:tcBorders>
                  <w:left w:val="single" w:sz="4" w:space="0" w:color="auto"/>
                  <w:bottom w:val="single" w:sz="4" w:space="0" w:color="auto"/>
                  <w:right w:val="single" w:sz="4" w:space="0" w:color="auto"/>
                </w:tcBorders>
              </w:tcPr>
              <w:p w:rsidR="001A0364" w:rsidRDefault="001A0364" w:rsidP="008A3A6B">
                <w:pPr>
                  <w:pStyle w:val="NoSpacing"/>
                  <w:rPr>
                    <w:b/>
                    <w:sz w:val="56"/>
                  </w:rPr>
                </w:pPr>
              </w:p>
            </w:tc>
            <w:tc>
              <w:tcPr>
                <w:tcW w:w="545" w:type="pct"/>
                <w:tcBorders>
                  <w:top w:val="single" w:sz="4" w:space="0" w:color="auto"/>
                  <w:left w:val="single" w:sz="4" w:space="0" w:color="auto"/>
                  <w:bottom w:val="single" w:sz="4" w:space="0" w:color="auto"/>
                  <w:right w:val="single" w:sz="4" w:space="0" w:color="auto"/>
                </w:tcBorders>
              </w:tcPr>
              <w:p w:rsidR="001A0364" w:rsidRPr="006125EE" w:rsidRDefault="006125EE" w:rsidP="006125EE">
                <w:pPr>
                  <w:pStyle w:val="NoSpacing"/>
                  <w:cnfStyle w:val="000000000000"/>
                </w:pPr>
                <w:r>
                  <w:t>WORK</w:t>
                </w:r>
              </w:p>
            </w:tc>
            <w:tc>
              <w:tcPr>
                <w:cnfStyle w:val="000010000000"/>
                <w:tcW w:w="1782" w:type="pct"/>
                <w:tcBorders>
                  <w:top w:val="single" w:sz="4" w:space="0" w:color="auto"/>
                  <w:left w:val="single" w:sz="4" w:space="0" w:color="auto"/>
                  <w:bottom w:val="single" w:sz="4" w:space="0" w:color="auto"/>
                  <w:right w:val="single" w:sz="4" w:space="0" w:color="auto"/>
                </w:tcBorders>
              </w:tcPr>
              <w:p w:rsidR="001A0364" w:rsidRPr="00FA6203" w:rsidRDefault="00FA6203" w:rsidP="00FA6203">
                <w:pPr>
                  <w:pStyle w:val="NoSpacing"/>
                  <w:jc w:val="center"/>
                </w:pPr>
                <w:r>
                  <w:t>10000</w:t>
                </w:r>
              </w:p>
            </w:tc>
            <w:tc>
              <w:tcPr>
                <w:tcW w:w="1315" w:type="pct"/>
                <w:tcBorders>
                  <w:top w:val="single" w:sz="4" w:space="0" w:color="auto"/>
                  <w:left w:val="single" w:sz="4" w:space="0" w:color="auto"/>
                  <w:bottom w:val="single" w:sz="4" w:space="0" w:color="auto"/>
                  <w:right w:val="single" w:sz="4" w:space="0" w:color="auto"/>
                </w:tcBorders>
              </w:tcPr>
              <w:p w:rsidR="001A0364" w:rsidRPr="00FA6203" w:rsidRDefault="00FA6203" w:rsidP="00FA6203">
                <w:pPr>
                  <w:pStyle w:val="NoSpacing"/>
                  <w:jc w:val="center"/>
                  <w:cnfStyle w:val="000000000000"/>
                </w:pPr>
                <w:r>
                  <w:t>1000</w:t>
                </w:r>
              </w:p>
            </w:tc>
          </w:tr>
          <w:tr w:rsidR="008A3A6B" w:rsidTr="00401751">
            <w:trPr>
              <w:cnfStyle w:val="000000100000"/>
            </w:trPr>
            <w:tc>
              <w:tcPr>
                <w:cnfStyle w:val="001000000000"/>
                <w:tcW w:w="1208" w:type="pct"/>
                <w:tcBorders>
                  <w:top w:val="single" w:sz="4" w:space="0" w:color="auto"/>
                  <w:left w:val="single" w:sz="4" w:space="0" w:color="auto"/>
                  <w:bottom w:val="single" w:sz="4" w:space="0" w:color="auto"/>
                  <w:right w:val="single" w:sz="4" w:space="0" w:color="auto"/>
                </w:tcBorders>
              </w:tcPr>
              <w:p w:rsidR="008A3A6B" w:rsidRPr="008A3A6B" w:rsidRDefault="008A3A6B" w:rsidP="008A3A6B">
                <w:pPr>
                  <w:pStyle w:val="NoSpacing"/>
                  <w:rPr>
                    <w:b w:val="0"/>
                    <w:sz w:val="28"/>
                  </w:rPr>
                </w:pPr>
                <w:r>
                  <w:rPr>
                    <w:b w:val="0"/>
                    <w:sz w:val="28"/>
                  </w:rPr>
                  <w:t>TOTAL BUDGET Rs:</w:t>
                </w:r>
              </w:p>
            </w:tc>
            <w:tc>
              <w:tcPr>
                <w:cnfStyle w:val="000010000000"/>
                <w:tcW w:w="3792" w:type="pct"/>
                <w:gridSpan w:val="4"/>
                <w:tcBorders>
                  <w:top w:val="single" w:sz="4" w:space="0" w:color="auto"/>
                  <w:left w:val="single" w:sz="4" w:space="0" w:color="auto"/>
                  <w:bottom w:val="single" w:sz="4" w:space="0" w:color="auto"/>
                  <w:right w:val="single" w:sz="4" w:space="0" w:color="auto"/>
                </w:tcBorders>
              </w:tcPr>
              <w:p w:rsidR="008A3A6B" w:rsidRPr="00FA6203" w:rsidRDefault="00FA6203" w:rsidP="00FA6203">
                <w:pPr>
                  <w:pStyle w:val="NoSpacing"/>
                  <w:jc w:val="center"/>
                </w:pPr>
                <w:r>
                  <w:t>500000</w:t>
                </w:r>
              </w:p>
            </w:tc>
          </w:tr>
          <w:tr w:rsidR="008A3A6B" w:rsidTr="00401751">
            <w:tc>
              <w:tcPr>
                <w:cnfStyle w:val="001000000000"/>
                <w:tcW w:w="1208" w:type="pct"/>
                <w:tcBorders>
                  <w:top w:val="single" w:sz="4" w:space="0" w:color="auto"/>
                  <w:left w:val="single" w:sz="4" w:space="0" w:color="auto"/>
                  <w:bottom w:val="single" w:sz="4" w:space="0" w:color="auto"/>
                  <w:right w:val="single" w:sz="4" w:space="0" w:color="auto"/>
                </w:tcBorders>
              </w:tcPr>
              <w:p w:rsidR="008A3A6B" w:rsidRDefault="008A3A6B" w:rsidP="008A3A6B">
                <w:pPr>
                  <w:pStyle w:val="NoSpacing"/>
                  <w:rPr>
                    <w:b w:val="0"/>
                    <w:sz w:val="28"/>
                  </w:rPr>
                </w:pPr>
                <w:r>
                  <w:rPr>
                    <w:b w:val="0"/>
                    <w:sz w:val="28"/>
                  </w:rPr>
                  <w:t>BUDGET USED   Rs:</w:t>
                </w:r>
              </w:p>
            </w:tc>
            <w:tc>
              <w:tcPr>
                <w:cnfStyle w:val="000010000000"/>
                <w:tcW w:w="3792" w:type="pct"/>
                <w:gridSpan w:val="4"/>
                <w:tcBorders>
                  <w:top w:val="single" w:sz="4" w:space="0" w:color="auto"/>
                  <w:left w:val="single" w:sz="4" w:space="0" w:color="auto"/>
                  <w:bottom w:val="single" w:sz="4" w:space="0" w:color="auto"/>
                  <w:right w:val="single" w:sz="4" w:space="0" w:color="auto"/>
                </w:tcBorders>
              </w:tcPr>
              <w:p w:rsidR="008A3A6B" w:rsidRPr="00FA6203" w:rsidRDefault="00FA6203" w:rsidP="00FA6203">
                <w:pPr>
                  <w:pStyle w:val="NoSpacing"/>
                  <w:jc w:val="center"/>
                </w:pPr>
                <w:r>
                  <w:t>452000</w:t>
                </w:r>
              </w:p>
            </w:tc>
          </w:tr>
        </w:tbl>
        <w:p w:rsidR="004A5E14" w:rsidRPr="00611511" w:rsidRDefault="004A5E14" w:rsidP="004A5E14">
          <w:pPr>
            <w:pStyle w:val="NoSpacing"/>
            <w:rPr>
              <w:b/>
              <w:sz w:val="56"/>
            </w:rPr>
          </w:pPr>
        </w:p>
        <w:p w:rsidR="00033129" w:rsidRDefault="00033129" w:rsidP="00FE0F10">
          <w:pPr>
            <w:pStyle w:val="NoSpacing"/>
            <w:numPr>
              <w:ilvl w:val="0"/>
              <w:numId w:val="1"/>
            </w:numPr>
            <w:jc w:val="center"/>
            <w:rPr>
              <w:b/>
              <w:sz w:val="56"/>
            </w:rPr>
          </w:pPr>
          <w:r w:rsidRPr="00611511">
            <w:rPr>
              <w:b/>
              <w:sz w:val="56"/>
            </w:rPr>
            <w:t xml:space="preserve">WORKING SOFTWARE: </w:t>
          </w:r>
          <w:r w:rsidR="00372EC7">
            <w:rPr>
              <w:b/>
              <w:sz w:val="56"/>
            </w:rPr>
            <w:tab/>
          </w:r>
          <w:r w:rsidR="00372EC7">
            <w:rPr>
              <w:b/>
              <w:sz w:val="56"/>
            </w:rPr>
            <w:tab/>
          </w:r>
          <w:r w:rsidR="00372EC7">
            <w:rPr>
              <w:b/>
              <w:sz w:val="56"/>
            </w:rPr>
            <w:tab/>
          </w:r>
          <w:r w:rsidR="00372EC7">
            <w:rPr>
              <w:b/>
              <w:sz w:val="56"/>
            </w:rPr>
            <w:tab/>
          </w:r>
          <w:r w:rsidR="00372EC7">
            <w:rPr>
              <w:b/>
              <w:sz w:val="56"/>
            </w:rPr>
            <w:tab/>
          </w:r>
          <w:r w:rsidR="00372EC7">
            <w:rPr>
              <w:b/>
              <w:sz w:val="56"/>
            </w:rPr>
            <w:tab/>
            <w:t xml:space="preserve">  </w:t>
          </w:r>
          <w:r w:rsidR="00FE0F10">
            <w:rPr>
              <w:b/>
              <w:sz w:val="56"/>
            </w:rPr>
            <w:t xml:space="preserve">          </w:t>
          </w:r>
          <w:r w:rsidR="00FE0F10">
            <w:rPr>
              <w:szCs w:val="24"/>
            </w:rPr>
            <w:t>This s</w:t>
          </w:r>
          <w:r w:rsidR="003307D8">
            <w:rPr>
              <w:szCs w:val="24"/>
            </w:rPr>
            <w:t>oftware use under</w:t>
          </w:r>
          <w:r w:rsidR="00372EC7">
            <w:rPr>
              <w:szCs w:val="24"/>
            </w:rPr>
            <w:t xml:space="preserve"> the company</w:t>
          </w:r>
          <w:r w:rsidR="003307D8">
            <w:rPr>
              <w:szCs w:val="24"/>
            </w:rPr>
            <w:t xml:space="preserve"> </w:t>
          </w:r>
          <w:r w:rsidR="00372EC7">
            <w:rPr>
              <w:szCs w:val="24"/>
            </w:rPr>
            <w:t>from transforming data one place to another place without any connection and internet.</w:t>
          </w:r>
        </w:p>
        <w:p w:rsidR="003307D8" w:rsidRPr="00611511" w:rsidRDefault="003307D8" w:rsidP="003307D8">
          <w:pPr>
            <w:pStyle w:val="NoSpacing"/>
            <w:rPr>
              <w:b/>
              <w:sz w:val="56"/>
            </w:rPr>
          </w:pPr>
        </w:p>
        <w:p w:rsidR="003E4E23" w:rsidRPr="00CD5A10" w:rsidRDefault="00CD5A10" w:rsidP="00FE0F10">
          <w:pPr>
            <w:pStyle w:val="NoSpacing"/>
            <w:numPr>
              <w:ilvl w:val="0"/>
              <w:numId w:val="1"/>
            </w:numPr>
            <w:rPr>
              <w:rFonts w:ascii="Cambria" w:eastAsia="Calibri" w:hAnsi="Cambria" w:cs="Times New Roman"/>
              <w:b/>
              <w:bCs/>
              <w:sz w:val="72"/>
              <w:szCs w:val="24"/>
            </w:rPr>
          </w:pPr>
          <w:r>
            <w:rPr>
              <w:b/>
              <w:sz w:val="56"/>
            </w:rPr>
            <w:t>STRATEGIC CONTEXT:</w:t>
          </w:r>
        </w:p>
        <w:p w:rsidR="00CD5A10" w:rsidRPr="00CD5A10" w:rsidRDefault="00CD5A10" w:rsidP="00CD5A10">
          <w:pPr>
            <w:pStyle w:val="NoSpacing"/>
            <w:ind w:left="2880"/>
          </w:pPr>
        </w:p>
        <w:p w:rsidR="003307D8" w:rsidRDefault="00CD5A10" w:rsidP="007B6BE9">
          <w:pPr>
            <w:pStyle w:val="NoSpacing"/>
            <w:ind w:left="2160"/>
            <w:rPr>
              <w:rFonts w:eastAsia="Calibri"/>
            </w:rPr>
          </w:pPr>
          <w:r>
            <w:rPr>
              <w:rFonts w:eastAsia="Calibri"/>
            </w:rPr>
            <w:t>S</w:t>
          </w:r>
          <w:r w:rsidRPr="00CD5A10">
            <w:rPr>
              <w:rFonts w:eastAsia="Calibri"/>
            </w:rPr>
            <w:t xml:space="preserve">oftware running on the server supports both research and instructional </w:t>
          </w:r>
          <w:r>
            <w:rPr>
              <w:rFonts w:eastAsia="Calibri"/>
            </w:rPr>
            <w:t>activities. T</w:t>
          </w:r>
          <w:r w:rsidRPr="00CD5A10">
            <w:rPr>
              <w:rFonts w:eastAsia="Calibri"/>
            </w:rPr>
            <w:t xml:space="preserve">he project is in direct support of </w:t>
          </w:r>
          <w:r>
            <w:rPr>
              <w:rFonts w:eastAsia="Calibri"/>
            </w:rPr>
            <w:t xml:space="preserve">UBITIANS </w:t>
          </w:r>
          <w:r w:rsidRPr="00CD5A10">
            <w:rPr>
              <w:rFonts w:eastAsia="Calibri"/>
            </w:rPr>
            <w:t>initiative to incorporate the use of technology in education</w:t>
          </w:r>
          <w:r>
            <w:rPr>
              <w:rFonts w:eastAsia="Calibri"/>
            </w:rPr>
            <w:t>.</w:t>
          </w:r>
        </w:p>
        <w:p w:rsidR="00B7725C" w:rsidRDefault="00B7725C" w:rsidP="00B7725C">
          <w:pPr>
            <w:pStyle w:val="NoSpacing"/>
            <w:ind w:left="2880"/>
            <w:rPr>
              <w:rFonts w:eastAsia="Calibri"/>
            </w:rPr>
          </w:pPr>
        </w:p>
        <w:p w:rsidR="00A34A5E" w:rsidRDefault="00A34A5E" w:rsidP="00A34A5E">
          <w:pPr>
            <w:pStyle w:val="NoSpacing"/>
            <w:numPr>
              <w:ilvl w:val="0"/>
              <w:numId w:val="1"/>
            </w:numPr>
            <w:rPr>
              <w:b/>
              <w:bCs/>
              <w:sz w:val="56"/>
            </w:rPr>
          </w:pPr>
          <w:r w:rsidRPr="00A34A5E">
            <w:rPr>
              <w:b/>
              <w:bCs/>
              <w:sz w:val="56"/>
            </w:rPr>
            <w:t>NEEDED FOR PROJECT</w:t>
          </w:r>
          <w:r>
            <w:rPr>
              <w:b/>
              <w:bCs/>
              <w:sz w:val="56"/>
            </w:rPr>
            <w:t>:</w:t>
          </w:r>
        </w:p>
        <w:p w:rsidR="00AA48D4" w:rsidRPr="00A34A5E" w:rsidRDefault="00AA48D4" w:rsidP="00AA48D4">
          <w:pPr>
            <w:pStyle w:val="NoSpacing"/>
            <w:rPr>
              <w:b/>
              <w:bCs/>
              <w:sz w:val="56"/>
            </w:rPr>
          </w:pPr>
        </w:p>
        <w:tbl>
          <w:tblPr>
            <w:tblStyle w:val="MediumGrid3-Accent5"/>
            <w:tblW w:w="1570" w:type="pct"/>
            <w:tblInd w:w="432" w:type="dxa"/>
            <w:tblLook w:val="00A0"/>
          </w:tblPr>
          <w:tblGrid>
            <w:gridCol w:w="3007"/>
          </w:tblGrid>
          <w:tr w:rsidR="00AA48D4" w:rsidRPr="00004A31" w:rsidTr="00AA48D4">
            <w:trPr>
              <w:cnfStyle w:val="100000000000"/>
              <w:trHeight w:val="386"/>
            </w:trPr>
            <w:tc>
              <w:tcPr>
                <w:cnfStyle w:val="001000000000"/>
                <w:tcW w:w="5000" w:type="pct"/>
                <w:tcBorders>
                  <w:top w:val="single" w:sz="4" w:space="0" w:color="auto"/>
                  <w:left w:val="single" w:sz="4" w:space="0" w:color="auto"/>
                  <w:bottom w:val="single" w:sz="4" w:space="0" w:color="auto"/>
                  <w:right w:val="single" w:sz="4" w:space="0" w:color="auto"/>
                </w:tcBorders>
              </w:tcPr>
              <w:p w:rsidR="00AA48D4" w:rsidRPr="00004A31" w:rsidRDefault="00AA48D4" w:rsidP="00443D7C">
                <w:pPr>
                  <w:pStyle w:val="NoSpacing"/>
                  <w:rPr>
                    <w:sz w:val="36"/>
                  </w:rPr>
                </w:pPr>
                <w:r>
                  <w:t>1.</w:t>
                </w:r>
                <w:r w:rsidRPr="00004A31">
                  <w:t xml:space="preserve">Software </w:t>
                </w:r>
                <w:r w:rsidRPr="006125EE">
                  <w:t>developer</w:t>
                </w:r>
              </w:p>
            </w:tc>
          </w:tr>
          <w:tr w:rsidR="00AA48D4" w:rsidRPr="006125EE" w:rsidTr="00AA48D4">
            <w:trPr>
              <w:cnfStyle w:val="000000100000"/>
              <w:trHeight w:val="390"/>
            </w:trPr>
            <w:tc>
              <w:tcPr>
                <w:cnfStyle w:val="001000000000"/>
                <w:tcW w:w="5000" w:type="pct"/>
                <w:tcBorders>
                  <w:top w:val="single" w:sz="4" w:space="0" w:color="auto"/>
                  <w:left w:val="single" w:sz="4" w:space="0" w:color="auto"/>
                  <w:bottom w:val="single" w:sz="4" w:space="0" w:color="auto"/>
                  <w:right w:val="single" w:sz="4" w:space="0" w:color="auto"/>
                </w:tcBorders>
              </w:tcPr>
              <w:p w:rsidR="00AA48D4" w:rsidRPr="006125EE" w:rsidRDefault="00AA48D4" w:rsidP="00443D7C">
                <w:pPr>
                  <w:pStyle w:val="NoSpacing"/>
                </w:pPr>
                <w:r>
                  <w:t>2.</w:t>
                </w:r>
                <w:r w:rsidR="003F0342">
                  <w:t>IT</w:t>
                </w:r>
                <w:r w:rsidRPr="00004A31">
                  <w:t xml:space="preserve"> department employers</w:t>
                </w:r>
              </w:p>
            </w:tc>
          </w:tr>
          <w:tr w:rsidR="00AA48D4" w:rsidRPr="006125EE" w:rsidTr="00AA48D4">
            <w:trPr>
              <w:trHeight w:val="466"/>
            </w:trPr>
            <w:tc>
              <w:tcPr>
                <w:cnfStyle w:val="001000000000"/>
                <w:tcW w:w="5000" w:type="pct"/>
                <w:tcBorders>
                  <w:top w:val="single" w:sz="4" w:space="0" w:color="auto"/>
                  <w:left w:val="single" w:sz="4" w:space="0" w:color="auto"/>
                  <w:bottom w:val="single" w:sz="4" w:space="0" w:color="auto"/>
                  <w:right w:val="single" w:sz="4" w:space="0" w:color="auto"/>
                </w:tcBorders>
              </w:tcPr>
              <w:p w:rsidR="00AA48D4" w:rsidRPr="006125EE" w:rsidRDefault="00AA48D4" w:rsidP="00443D7C">
                <w:pPr>
                  <w:pStyle w:val="NoSpacing"/>
                </w:pPr>
                <w:r>
                  <w:t>3.</w:t>
                </w:r>
                <w:r w:rsidRPr="00004A31">
                  <w:t>Business man</w:t>
                </w:r>
              </w:p>
            </w:tc>
          </w:tr>
          <w:tr w:rsidR="00AA48D4" w:rsidRPr="006125EE" w:rsidTr="00AA48D4">
            <w:trPr>
              <w:cnfStyle w:val="000000100000"/>
              <w:trHeight w:val="435"/>
            </w:trPr>
            <w:tc>
              <w:tcPr>
                <w:cnfStyle w:val="001000000000"/>
                <w:tcW w:w="5000" w:type="pct"/>
                <w:tcBorders>
                  <w:top w:val="single" w:sz="4" w:space="0" w:color="auto"/>
                  <w:left w:val="single" w:sz="4" w:space="0" w:color="auto"/>
                  <w:bottom w:val="single" w:sz="4" w:space="0" w:color="auto"/>
                  <w:right w:val="single" w:sz="4" w:space="0" w:color="auto"/>
                </w:tcBorders>
              </w:tcPr>
              <w:p w:rsidR="00AA48D4" w:rsidRPr="006125EE" w:rsidRDefault="00AA48D4" w:rsidP="00443D7C">
                <w:pPr>
                  <w:pStyle w:val="NoSpacing"/>
                </w:pPr>
                <w:r>
                  <w:t>4.</w:t>
                </w:r>
                <w:r w:rsidRPr="00004A31">
                  <w:t>S</w:t>
                </w:r>
                <w:r w:rsidRPr="00241CF7">
                  <w:t>EO</w:t>
                </w:r>
              </w:p>
            </w:tc>
          </w:tr>
          <w:tr w:rsidR="00AA48D4" w:rsidRPr="006125EE" w:rsidTr="00AA48D4">
            <w:trPr>
              <w:trHeight w:val="430"/>
            </w:trPr>
            <w:tc>
              <w:tcPr>
                <w:cnfStyle w:val="001000000000"/>
                <w:tcW w:w="5000" w:type="pct"/>
                <w:tcBorders>
                  <w:top w:val="single" w:sz="4" w:space="0" w:color="auto"/>
                  <w:left w:val="single" w:sz="4" w:space="0" w:color="auto"/>
                  <w:bottom w:val="single" w:sz="4" w:space="0" w:color="auto"/>
                  <w:right w:val="single" w:sz="4" w:space="0" w:color="auto"/>
                </w:tcBorders>
              </w:tcPr>
              <w:p w:rsidR="00AA48D4" w:rsidRPr="006125EE" w:rsidRDefault="00AA48D4" w:rsidP="00443D7C">
                <w:pPr>
                  <w:pStyle w:val="NoSpacing"/>
                </w:pPr>
                <w:r>
                  <w:t>5.</w:t>
                </w:r>
                <w:r w:rsidRPr="00241CF7">
                  <w:t>Designer</w:t>
                </w:r>
              </w:p>
            </w:tc>
          </w:tr>
          <w:tr w:rsidR="00AA48D4" w:rsidRPr="006125EE" w:rsidTr="00AA48D4">
            <w:trPr>
              <w:cnfStyle w:val="000000100000"/>
              <w:trHeight w:val="444"/>
            </w:trPr>
            <w:tc>
              <w:tcPr>
                <w:cnfStyle w:val="001000000000"/>
                <w:tcW w:w="5000" w:type="pct"/>
                <w:tcBorders>
                  <w:top w:val="single" w:sz="4" w:space="0" w:color="auto"/>
                  <w:left w:val="single" w:sz="4" w:space="0" w:color="auto"/>
                  <w:bottom w:val="single" w:sz="4" w:space="0" w:color="auto"/>
                  <w:right w:val="single" w:sz="4" w:space="0" w:color="auto"/>
                </w:tcBorders>
              </w:tcPr>
              <w:p w:rsidR="00AA48D4" w:rsidRPr="006125EE" w:rsidRDefault="00AA48D4" w:rsidP="00443D7C">
                <w:pPr>
                  <w:pStyle w:val="NoSpacing"/>
                </w:pPr>
                <w:r>
                  <w:t>6.</w:t>
                </w:r>
                <w:r w:rsidRPr="00241CF7">
                  <w:t>Coder</w:t>
                </w:r>
              </w:p>
            </w:tc>
          </w:tr>
          <w:tr w:rsidR="00AA48D4" w:rsidRPr="006125EE" w:rsidTr="00AA48D4">
            <w:trPr>
              <w:trHeight w:val="430"/>
            </w:trPr>
            <w:tc>
              <w:tcPr>
                <w:cnfStyle w:val="001000000000"/>
                <w:tcW w:w="5000" w:type="pct"/>
                <w:tcBorders>
                  <w:top w:val="single" w:sz="4" w:space="0" w:color="auto"/>
                  <w:left w:val="single" w:sz="4" w:space="0" w:color="auto"/>
                  <w:bottom w:val="single" w:sz="4" w:space="0" w:color="auto"/>
                  <w:right w:val="single" w:sz="4" w:space="0" w:color="auto"/>
                </w:tcBorders>
              </w:tcPr>
              <w:p w:rsidR="00AA48D4" w:rsidRPr="006125EE" w:rsidRDefault="00AA48D4" w:rsidP="00443D7C">
                <w:pPr>
                  <w:pStyle w:val="NoSpacing"/>
                </w:pPr>
                <w:r>
                  <w:t>7.</w:t>
                </w:r>
                <w:r w:rsidRPr="00241CF7">
                  <w:t>Tester</w:t>
                </w:r>
              </w:p>
            </w:tc>
          </w:tr>
          <w:tr w:rsidR="00AA48D4" w:rsidRPr="006125EE" w:rsidTr="00AA48D4">
            <w:trPr>
              <w:cnfStyle w:val="000000100000"/>
              <w:trHeight w:val="435"/>
            </w:trPr>
            <w:tc>
              <w:tcPr>
                <w:cnfStyle w:val="001000000000"/>
                <w:tcW w:w="5000" w:type="pct"/>
                <w:tcBorders>
                  <w:top w:val="single" w:sz="4" w:space="0" w:color="auto"/>
                  <w:left w:val="single" w:sz="4" w:space="0" w:color="auto"/>
                  <w:bottom w:val="single" w:sz="4" w:space="0" w:color="auto"/>
                  <w:right w:val="single" w:sz="4" w:space="0" w:color="auto"/>
                </w:tcBorders>
              </w:tcPr>
              <w:p w:rsidR="00AA48D4" w:rsidRPr="006125EE" w:rsidRDefault="00AA48D4" w:rsidP="00443D7C">
                <w:pPr>
                  <w:pStyle w:val="NoSpacing"/>
                </w:pPr>
                <w:r>
                  <w:t>8.</w:t>
                </w:r>
                <w:r w:rsidRPr="00241CF7">
                  <w:t>Advertisement website</w:t>
                </w:r>
                <w:r>
                  <w:t>s</w:t>
                </w:r>
              </w:p>
            </w:tc>
          </w:tr>
        </w:tbl>
        <w:p w:rsidR="00A34A5E" w:rsidRPr="00A34A5E" w:rsidRDefault="00A34A5E" w:rsidP="00A34A5E">
          <w:pPr>
            <w:pStyle w:val="NoSpacing"/>
            <w:ind w:left="360"/>
            <w:rPr>
              <w:sz w:val="56"/>
            </w:rPr>
          </w:pPr>
        </w:p>
        <w:p w:rsidR="00A34A5E" w:rsidRPr="00B7725C" w:rsidRDefault="00A34A5E" w:rsidP="00A34A5E">
          <w:pPr>
            <w:pStyle w:val="NoSpacing"/>
            <w:ind w:left="2880"/>
            <w:rPr>
              <w:rFonts w:eastAsia="Calibri"/>
            </w:rPr>
          </w:pPr>
        </w:p>
        <w:p w:rsidR="00F2551B" w:rsidRPr="00611511" w:rsidRDefault="00F2551B" w:rsidP="00A34A5E">
          <w:pPr>
            <w:pStyle w:val="NoSpacing"/>
            <w:numPr>
              <w:ilvl w:val="0"/>
              <w:numId w:val="1"/>
            </w:numPr>
            <w:rPr>
              <w:b/>
              <w:sz w:val="56"/>
            </w:rPr>
          </w:pPr>
          <w:r w:rsidRPr="00611511">
            <w:rPr>
              <w:b/>
              <w:sz w:val="56"/>
            </w:rPr>
            <w:t>RESULTS OF THE PROJECT</w:t>
          </w:r>
        </w:p>
        <w:p w:rsidR="00033129" w:rsidRDefault="001F56AE" w:rsidP="00F2551B">
          <w:pPr>
            <w:pStyle w:val="NoSpacing"/>
            <w:ind w:left="720"/>
            <w:rPr>
              <w:b/>
              <w:sz w:val="56"/>
            </w:rPr>
          </w:pPr>
          <w:r w:rsidRPr="00611511">
            <w:rPr>
              <w:b/>
              <w:sz w:val="56"/>
            </w:rPr>
            <w:t>PROPOSAL:</w:t>
          </w:r>
        </w:p>
        <w:p w:rsidR="00DC1939" w:rsidRPr="00DC1939" w:rsidRDefault="00DC1939" w:rsidP="003F0342">
          <w:pPr>
            <w:pStyle w:val="NoSpacing"/>
            <w:ind w:left="2880" w:firstLine="720"/>
          </w:pPr>
          <w:r>
            <w:t xml:space="preserve">Shift of focus from delivery of goods and services to benefits to the target beneficiaries. Focus on effectiveness and impact of our work. The main purpose of this project is to help out of those rural areas </w:t>
          </w:r>
          <w:r w:rsidR="003F0342">
            <w:t>which do not have internet and any connectivity.</w:t>
          </w:r>
        </w:p>
        <w:p w:rsidR="00A34A5E" w:rsidRPr="00611511" w:rsidRDefault="00A34A5E" w:rsidP="00F2551B">
          <w:pPr>
            <w:pStyle w:val="NoSpacing"/>
            <w:ind w:left="720"/>
            <w:rPr>
              <w:b/>
              <w:sz w:val="56"/>
            </w:rPr>
          </w:pPr>
        </w:p>
        <w:p w:rsidR="00012708" w:rsidRDefault="00AE502D" w:rsidP="001F56AE">
          <w:pPr>
            <w:pStyle w:val="Heading1"/>
          </w:pPr>
        </w:p>
      </w:sdtContent>
    </w:sdt>
    <w:p w:rsidR="00A34A5E" w:rsidRPr="00A34A5E" w:rsidRDefault="00A34A5E" w:rsidP="00A34A5E"/>
    <w:sectPr w:rsidR="00A34A5E" w:rsidRPr="00A34A5E" w:rsidSect="009E153E">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2D61" w:rsidRDefault="00B02D61" w:rsidP="001F56AE">
      <w:pPr>
        <w:spacing w:after="0" w:line="240" w:lineRule="auto"/>
      </w:pPr>
      <w:r>
        <w:separator/>
      </w:r>
    </w:p>
  </w:endnote>
  <w:endnote w:type="continuationSeparator" w:id="0">
    <w:p w:rsidR="00B02D61" w:rsidRDefault="00B02D61" w:rsidP="001F56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2D61" w:rsidRDefault="00B02D61" w:rsidP="001F56AE">
      <w:pPr>
        <w:spacing w:after="0" w:line="240" w:lineRule="auto"/>
      </w:pPr>
      <w:r>
        <w:separator/>
      </w:r>
    </w:p>
  </w:footnote>
  <w:footnote w:type="continuationSeparator" w:id="0">
    <w:p w:rsidR="00B02D61" w:rsidRDefault="00B02D61" w:rsidP="001F56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6AE" w:rsidRDefault="001F56AE">
    <w:r>
      <w:t>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B4C44"/>
    <w:multiLevelType w:val="hybridMultilevel"/>
    <w:tmpl w:val="792AE3C4"/>
    <w:lvl w:ilvl="0" w:tplc="96884884">
      <w:start w:val="1"/>
      <w:numFmt w:val="decimal"/>
      <w:lvlText w:val="%1."/>
      <w:lvlJc w:val="left"/>
      <w:pPr>
        <w:ind w:left="720" w:hanging="360"/>
      </w:pPr>
      <w:rPr>
        <w:b w:val="0"/>
        <w:sz w:val="5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7D71450"/>
    <w:multiLevelType w:val="hybridMultilevel"/>
    <w:tmpl w:val="792AE3C4"/>
    <w:lvl w:ilvl="0" w:tplc="96884884">
      <w:start w:val="1"/>
      <w:numFmt w:val="decimal"/>
      <w:lvlText w:val="%1."/>
      <w:lvlJc w:val="left"/>
      <w:pPr>
        <w:ind w:left="360" w:hanging="360"/>
      </w:pPr>
      <w:rPr>
        <w:b w:val="0"/>
        <w:sz w:val="5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drawingGridHorizontalSpacing w:val="110"/>
  <w:displayHorizontalDrawingGridEvery w:val="2"/>
  <w:characterSpacingControl w:val="doNotCompress"/>
  <w:hdrShapeDefaults>
    <o:shapedefaults v:ext="edit" spidmax="22530"/>
  </w:hdrShapeDefaults>
  <w:footnotePr>
    <w:footnote w:id="-1"/>
    <w:footnote w:id="0"/>
  </w:footnotePr>
  <w:endnotePr>
    <w:endnote w:id="-1"/>
    <w:endnote w:id="0"/>
  </w:endnotePr>
  <w:compat/>
  <w:rsids>
    <w:rsidRoot w:val="009E153E"/>
    <w:rsid w:val="00004A31"/>
    <w:rsid w:val="00012708"/>
    <w:rsid w:val="00033129"/>
    <w:rsid w:val="00051409"/>
    <w:rsid w:val="0007071F"/>
    <w:rsid w:val="00077C5A"/>
    <w:rsid w:val="00084C03"/>
    <w:rsid w:val="000E6086"/>
    <w:rsid w:val="00134758"/>
    <w:rsid w:val="001A0364"/>
    <w:rsid w:val="001F56AE"/>
    <w:rsid w:val="0023244C"/>
    <w:rsid w:val="00241CF7"/>
    <w:rsid w:val="002675E7"/>
    <w:rsid w:val="002A21B2"/>
    <w:rsid w:val="002C31E2"/>
    <w:rsid w:val="002C5852"/>
    <w:rsid w:val="003307D8"/>
    <w:rsid w:val="00372EC7"/>
    <w:rsid w:val="0038146A"/>
    <w:rsid w:val="003B7FA5"/>
    <w:rsid w:val="003E4E23"/>
    <w:rsid w:val="003F0342"/>
    <w:rsid w:val="00401751"/>
    <w:rsid w:val="0045662E"/>
    <w:rsid w:val="00495F98"/>
    <w:rsid w:val="004A5E14"/>
    <w:rsid w:val="00545475"/>
    <w:rsid w:val="00577758"/>
    <w:rsid w:val="005A5EFE"/>
    <w:rsid w:val="005B482C"/>
    <w:rsid w:val="005F0752"/>
    <w:rsid w:val="00611511"/>
    <w:rsid w:val="006125EE"/>
    <w:rsid w:val="00693E9E"/>
    <w:rsid w:val="006A4516"/>
    <w:rsid w:val="00735029"/>
    <w:rsid w:val="007B6BE9"/>
    <w:rsid w:val="008802F3"/>
    <w:rsid w:val="008A3A6B"/>
    <w:rsid w:val="008F7267"/>
    <w:rsid w:val="009023BE"/>
    <w:rsid w:val="00903F6A"/>
    <w:rsid w:val="00906909"/>
    <w:rsid w:val="009D6A7A"/>
    <w:rsid w:val="009E153E"/>
    <w:rsid w:val="00A053E7"/>
    <w:rsid w:val="00A34A5E"/>
    <w:rsid w:val="00A37EDA"/>
    <w:rsid w:val="00A65755"/>
    <w:rsid w:val="00AA48D4"/>
    <w:rsid w:val="00AB4420"/>
    <w:rsid w:val="00AB6E77"/>
    <w:rsid w:val="00AE502D"/>
    <w:rsid w:val="00AF740A"/>
    <w:rsid w:val="00B02D61"/>
    <w:rsid w:val="00B41F40"/>
    <w:rsid w:val="00B67B7D"/>
    <w:rsid w:val="00B7725C"/>
    <w:rsid w:val="00BB29D1"/>
    <w:rsid w:val="00BB35D4"/>
    <w:rsid w:val="00BF5934"/>
    <w:rsid w:val="00C2166B"/>
    <w:rsid w:val="00C47609"/>
    <w:rsid w:val="00C649EA"/>
    <w:rsid w:val="00C86881"/>
    <w:rsid w:val="00CA06FE"/>
    <w:rsid w:val="00CD5A10"/>
    <w:rsid w:val="00D72259"/>
    <w:rsid w:val="00DC1939"/>
    <w:rsid w:val="00DC7C99"/>
    <w:rsid w:val="00E2735E"/>
    <w:rsid w:val="00E92F97"/>
    <w:rsid w:val="00EA1236"/>
    <w:rsid w:val="00F10CDD"/>
    <w:rsid w:val="00F2551B"/>
    <w:rsid w:val="00F9793E"/>
    <w:rsid w:val="00FA00BA"/>
    <w:rsid w:val="00FA6203"/>
    <w:rsid w:val="00FE0F10"/>
    <w:rsid w:val="00FE22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708"/>
  </w:style>
  <w:style w:type="paragraph" w:styleId="Heading1">
    <w:name w:val="heading 1"/>
    <w:basedOn w:val="Normal"/>
    <w:next w:val="Normal"/>
    <w:link w:val="Heading1Char"/>
    <w:uiPriority w:val="9"/>
    <w:qFormat/>
    <w:rsid w:val="00AF74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7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34A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153E"/>
    <w:pPr>
      <w:spacing w:after="0" w:line="240" w:lineRule="auto"/>
    </w:pPr>
    <w:rPr>
      <w:rFonts w:eastAsiaTheme="minorEastAsia"/>
    </w:rPr>
  </w:style>
  <w:style w:type="character" w:customStyle="1" w:styleId="NoSpacingChar">
    <w:name w:val="No Spacing Char"/>
    <w:basedOn w:val="DefaultParagraphFont"/>
    <w:link w:val="NoSpacing"/>
    <w:uiPriority w:val="1"/>
    <w:rsid w:val="009E153E"/>
    <w:rPr>
      <w:rFonts w:eastAsiaTheme="minorEastAsia"/>
    </w:rPr>
  </w:style>
  <w:style w:type="paragraph" w:styleId="BalloonText">
    <w:name w:val="Balloon Text"/>
    <w:basedOn w:val="Normal"/>
    <w:link w:val="BalloonTextChar"/>
    <w:uiPriority w:val="99"/>
    <w:semiHidden/>
    <w:unhideWhenUsed/>
    <w:rsid w:val="009E1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53E"/>
    <w:rPr>
      <w:rFonts w:ascii="Tahoma" w:hAnsi="Tahoma" w:cs="Tahoma"/>
      <w:sz w:val="16"/>
      <w:szCs w:val="16"/>
    </w:rPr>
  </w:style>
  <w:style w:type="character" w:customStyle="1" w:styleId="Heading1Char">
    <w:name w:val="Heading 1 Char"/>
    <w:basedOn w:val="DefaultParagraphFont"/>
    <w:link w:val="Heading1"/>
    <w:uiPriority w:val="9"/>
    <w:rsid w:val="00AF74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793E"/>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273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E2735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E2735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2735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1">
    <w:name w:val="Light Shading1"/>
    <w:basedOn w:val="TableNormal"/>
    <w:uiPriority w:val="60"/>
    <w:rsid w:val="008802F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802F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802F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3">
    <w:name w:val="Medium Shading 2 Accent 3"/>
    <w:basedOn w:val="TableNormal"/>
    <w:uiPriority w:val="64"/>
    <w:rsid w:val="0013475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C8688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3307D8"/>
    <w:pPr>
      <w:ind w:left="720"/>
      <w:contextualSpacing/>
    </w:pPr>
  </w:style>
  <w:style w:type="character" w:customStyle="1" w:styleId="Heading3Char">
    <w:name w:val="Heading 3 Char"/>
    <w:basedOn w:val="DefaultParagraphFont"/>
    <w:link w:val="Heading3"/>
    <w:uiPriority w:val="9"/>
    <w:semiHidden/>
    <w:rsid w:val="00A34A5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920912715">
      <w:bodyDiv w:val="1"/>
      <w:marLeft w:val="0"/>
      <w:marRight w:val="0"/>
      <w:marTop w:val="0"/>
      <w:marBottom w:val="0"/>
      <w:divBdr>
        <w:top w:val="none" w:sz="0" w:space="0" w:color="auto"/>
        <w:left w:val="none" w:sz="0" w:space="0" w:color="auto"/>
        <w:bottom w:val="none" w:sz="0" w:space="0" w:color="auto"/>
        <w:right w:val="none" w:sz="0" w:space="0" w:color="auto"/>
      </w:divBdr>
    </w:div>
    <w:div w:id="1169294313">
      <w:bodyDiv w:val="1"/>
      <w:marLeft w:val="0"/>
      <w:marRight w:val="0"/>
      <w:marTop w:val="0"/>
      <w:marBottom w:val="0"/>
      <w:divBdr>
        <w:top w:val="none" w:sz="0" w:space="0" w:color="auto"/>
        <w:left w:val="none" w:sz="0" w:space="0" w:color="auto"/>
        <w:bottom w:val="none" w:sz="0" w:space="0" w:color="auto"/>
        <w:right w:val="none" w:sz="0" w:space="0" w:color="auto"/>
      </w:divBdr>
    </w:div>
    <w:div w:id="1465536147">
      <w:bodyDiv w:val="1"/>
      <w:marLeft w:val="0"/>
      <w:marRight w:val="0"/>
      <w:marTop w:val="0"/>
      <w:marBottom w:val="0"/>
      <w:divBdr>
        <w:top w:val="none" w:sz="0" w:space="0" w:color="auto"/>
        <w:left w:val="none" w:sz="0" w:space="0" w:color="auto"/>
        <w:bottom w:val="none" w:sz="0" w:space="0" w:color="auto"/>
        <w:right w:val="none" w:sz="0" w:space="0" w:color="auto"/>
      </w:divBdr>
    </w:div>
    <w:div w:id="171858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59CEC8-3EEC-4600-AD54-290080F1F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4</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project proposal</vt:lpstr>
    </vt:vector>
  </TitlesOfParts>
  <Company>DEPARTMENT: UBIT </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NAME : Mohammad Ahsan Muneer</dc:creator>
  <cp:keywords/>
  <dc:description/>
  <cp:lastModifiedBy>Mohammad Ahsan muneer</cp:lastModifiedBy>
  <cp:revision>49</cp:revision>
  <dcterms:created xsi:type="dcterms:W3CDTF">2016-04-03T13:54:00Z</dcterms:created>
  <dcterms:modified xsi:type="dcterms:W3CDTF">2016-04-27T16:58:00Z</dcterms:modified>
</cp:coreProperties>
</file>