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33" w:rsidRDefault="00C56131">
      <w:pPr>
        <w:ind w:left="1"/>
        <w:jc w:val="center"/>
      </w:pPr>
      <w:r>
        <w:rPr>
          <w:b/>
        </w:rPr>
        <w:t xml:space="preserve">Banco de ideias </w:t>
      </w:r>
    </w:p>
    <w:p w:rsidR="00F83533" w:rsidRDefault="00C56131">
      <w:pPr>
        <w:spacing w:after="158"/>
        <w:ind w:left="50"/>
        <w:jc w:val="center"/>
      </w:pPr>
      <w:r>
        <w:rPr>
          <w:b/>
        </w:rPr>
        <w:t xml:space="preserve"> </w:t>
      </w:r>
    </w:p>
    <w:p w:rsidR="00F83533" w:rsidRDefault="00C56131">
      <w:pPr>
        <w:spacing w:after="0"/>
        <w:ind w:left="2072" w:hanging="10"/>
      </w:pPr>
      <w:r>
        <w:rPr>
          <w:b/>
        </w:rPr>
        <w:t xml:space="preserve">“A violência, no Brasil, vem crescendo cada vez mais” </w:t>
      </w:r>
    </w:p>
    <w:tbl>
      <w:tblPr>
        <w:tblStyle w:val="TableGrid"/>
        <w:tblW w:w="8495" w:type="dxa"/>
        <w:tblInd w:w="267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F83533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8"/>
              <w:jc w:val="center"/>
            </w:pPr>
            <w:r>
              <w:rPr>
                <w:b/>
              </w:rPr>
              <w:t xml:space="preserve">causas 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consequências 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13"/>
              <w:jc w:val="center"/>
            </w:pPr>
            <w:r>
              <w:rPr>
                <w:b/>
              </w:rPr>
              <w:t xml:space="preserve">solução </w:t>
            </w:r>
          </w:p>
        </w:tc>
      </w:tr>
      <w:tr w:rsidR="00F83533">
        <w:trPr>
          <w:trHeight w:val="135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9"/>
              <w:jc w:val="center"/>
            </w:pPr>
            <w: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t xml:space="preserve"> </w:t>
            </w:r>
          </w:p>
          <w:p w:rsidR="00F83533" w:rsidRDefault="00C56131">
            <w:pPr>
              <w:spacing w:after="0"/>
              <w:ind w:left="6"/>
              <w:jc w:val="center"/>
            </w:pPr>
            <w:r>
              <w:t xml:space="preserve">Certeza da impunidade </w:t>
            </w:r>
            <w:r>
              <w:rPr>
                <w:b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</w:pPr>
            <w:r>
              <w:t xml:space="preserve"> </w:t>
            </w:r>
          </w:p>
          <w:p w:rsidR="00F83533" w:rsidRDefault="00C56131">
            <w:pPr>
              <w:spacing w:after="0"/>
            </w:pPr>
            <w:r>
              <w:t>Muitas pessoas cometem crimes por perceberem que, muitas vezes, não são punidas devidamente.</w:t>
            </w:r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2"/>
            </w:pPr>
            <w:r>
              <w:t xml:space="preserve"> </w:t>
            </w:r>
          </w:p>
          <w:p w:rsidR="00F83533" w:rsidRDefault="00C56131">
            <w:pPr>
              <w:spacing w:after="0"/>
              <w:ind w:left="2"/>
            </w:pPr>
            <w:r>
              <w:t xml:space="preserve"> </w:t>
            </w:r>
          </w:p>
          <w:p w:rsidR="00F83533" w:rsidRDefault="00C56131">
            <w:pPr>
              <w:spacing w:after="0"/>
              <w:ind w:left="2"/>
            </w:pPr>
            <w:r>
              <w:t xml:space="preserve">Leis mais rigorosas </w:t>
            </w:r>
          </w:p>
          <w:p w:rsidR="00F83533" w:rsidRDefault="00C56131">
            <w:pPr>
              <w:spacing w:after="0"/>
              <w:ind w:left="2"/>
            </w:pPr>
            <w:r>
              <w:t xml:space="preserve"> </w:t>
            </w:r>
          </w:p>
          <w:p w:rsidR="00F83533" w:rsidRDefault="00C56131">
            <w:pPr>
              <w:spacing w:after="0"/>
              <w:ind w:left="2"/>
            </w:pPr>
            <w:r>
              <w:rPr>
                <w:b/>
              </w:rPr>
              <w:t xml:space="preserve"> </w:t>
            </w:r>
          </w:p>
        </w:tc>
      </w:tr>
      <w:tr w:rsidR="00F83533">
        <w:trPr>
          <w:trHeight w:val="54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Pr="002013C0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  <w:r w:rsidR="002013C0" w:rsidRPr="002013C0">
              <w:t>Falta de investimento na educação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Pr="00AF17D8" w:rsidRDefault="00C56131">
            <w:pPr>
              <w:spacing w:after="0"/>
              <w:ind w:left="58"/>
              <w:jc w:val="center"/>
            </w:pPr>
            <w:r>
              <w:rPr>
                <w:b/>
              </w:rPr>
              <w:t xml:space="preserve"> </w:t>
            </w:r>
            <w:r w:rsidR="00AF17D8" w:rsidRPr="00AF17D8">
              <w:t xml:space="preserve">Muitas pessoas recorrem a violência por </w:t>
            </w:r>
            <w:r w:rsidR="00362CD1">
              <w:t xml:space="preserve">não </w:t>
            </w:r>
            <w:r w:rsidR="00AF17D8" w:rsidRPr="00AF17D8">
              <w:t>terem acesso a uma educação de qualidade.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Pr="002013C0" w:rsidRDefault="002013C0">
            <w:pPr>
              <w:spacing w:after="0"/>
              <w:ind w:left="60"/>
              <w:jc w:val="center"/>
            </w:pPr>
            <w:r w:rsidRPr="002013C0">
              <w:t>Investir na educação</w:t>
            </w:r>
            <w:r w:rsidR="00C56131" w:rsidRPr="002013C0">
              <w:t xml:space="preserve"> </w:t>
            </w:r>
          </w:p>
        </w:tc>
      </w:tr>
      <w:tr w:rsidR="00F83533">
        <w:trPr>
          <w:trHeight w:val="81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Pr="001C0828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  <w:r w:rsidR="001C0828" w:rsidRPr="001C0828">
              <w:t>Desigualdade social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Pr="001C0828" w:rsidRDefault="001C0828">
            <w:pPr>
              <w:spacing w:after="0"/>
              <w:ind w:left="58"/>
              <w:jc w:val="center"/>
            </w:pPr>
            <w:r w:rsidRPr="001C0828">
              <w:t>Muitas pessoas de regiões pobres ao verem as diferenças na qualidade de vida das pessoas, acabam criando um certo sentimento de inveja, gerando crimes e violência.</w:t>
            </w:r>
            <w:r w:rsidR="00C56131" w:rsidRPr="001C0828"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828" w:rsidRDefault="001C0828">
            <w:pPr>
              <w:spacing w:after="0"/>
              <w:ind w:left="60"/>
              <w:jc w:val="center"/>
              <w:rPr>
                <w:b/>
              </w:rPr>
            </w:pPr>
            <w:r>
              <w:rPr>
                <w:b/>
              </w:rPr>
              <w:t>Investimento em todas as áreas citadas anteriormente.</w:t>
            </w:r>
          </w:p>
          <w:p w:rsidR="00F83533" w:rsidRDefault="001C0828">
            <w:pPr>
              <w:spacing w:after="0"/>
              <w:ind w:left="60"/>
              <w:jc w:val="center"/>
            </w:pPr>
            <w:r>
              <w:rPr>
                <w:b/>
              </w:rPr>
              <w:t>Investir nas leis, educação e oportunidades de emprego.</w:t>
            </w:r>
            <w:r w:rsidR="00C56131">
              <w:rPr>
                <w:b/>
              </w:rPr>
              <w:t xml:space="preserve"> </w:t>
            </w:r>
          </w:p>
        </w:tc>
      </w:tr>
    </w:tbl>
    <w:p w:rsidR="00F83533" w:rsidRDefault="00C56131">
      <w:pPr>
        <w:ind w:left="50"/>
        <w:jc w:val="center"/>
      </w:pPr>
      <w:r>
        <w:rPr>
          <w:b/>
        </w:rPr>
        <w:t xml:space="preserve"> </w:t>
      </w:r>
    </w:p>
    <w:p w:rsidR="00F83533" w:rsidRDefault="00C56131">
      <w:pPr>
        <w:spacing w:after="158"/>
        <w:ind w:left="2231" w:hanging="10"/>
      </w:pPr>
      <w:r>
        <w:rPr>
          <w:b/>
        </w:rPr>
        <w:t xml:space="preserve">“O conceito de família mudou na sociedade atual” </w:t>
      </w:r>
    </w:p>
    <w:p w:rsidR="00F83533" w:rsidRDefault="00C56131">
      <w:pPr>
        <w:spacing w:after="0"/>
        <w:ind w:left="50"/>
        <w:jc w:val="center"/>
      </w:pPr>
      <w:r>
        <w:rPr>
          <w:b/>
        </w:rPr>
        <w:t xml:space="preserve"> </w:t>
      </w:r>
    </w:p>
    <w:tbl>
      <w:tblPr>
        <w:tblStyle w:val="TableGrid"/>
        <w:tblW w:w="8495" w:type="dxa"/>
        <w:tblInd w:w="267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F83533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8"/>
              <w:jc w:val="center"/>
            </w:pPr>
            <w:r>
              <w:rPr>
                <w:b/>
              </w:rPr>
              <w:t xml:space="preserve">causas 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consequências 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13"/>
              <w:jc w:val="center"/>
            </w:pPr>
            <w:r>
              <w:rPr>
                <w:b/>
              </w:rPr>
              <w:t xml:space="preserve">solução </w:t>
            </w:r>
          </w:p>
        </w:tc>
      </w:tr>
      <w:tr w:rsidR="00F83533">
        <w:trPr>
          <w:trHeight w:val="81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  <w:r w:rsidR="00D51936">
              <w:rPr>
                <w:b/>
              </w:rPr>
              <w:t xml:space="preserve"> </w:t>
            </w:r>
            <w:bookmarkStart w:id="0" w:name="_GoBack"/>
            <w:bookmarkEnd w:id="0"/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2"/>
            </w:pPr>
            <w:r>
              <w:rPr>
                <w:b/>
              </w:rPr>
              <w:t xml:space="preserve"> </w:t>
            </w:r>
          </w:p>
        </w:tc>
      </w:tr>
      <w:tr w:rsidR="00F83533">
        <w:trPr>
          <w:trHeight w:val="54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8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6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83533">
        <w:trPr>
          <w:trHeight w:val="81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  <w:p w:rsidR="00F83533" w:rsidRDefault="00C56131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58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33" w:rsidRDefault="00C56131">
            <w:pPr>
              <w:spacing w:after="0"/>
              <w:ind w:left="6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F83533" w:rsidRDefault="00C56131">
      <w:pPr>
        <w:spacing w:after="0"/>
        <w:ind w:left="50"/>
        <w:jc w:val="center"/>
      </w:pPr>
      <w:r>
        <w:rPr>
          <w:b/>
        </w:rPr>
        <w:t xml:space="preserve"> </w:t>
      </w:r>
    </w:p>
    <w:sectPr w:rsidR="00F8353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33"/>
    <w:rsid w:val="001C0828"/>
    <w:rsid w:val="002013C0"/>
    <w:rsid w:val="00362CD1"/>
    <w:rsid w:val="00800995"/>
    <w:rsid w:val="00AF17D8"/>
    <w:rsid w:val="00C56131"/>
    <w:rsid w:val="00D51936"/>
    <w:rsid w:val="00F26487"/>
    <w:rsid w:val="00F8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376E"/>
  <w15:docId w15:val="{8A75CF96-DDAB-49C5-8A4B-55BC92AA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Stefani</dc:creator>
  <cp:keywords/>
  <cp:lastModifiedBy>CAI</cp:lastModifiedBy>
  <cp:revision>3</cp:revision>
  <dcterms:created xsi:type="dcterms:W3CDTF">2023-03-24T14:17:00Z</dcterms:created>
  <dcterms:modified xsi:type="dcterms:W3CDTF">2023-03-24T14:38:00Z</dcterms:modified>
</cp:coreProperties>
</file>