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4C653" w14:textId="1BAC2D6E" w:rsidR="00032D41" w:rsidRDefault="00032D41" w:rsidP="00032D41">
      <w:r>
        <w:t>Yuri</w:t>
      </w:r>
    </w:p>
    <w:p w14:paraId="36D482EF" w14:textId="57518AE3" w:rsidR="00032D41" w:rsidRDefault="00032D41" w:rsidP="00032D41">
      <w:r>
        <w:t>Vinicius</w:t>
      </w:r>
    </w:p>
    <w:p w14:paraId="29EBCBA3" w14:textId="21827D4D" w:rsidR="00032D41" w:rsidRDefault="00032D41" w:rsidP="00032D41">
      <w:r>
        <w:t>Vinicius</w:t>
      </w:r>
    </w:p>
    <w:p w14:paraId="79158923" w14:textId="38110037" w:rsidR="00032D41" w:rsidRDefault="00032D41" w:rsidP="00032D41">
      <w:r>
        <w:t>Raphael</w:t>
      </w:r>
    </w:p>
    <w:p w14:paraId="21B051F8" w14:textId="316C3351" w:rsidR="00032D41" w:rsidRDefault="00032D41" w:rsidP="00032D41">
      <w:r>
        <w:t>Thiago</w:t>
      </w:r>
    </w:p>
    <w:p w14:paraId="26514179" w14:textId="77777777" w:rsidR="00032D41" w:rsidRDefault="00032D41" w:rsidP="00032D41"/>
    <w:p w14:paraId="68DB4343" w14:textId="3209355F" w:rsidR="00032D41" w:rsidRDefault="00032D41" w:rsidP="00032D41">
      <w:r>
        <w:t>1. Definição de Conflito</w:t>
      </w:r>
    </w:p>
    <w:p w14:paraId="3EB06331" w14:textId="08A97AC8" w:rsidR="00032D41" w:rsidRDefault="00032D41" w:rsidP="00032D41">
      <w:r>
        <w:t xml:space="preserve">O que é um </w:t>
      </w:r>
      <w:r>
        <w:t>conflito?</w:t>
      </w:r>
      <w:r>
        <w:t xml:space="preserve"> Conflito é uma discordância ou disputa que surge quando duas ou mais partes têm interesses, objetivos ou valores diferentes.</w:t>
      </w:r>
    </w:p>
    <w:p w14:paraId="0FDA2053" w14:textId="77777777" w:rsidR="00032D41" w:rsidRDefault="00032D41" w:rsidP="00032D41">
      <w:r>
        <w:t>Causas comuns: Falta de comunicação, diferenças de personalidade, objetivos conflitantes e falta de recursos.</w:t>
      </w:r>
    </w:p>
    <w:p w14:paraId="3E16DB9B" w14:textId="77777777" w:rsidR="00032D41" w:rsidRDefault="00032D41" w:rsidP="00032D41">
      <w:r>
        <w:t>2. Identificação dos Tipos de Conflito</w:t>
      </w:r>
    </w:p>
    <w:p w14:paraId="0DF39FC7" w14:textId="75DC7E68" w:rsidR="00032D41" w:rsidRDefault="00032D41" w:rsidP="00032D41">
      <w:r>
        <w:t xml:space="preserve">Conflitos de tarefa: Relacionados a </w:t>
      </w:r>
      <w:r>
        <w:t>conteúdo</w:t>
      </w:r>
      <w:r>
        <w:t xml:space="preserve"> ou processos de trabalho.</w:t>
      </w:r>
    </w:p>
    <w:p w14:paraId="5645604C" w14:textId="77777777" w:rsidR="00032D41" w:rsidRDefault="00032D41" w:rsidP="00032D41">
      <w:r>
        <w:t>Conflitos interpessoais: Envolvem desentendimentos entre indivíduos.</w:t>
      </w:r>
    </w:p>
    <w:p w14:paraId="3E8C16A1" w14:textId="77777777" w:rsidR="00032D41" w:rsidRDefault="00032D41" w:rsidP="00032D41">
      <w:r>
        <w:t>Conflitos organizacionais: Resultam de estruturas e políticas da organização.</w:t>
      </w:r>
    </w:p>
    <w:p w14:paraId="1F4D0238" w14:textId="77777777" w:rsidR="00032D41" w:rsidRDefault="00032D41" w:rsidP="00032D41">
      <w:r>
        <w:t>3. Estratégias de Gestão de Conflitos</w:t>
      </w:r>
    </w:p>
    <w:p w14:paraId="685AEF1D" w14:textId="77777777" w:rsidR="00032D41" w:rsidRDefault="00032D41" w:rsidP="00032D41">
      <w:r>
        <w:t>Comunicação clara: Incentivar a abertura e honestidade nas conversas.</w:t>
      </w:r>
    </w:p>
    <w:p w14:paraId="03942466" w14:textId="77777777" w:rsidR="00032D41" w:rsidRDefault="00032D41" w:rsidP="00032D41">
      <w:r>
        <w:t>Escuta ativa: Ouvir atentamente os outros, mostrando empatia.</w:t>
      </w:r>
    </w:p>
    <w:p w14:paraId="65451001" w14:textId="77777777" w:rsidR="00032D41" w:rsidRDefault="00032D41" w:rsidP="00032D41">
      <w:r>
        <w:t>Mediação: Um terceiro imparcial pode ajudar a facilitar a resolução.</w:t>
      </w:r>
    </w:p>
    <w:p w14:paraId="2583E3FC" w14:textId="77777777" w:rsidR="00032D41" w:rsidRDefault="00032D41" w:rsidP="00032D41">
      <w:r>
        <w:t>Compromisso: Buscar soluções que satisfaçam as partes envolvidas.</w:t>
      </w:r>
    </w:p>
    <w:p w14:paraId="4FCE0A6B" w14:textId="77777777" w:rsidR="00032D41" w:rsidRDefault="00032D41" w:rsidP="00032D41">
      <w:r>
        <w:t>Treinamento em habilidades interpessoais: Preparar a equipe para lidar com conflitos de maneira eficaz.</w:t>
      </w:r>
    </w:p>
    <w:p w14:paraId="2E729CD7" w14:textId="77777777" w:rsidR="00032D41" w:rsidRDefault="00032D41" w:rsidP="00032D41">
      <w:r>
        <w:t>4. Cenários e Exemplos Práticos</w:t>
      </w:r>
    </w:p>
    <w:p w14:paraId="7DF7A225" w14:textId="77777777" w:rsidR="00032D41" w:rsidRDefault="00032D41" w:rsidP="00032D41">
      <w:r>
        <w:t>Crie cenários de conflitos comuns e discuta como a equipe pode resolvê-los. Por exemplo, um membro da equipe sente que suas ideias não são ouvidas durante as reuniões.</w:t>
      </w:r>
    </w:p>
    <w:p w14:paraId="20144E91" w14:textId="77777777" w:rsidR="00032D41" w:rsidRDefault="00032D41" w:rsidP="00032D41">
      <w:r>
        <w:t>Discuta casos reais ou fictícios onde a gestão de conflitos foi bem-sucedida ou não, e as lições aprendidas.</w:t>
      </w:r>
    </w:p>
    <w:p w14:paraId="4616E485" w14:textId="77777777" w:rsidR="00032D41" w:rsidRDefault="00032D41" w:rsidP="00032D41">
      <w:r>
        <w:t>5. Reflexão</w:t>
      </w:r>
    </w:p>
    <w:p w14:paraId="7749A5F8" w14:textId="77777777" w:rsidR="00032D41" w:rsidRDefault="00032D41" w:rsidP="00032D41">
      <w:r>
        <w:t>Peça aos participantes para refletirem sobre conflitos que já enfrentaram e como foram resolvidos. O que funcionou? O que poderia ter sido diferente?</w:t>
      </w:r>
    </w:p>
    <w:p w14:paraId="5F710B43" w14:textId="77777777" w:rsidR="00032D41" w:rsidRDefault="00032D41" w:rsidP="00032D41">
      <w:r>
        <w:t>6. Atividades Práticas</w:t>
      </w:r>
    </w:p>
    <w:p w14:paraId="0EC9E009" w14:textId="77777777" w:rsidR="00032D41" w:rsidRDefault="00032D41" w:rsidP="00032D41">
      <w:r>
        <w:t>Role-play: Simular um conflito e a sua resolução pode ser muito útil para a prática.</w:t>
      </w:r>
    </w:p>
    <w:p w14:paraId="71A472D0" w14:textId="77777777" w:rsidR="00032D41" w:rsidRDefault="00032D41" w:rsidP="00032D41">
      <w:r>
        <w:t>Dinâmicas de grupo: Propor atividades que promovam o trabalho em equipe e a empatia.</w:t>
      </w:r>
    </w:p>
    <w:p w14:paraId="4CD58295" w14:textId="77777777" w:rsidR="00032D41" w:rsidRDefault="00032D41" w:rsidP="00032D41">
      <w:r>
        <w:lastRenderedPageBreak/>
        <w:t>7. Conclusão</w:t>
      </w:r>
    </w:p>
    <w:p w14:paraId="6D563669" w14:textId="35FF730F" w:rsidR="00BA2C69" w:rsidRDefault="00032D41" w:rsidP="00032D41">
      <w:r>
        <w:t>Reforce a importância da gestão de conflitos para a saúde da equipe e a produtividade. Conflitos bem geridos podem levar a soluções criativas e fortalecer relacionamentos.</w:t>
      </w:r>
    </w:p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41"/>
    <w:rsid w:val="00032D41"/>
    <w:rsid w:val="005E60ED"/>
    <w:rsid w:val="0099436F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11A0"/>
  <w15:chartTrackingRefBased/>
  <w15:docId w15:val="{BDA01B22-1D46-4504-BB70-221C7E76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D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D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D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D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D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D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286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2024-09-27T23:23:00Z</dcterms:created>
  <dcterms:modified xsi:type="dcterms:W3CDTF">2024-09-27T23:32:00Z</dcterms:modified>
</cp:coreProperties>
</file>