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CE" w:rsidRDefault="008278CE">
      <w:pPr>
        <w:rPr>
          <w:b/>
          <w:sz w:val="24"/>
        </w:rPr>
      </w:pPr>
      <w:r w:rsidRPr="008278CE">
        <w:rPr>
          <w:b/>
          <w:sz w:val="24"/>
        </w:rPr>
        <w:t>Criamos o banco de dados EVA</w:t>
      </w:r>
    </w:p>
    <w:p w:rsidR="008278CE" w:rsidRPr="008278CE" w:rsidRDefault="008278CE">
      <w:pPr>
        <w:rPr>
          <w:b/>
          <w:sz w:val="24"/>
        </w:rPr>
      </w:pPr>
    </w:p>
    <w:p w:rsidR="008278CE" w:rsidRPr="008278CE" w:rsidRDefault="008278CE">
      <w:pPr>
        <w:rPr>
          <w:b/>
          <w:sz w:val="24"/>
        </w:rPr>
      </w:pPr>
      <w:r w:rsidRPr="008278CE">
        <w:rPr>
          <w:b/>
          <w:sz w:val="24"/>
        </w:rPr>
        <w:t xml:space="preserve">Criamos a tabela </w:t>
      </w:r>
      <w:r>
        <w:rPr>
          <w:b/>
          <w:sz w:val="24"/>
        </w:rPr>
        <w:t>empresa</w:t>
      </w:r>
    </w:p>
    <w:p w:rsidR="008278CE" w:rsidRDefault="008278CE">
      <w:proofErr w:type="spellStart"/>
      <w:r>
        <w:t>Cnpj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14)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</w:p>
    <w:p w:rsidR="008278CE" w:rsidRDefault="008278CE">
      <w:proofErr w:type="spellStart"/>
      <w:r>
        <w:t>Empresa_nome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278CE" w:rsidRDefault="008278CE"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8278CE" w:rsidRDefault="008278CE">
      <w:r>
        <w:t xml:space="preserve">Senha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278CE" w:rsidRDefault="008278CE">
      <w:proofErr w:type="gramStart"/>
      <w:r>
        <w:t xml:space="preserve">Telefone  </w:t>
      </w:r>
      <w:proofErr w:type="spellStart"/>
      <w:r>
        <w:t>varchar</w:t>
      </w:r>
      <w:proofErr w:type="spellEnd"/>
      <w:proofErr w:type="gramEnd"/>
      <w:r>
        <w:t>(13)</w:t>
      </w:r>
    </w:p>
    <w:p w:rsidR="008278CE" w:rsidRDefault="008278CE"/>
    <w:p w:rsidR="008278CE" w:rsidRPr="008278CE" w:rsidRDefault="008278CE">
      <w:pPr>
        <w:rPr>
          <w:b/>
          <w:sz w:val="24"/>
        </w:rPr>
      </w:pPr>
      <w:r w:rsidRPr="008278CE">
        <w:rPr>
          <w:b/>
          <w:sz w:val="24"/>
        </w:rPr>
        <w:t>Criamos a tabela usuário</w:t>
      </w:r>
    </w:p>
    <w:p w:rsidR="008278CE" w:rsidRDefault="008278CE"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8278CE" w:rsidRDefault="008278CE">
      <w:proofErr w:type="spellStart"/>
      <w:r>
        <w:t>Nome_user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278CE" w:rsidRDefault="008278CE"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278CE" w:rsidRDefault="008278CE">
      <w:proofErr w:type="spellStart"/>
      <w:r>
        <w:t>Fkcnpj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14),</w:t>
      </w:r>
    </w:p>
    <w:p w:rsidR="008278CE" w:rsidRDefault="008278CE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fkcnpj</w:t>
      </w:r>
      <w:proofErr w:type="spellEnd"/>
      <w:r>
        <w:t>)</w:t>
      </w:r>
    </w:p>
    <w:p w:rsidR="008278CE" w:rsidRDefault="008278CE">
      <w:proofErr w:type="spellStart"/>
      <w:r>
        <w:t>References</w:t>
      </w:r>
      <w:proofErr w:type="spellEnd"/>
      <w:r>
        <w:t xml:space="preserve"> empresa (</w:t>
      </w:r>
      <w:proofErr w:type="spellStart"/>
      <w:r>
        <w:t>cnpj</w:t>
      </w:r>
      <w:proofErr w:type="spellEnd"/>
      <w:r>
        <w:t>)</w:t>
      </w:r>
    </w:p>
    <w:p w:rsidR="008278CE" w:rsidRPr="008278CE" w:rsidRDefault="008278CE">
      <w:pPr>
        <w:rPr>
          <w:b/>
          <w:sz w:val="24"/>
        </w:rPr>
      </w:pPr>
      <w:r w:rsidRPr="008278CE">
        <w:rPr>
          <w:b/>
          <w:sz w:val="24"/>
        </w:rPr>
        <w:t>Criamos a tabela sensores</w:t>
      </w:r>
    </w:p>
    <w:p w:rsidR="008278CE" w:rsidRDefault="008278CE" w:rsidP="008278C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sensores(</w:t>
      </w:r>
    </w:p>
    <w:p w:rsidR="008278CE" w:rsidRDefault="008278CE" w:rsidP="008278CE">
      <w:proofErr w:type="spellStart"/>
      <w:proofErr w:type="gramStart"/>
      <w:r>
        <w:t>idsensor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8278CE" w:rsidRDefault="008278CE" w:rsidP="008278CE">
      <w:proofErr w:type="spellStart"/>
      <w:proofErr w:type="gramStart"/>
      <w:r>
        <w:t>area</w:t>
      </w:r>
      <w:proofErr w:type="gramEnd"/>
      <w:r>
        <w:t>_sensor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278CE" w:rsidRDefault="008278CE" w:rsidP="008278CE">
      <w:proofErr w:type="spellStart"/>
      <w:proofErr w:type="gramStart"/>
      <w:r>
        <w:t>fkcnpj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(14),</w:t>
      </w:r>
    </w:p>
    <w:p w:rsidR="008278CE" w:rsidRDefault="008278CE" w:rsidP="008278CE"/>
    <w:p w:rsidR="008278CE" w:rsidRDefault="008278CE" w:rsidP="008278CE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fkcnpj</w:t>
      </w:r>
      <w:proofErr w:type="spellEnd"/>
      <w:r>
        <w:t>)</w:t>
      </w:r>
    </w:p>
    <w:p w:rsidR="008278CE" w:rsidRDefault="008278CE" w:rsidP="008278CE">
      <w:proofErr w:type="spellStart"/>
      <w:proofErr w:type="gramStart"/>
      <w:r>
        <w:t>references</w:t>
      </w:r>
      <w:proofErr w:type="spellEnd"/>
      <w:proofErr w:type="gramEnd"/>
      <w:r>
        <w:t xml:space="preserve"> empresa </w:t>
      </w:r>
      <w:r>
        <w:t>(</w:t>
      </w:r>
      <w:proofErr w:type="spellStart"/>
      <w:r>
        <w:t>cnpj</w:t>
      </w:r>
      <w:proofErr w:type="spellEnd"/>
      <w:r>
        <w:t>)</w:t>
      </w:r>
    </w:p>
    <w:p w:rsidR="008278CE" w:rsidRDefault="008278CE" w:rsidP="008278CE">
      <w:r>
        <w:t>);</w:t>
      </w:r>
    </w:p>
    <w:p w:rsidR="008278CE" w:rsidRDefault="008278CE" w:rsidP="008278CE"/>
    <w:p w:rsidR="008278CE" w:rsidRDefault="008278CE" w:rsidP="008278CE"/>
    <w:p w:rsidR="008278CE" w:rsidRDefault="008278CE" w:rsidP="008278CE"/>
    <w:p w:rsidR="008278CE" w:rsidRDefault="008278CE" w:rsidP="008278CE"/>
    <w:p w:rsidR="008278CE" w:rsidRDefault="008278CE" w:rsidP="008278CE"/>
    <w:p w:rsidR="008278CE" w:rsidRDefault="008278CE" w:rsidP="008278CE"/>
    <w:p w:rsidR="008278CE" w:rsidRPr="008278CE" w:rsidRDefault="008278CE" w:rsidP="008278CE">
      <w:pPr>
        <w:rPr>
          <w:b/>
          <w:sz w:val="24"/>
        </w:rPr>
      </w:pPr>
      <w:r w:rsidRPr="008278CE">
        <w:rPr>
          <w:b/>
          <w:sz w:val="24"/>
        </w:rPr>
        <w:lastRenderedPageBreak/>
        <w:t>Criamos a tabela dados</w:t>
      </w:r>
    </w:p>
    <w:p w:rsidR="008278CE" w:rsidRDefault="008278CE" w:rsidP="008278C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dados(</w:t>
      </w:r>
    </w:p>
    <w:p w:rsidR="008278CE" w:rsidRDefault="008278CE" w:rsidP="008278CE">
      <w:proofErr w:type="spellStart"/>
      <w:proofErr w:type="gramStart"/>
      <w:r>
        <w:t>idDados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8278CE" w:rsidRDefault="008278CE" w:rsidP="008278CE">
      <w:proofErr w:type="gramStart"/>
      <w:r>
        <w:t>intensidade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278CE" w:rsidRDefault="008278CE" w:rsidP="008278CE">
      <w:proofErr w:type="gramStart"/>
      <w:r>
        <w:t>horas</w:t>
      </w:r>
      <w:proofErr w:type="gramEnd"/>
      <w:r>
        <w:t xml:space="preserve"> time,</w:t>
      </w:r>
    </w:p>
    <w:p w:rsidR="008278CE" w:rsidRDefault="008278CE" w:rsidP="008278CE">
      <w:proofErr w:type="gramStart"/>
      <w:r>
        <w:t>lumens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278CE" w:rsidRDefault="008278CE" w:rsidP="008278CE">
      <w:proofErr w:type="gramStart"/>
      <w:r>
        <w:t>dia</w:t>
      </w:r>
      <w:proofErr w:type="gramEnd"/>
      <w:r>
        <w:t xml:space="preserve"> date,</w:t>
      </w:r>
    </w:p>
    <w:p w:rsidR="008278CE" w:rsidRDefault="008278CE" w:rsidP="008278CE">
      <w:proofErr w:type="spellStart"/>
      <w:proofErr w:type="gramStart"/>
      <w:r>
        <w:t>fkidsensor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278CE" w:rsidRDefault="008278CE" w:rsidP="008278CE">
      <w:proofErr w:type="spellStart"/>
      <w:proofErr w:type="gramStart"/>
      <w:r>
        <w:t>fkcnpj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(14),</w:t>
      </w:r>
    </w:p>
    <w:p w:rsidR="008278CE" w:rsidRDefault="008278CE" w:rsidP="008278CE"/>
    <w:p w:rsidR="008278CE" w:rsidRDefault="008278CE" w:rsidP="008278CE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fkidsensor</w:t>
      </w:r>
      <w:proofErr w:type="spellEnd"/>
      <w:r>
        <w:t>)</w:t>
      </w:r>
    </w:p>
    <w:p w:rsidR="008278CE" w:rsidRDefault="008278CE" w:rsidP="008278CE">
      <w:proofErr w:type="spellStart"/>
      <w:proofErr w:type="gramStart"/>
      <w:r>
        <w:t>references</w:t>
      </w:r>
      <w:proofErr w:type="spellEnd"/>
      <w:proofErr w:type="gramEnd"/>
      <w:r>
        <w:t xml:space="preserve"> sensores(</w:t>
      </w:r>
      <w:proofErr w:type="spellStart"/>
      <w:r>
        <w:t>idsensor</w:t>
      </w:r>
      <w:proofErr w:type="spellEnd"/>
      <w:r>
        <w:t>),</w:t>
      </w:r>
    </w:p>
    <w:p w:rsidR="008278CE" w:rsidRDefault="008278CE" w:rsidP="008278CE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fkcnpj</w:t>
      </w:r>
      <w:proofErr w:type="spellEnd"/>
      <w:r>
        <w:t>)</w:t>
      </w:r>
    </w:p>
    <w:p w:rsidR="008278CE" w:rsidRDefault="008278CE" w:rsidP="008278CE">
      <w:proofErr w:type="spellStart"/>
      <w:proofErr w:type="gramStart"/>
      <w:r>
        <w:t>references</w:t>
      </w:r>
      <w:proofErr w:type="spellEnd"/>
      <w:proofErr w:type="gramEnd"/>
      <w:r>
        <w:t xml:space="preserve"> empresa </w:t>
      </w:r>
      <w:r>
        <w:t>(</w:t>
      </w:r>
      <w:proofErr w:type="spellStart"/>
      <w:r>
        <w:t>cnpj</w:t>
      </w:r>
      <w:proofErr w:type="spellEnd"/>
      <w:r>
        <w:t>)</w:t>
      </w:r>
    </w:p>
    <w:p w:rsidR="008278CE" w:rsidRDefault="008278CE" w:rsidP="008278CE">
      <w:r>
        <w:t>);</w:t>
      </w:r>
    </w:p>
    <w:p w:rsidR="008278CE" w:rsidRPr="008278CE" w:rsidRDefault="008278CE" w:rsidP="008278CE">
      <w:pPr>
        <w:rPr>
          <w:b/>
          <w:sz w:val="24"/>
        </w:rPr>
      </w:pPr>
      <w:r w:rsidRPr="008278CE">
        <w:rPr>
          <w:b/>
          <w:sz w:val="24"/>
        </w:rPr>
        <w:t>Criamos a tabela mensal</w:t>
      </w:r>
    </w:p>
    <w:p w:rsidR="008278CE" w:rsidRDefault="008278CE" w:rsidP="008278C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mensal(</w:t>
      </w:r>
    </w:p>
    <w:p w:rsidR="008278CE" w:rsidRDefault="008278CE" w:rsidP="008278CE">
      <w:proofErr w:type="spellStart"/>
      <w:proofErr w:type="gramStart"/>
      <w:r>
        <w:t>idmensal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8278CE" w:rsidRDefault="008278CE" w:rsidP="008278CE">
      <w:proofErr w:type="spellStart"/>
      <w:proofErr w:type="gramStart"/>
      <w:r>
        <w:t>fkcnpj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(14),</w:t>
      </w:r>
    </w:p>
    <w:p w:rsidR="008278CE" w:rsidRDefault="008278CE" w:rsidP="008278CE">
      <w:proofErr w:type="spellStart"/>
      <w:proofErr w:type="gramStart"/>
      <w:r>
        <w:t>valor</w:t>
      </w:r>
      <w:proofErr w:type="gramEnd"/>
      <w:r>
        <w:t>_kwh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:rsidR="008278CE" w:rsidRDefault="008278CE" w:rsidP="008278CE">
      <w:proofErr w:type="gramStart"/>
      <w:r>
        <w:t>gastos</w:t>
      </w:r>
      <w:proofErr w:type="gramEnd"/>
      <w:r>
        <w:t xml:space="preserve"> </w:t>
      </w:r>
      <w:proofErr w:type="spellStart"/>
      <w:r>
        <w:t>float</w:t>
      </w:r>
      <w:proofErr w:type="spellEnd"/>
      <w:r>
        <w:t>,</w:t>
      </w:r>
    </w:p>
    <w:p w:rsidR="008278CE" w:rsidRDefault="008278CE" w:rsidP="008278CE">
      <w:proofErr w:type="gramStart"/>
      <w:r>
        <w:t>economia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, </w:t>
      </w:r>
    </w:p>
    <w:p w:rsidR="008278CE" w:rsidRDefault="008278CE" w:rsidP="008278CE">
      <w:proofErr w:type="spellStart"/>
      <w:proofErr w:type="gramStart"/>
      <w:r>
        <w:t>fkDados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278CE" w:rsidRDefault="008278CE" w:rsidP="008278CE"/>
    <w:p w:rsidR="008278CE" w:rsidRDefault="008278CE" w:rsidP="008278CE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fkcnpj</w:t>
      </w:r>
      <w:proofErr w:type="spellEnd"/>
      <w:r>
        <w:t>)</w:t>
      </w:r>
    </w:p>
    <w:p w:rsidR="008278CE" w:rsidRDefault="008278CE" w:rsidP="008278CE">
      <w:proofErr w:type="spellStart"/>
      <w:proofErr w:type="gramStart"/>
      <w:r>
        <w:t>references</w:t>
      </w:r>
      <w:proofErr w:type="spellEnd"/>
      <w:proofErr w:type="gramEnd"/>
      <w:r>
        <w:t xml:space="preserve"> empresa </w:t>
      </w:r>
      <w:r>
        <w:t>(</w:t>
      </w:r>
      <w:proofErr w:type="spellStart"/>
      <w:r>
        <w:t>cnpj</w:t>
      </w:r>
      <w:proofErr w:type="spellEnd"/>
      <w:r>
        <w:t>),</w:t>
      </w:r>
    </w:p>
    <w:p w:rsidR="008278CE" w:rsidRDefault="008278CE" w:rsidP="008278CE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fkDados</w:t>
      </w:r>
      <w:proofErr w:type="spellEnd"/>
      <w:r>
        <w:t>)</w:t>
      </w:r>
    </w:p>
    <w:p w:rsidR="008278CE" w:rsidRDefault="008278CE" w:rsidP="008278CE">
      <w:proofErr w:type="spellStart"/>
      <w:proofErr w:type="gramStart"/>
      <w:r>
        <w:t>references</w:t>
      </w:r>
      <w:proofErr w:type="spellEnd"/>
      <w:proofErr w:type="gramEnd"/>
      <w:r>
        <w:t xml:space="preserve"> dados(</w:t>
      </w:r>
      <w:proofErr w:type="spellStart"/>
      <w:r>
        <w:t>idDados</w:t>
      </w:r>
      <w:proofErr w:type="spellEnd"/>
      <w:r>
        <w:t>)</w:t>
      </w:r>
    </w:p>
    <w:p w:rsidR="008278CE" w:rsidRDefault="008278CE" w:rsidP="008278CE">
      <w:r>
        <w:t>);</w:t>
      </w:r>
    </w:p>
    <w:p w:rsidR="008278CE" w:rsidRDefault="008278CE"/>
    <w:p w:rsidR="008278CE" w:rsidRDefault="008278CE"/>
    <w:p w:rsidR="008278CE" w:rsidRDefault="008278CE">
      <w:r>
        <w:lastRenderedPageBreak/>
        <w:t>FOREIGN KEY -  CHAVE ESTRANGEIRA</w:t>
      </w:r>
    </w:p>
    <w:p w:rsidR="008278CE" w:rsidRDefault="008278CE">
      <w:r>
        <w:t>PRIMARY KEY – CHAVE PRIMÁRIA</w:t>
      </w:r>
    </w:p>
    <w:p w:rsidR="008278CE" w:rsidRDefault="008278CE">
      <w:r>
        <w:t>AUTO_INCREMENT – SE DA UM NÚMERO AUTOMATICAMENTE SEM A NECESSIDADE DE FICAR INSERINDO.</w:t>
      </w:r>
    </w:p>
    <w:p w:rsidR="008278CE" w:rsidRDefault="008278CE"/>
    <w:p w:rsidR="008278CE" w:rsidRDefault="008278CE">
      <w:r>
        <w:t xml:space="preserve">TODAS AS TABELAS POSSUEM LIGAÇÃO A </w:t>
      </w:r>
      <w:proofErr w:type="gramStart"/>
      <w:r>
        <w:t>TABELA  EMPRESA</w:t>
      </w:r>
      <w:proofErr w:type="gramEnd"/>
      <w:r>
        <w:t xml:space="preserve">, POIS PRECISAM POSSUIR O CNPJ DA EMPRESA PARA SER IDENTIFICADO E  VALIDADO COMO ALGO DA EMPRESA QUE EXISTE CADASTRADA NO BANCO DE DADOS. ALGUMAS TRANSMITEM DADOS ENTRE SI MESMA </w:t>
      </w:r>
    </w:p>
    <w:p w:rsidR="008278CE" w:rsidRDefault="008278CE">
      <w:r>
        <w:t>SELECT * FROM EMPRESA</w:t>
      </w:r>
    </w:p>
    <w:p w:rsidR="008278CE" w:rsidRDefault="008278CE">
      <w:r>
        <w:t>EXIBE TODOS OS DADOS DA TABELA EMPRESA</w:t>
      </w:r>
    </w:p>
    <w:p w:rsidR="008278CE" w:rsidRDefault="008278CE">
      <w:r>
        <w:t>INSERT INTO EMPRESA VALUES(...)</w:t>
      </w:r>
    </w:p>
    <w:p w:rsidR="008278CE" w:rsidRDefault="008278CE">
      <w:r>
        <w:t>INSERE DADOS NA TABELA EMPRESA</w:t>
      </w:r>
    </w:p>
    <w:p w:rsidR="008278CE" w:rsidRDefault="008278CE">
      <w:bookmarkStart w:id="0" w:name="_GoBack"/>
      <w:bookmarkEnd w:id="0"/>
    </w:p>
    <w:p w:rsidR="008278CE" w:rsidRDefault="008278CE"/>
    <w:p w:rsidR="008278CE" w:rsidRDefault="008278CE"/>
    <w:sectPr w:rsidR="00827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CE"/>
    <w:rsid w:val="008278CE"/>
    <w:rsid w:val="0087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E3211"/>
  <w15:chartTrackingRefBased/>
  <w15:docId w15:val="{71DC9C7E-5B79-4995-A240-74D3FE42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259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2020-03-10T19:26:00Z</dcterms:created>
  <dcterms:modified xsi:type="dcterms:W3CDTF">2020-03-10T19:37:00Z</dcterms:modified>
</cp:coreProperties>
</file>