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1866586914"/>
        <w:docPartObj>
          <w:docPartGallery w:val="Cover Pages"/>
          <w:docPartUnique/>
        </w:docPartObj>
      </w:sdtPr>
      <w:sdtEndPr>
        <w:rPr>
          <w:b/>
          <w:sz w:val="20"/>
        </w:rPr>
      </w:sdtEndPr>
      <w:sdtContent>
        <w:p w14:paraId="14E1BA5D" w14:textId="278313A5" w:rsidR="00875741" w:rsidRDefault="00875741">
          <w:pPr>
            <w:pStyle w:val="SemEspaamento"/>
            <w:rPr>
              <w:sz w:val="2"/>
            </w:rPr>
          </w:pPr>
        </w:p>
        <w:p w14:paraId="32B73736" w14:textId="1D6EB194" w:rsidR="00875741" w:rsidRDefault="00875741"/>
        <w:p w14:paraId="39CDD9A6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292396A3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5556C32E" w14:textId="262429C6" w:rsidR="004C6938" w:rsidRDefault="004C6938">
          <w:pPr>
            <w:spacing w:line="259" w:lineRule="auto"/>
            <w:jc w:val="left"/>
            <w:rPr>
              <w:b/>
            </w:rPr>
          </w:pPr>
        </w:p>
        <w:p w14:paraId="7C8A9EFD" w14:textId="6AB89A93" w:rsidR="004C6938" w:rsidRDefault="004C6938">
          <w:pPr>
            <w:spacing w:line="259" w:lineRule="auto"/>
            <w:jc w:val="left"/>
            <w:rPr>
              <w:b/>
            </w:rPr>
          </w:pPr>
        </w:p>
        <w:p w14:paraId="6D024399" w14:textId="48DD2F93" w:rsidR="004C6938" w:rsidRDefault="004C6938">
          <w:pPr>
            <w:spacing w:line="259" w:lineRule="auto"/>
            <w:jc w:val="left"/>
            <w:rPr>
              <w:b/>
            </w:rPr>
          </w:pPr>
        </w:p>
        <w:p w14:paraId="0AE82FCF" w14:textId="17453659" w:rsidR="009F47B9" w:rsidRDefault="009F47B9">
          <w:pPr>
            <w:spacing w:line="259" w:lineRule="auto"/>
            <w:jc w:val="left"/>
            <w:rPr>
              <w:b/>
            </w:rPr>
          </w:pPr>
        </w:p>
        <w:p w14:paraId="5542B19F" w14:textId="77777777" w:rsidR="00322030" w:rsidRDefault="00322030">
          <w:pPr>
            <w:spacing w:line="259" w:lineRule="auto"/>
            <w:jc w:val="left"/>
            <w:rPr>
              <w:b/>
            </w:rPr>
          </w:pPr>
        </w:p>
        <w:p w14:paraId="4DC2950D" w14:textId="77777777" w:rsidR="00322030" w:rsidRDefault="00322030" w:rsidP="00322030">
          <w:pPr>
            <w:pStyle w:val="Ttulo"/>
          </w:pPr>
        </w:p>
        <w:p w14:paraId="11CD9663" w14:textId="02BCB5CC" w:rsidR="00322030" w:rsidRDefault="00322030" w:rsidP="00322030">
          <w:pPr>
            <w:pStyle w:val="Ttulo"/>
          </w:pPr>
          <w:r w:rsidRPr="008F1F78">
            <w:rPr>
              <w:b w:val="0"/>
              <w:noProof/>
              <w:lang w:eastAsia="pt-BR"/>
            </w:rPr>
            <w:drawing>
              <wp:anchor distT="0" distB="0" distL="114300" distR="114300" simplePos="0" relativeHeight="251666432" behindDoc="0" locked="0" layoutInCell="1" allowOverlap="1" wp14:anchorId="7F6AC9C1" wp14:editId="772710C9">
                <wp:simplePos x="0" y="0"/>
                <wp:positionH relativeFrom="page">
                  <wp:align>center</wp:align>
                </wp:positionH>
                <wp:positionV relativeFrom="paragraph">
                  <wp:posOffset>7915</wp:posOffset>
                </wp:positionV>
                <wp:extent cx="3238500" cy="1143462"/>
                <wp:effectExtent l="0" t="0" r="0" b="0"/>
                <wp:wrapNone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m 6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38500" cy="1143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87EC8FB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02F1022E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105EDCE8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224D72D2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103AA128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34453E38" w14:textId="28F45077" w:rsidR="009F47B9" w:rsidRDefault="00322030" w:rsidP="00322030">
          <w:pPr>
            <w:pStyle w:val="Ttulo"/>
          </w:pPr>
          <w:r w:rsidRPr="0069479F">
            <w:t>MEMORIAL CÁLCULO DEMANDA</w:t>
          </w:r>
        </w:p>
        <w:p w14:paraId="5F70B725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022EE741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5C6A4FCD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7584453C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6E6116DD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1DB71718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13FDC279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091A4BC4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50D94D55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3B789962" w14:textId="77777777" w:rsidR="00875741" w:rsidRDefault="00875741">
          <w:pPr>
            <w:spacing w:line="259" w:lineRule="auto"/>
            <w:jc w:val="left"/>
          </w:pPr>
          <w:r>
            <w:rPr>
              <w:b/>
            </w:rPr>
            <w:br w:type="page"/>
          </w:r>
        </w:p>
      </w:sdtContent>
    </w:sdt>
    <w:sdt>
      <w:sdtPr>
        <w:rPr>
          <w:rFonts w:ascii="Arial" w:hAnsi="Arial"/>
          <w:b w:val="0"/>
          <w:color w:val="auto"/>
          <w:sz w:val="20"/>
          <w:lang w:eastAsia="en-US"/>
        </w:rPr>
        <w:id w:val="-138402147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CA126D6" w14:textId="77777777" w:rsidR="00282CCC" w:rsidRDefault="008F1F78">
          <w:pPr>
            <w:pStyle w:val="CabealhodoSumrio"/>
          </w:pPr>
          <w:r w:rsidRPr="002F38AD">
            <w:rPr>
              <w:noProof/>
            </w:rPr>
            <w:drawing>
              <wp:anchor distT="0" distB="0" distL="114300" distR="114300" simplePos="0" relativeHeight="251668480" behindDoc="1" locked="0" layoutInCell="1" allowOverlap="1" wp14:anchorId="08429D13" wp14:editId="7E90A915">
                <wp:simplePos x="0" y="0"/>
                <wp:positionH relativeFrom="column">
                  <wp:posOffset>15240</wp:posOffset>
                </wp:positionH>
                <wp:positionV relativeFrom="paragraph">
                  <wp:posOffset>-51435</wp:posOffset>
                </wp:positionV>
                <wp:extent cx="2495550" cy="1584960"/>
                <wp:effectExtent l="57150" t="0" r="0" b="34290"/>
                <wp:wrapNone/>
                <wp:docPr id="17" name="Image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ILTC\Desktop\bg-sinergi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 rot="21419888">
                          <a:off x="0" y="0"/>
                          <a:ext cx="2495550" cy="158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D5B983C" w14:textId="20AF87E6" w:rsidR="008F1F78" w:rsidRDefault="008F1F78" w:rsidP="008F1F78">
          <w:pPr>
            <w:pStyle w:val="CabealhodoSumrio"/>
            <w:ind w:left="708" w:firstLine="708"/>
            <w:rPr>
              <w:color w:val="FFFFFF" w:themeColor="background1"/>
            </w:rPr>
          </w:pPr>
        </w:p>
        <w:p w14:paraId="6DEC3459" w14:textId="77777777" w:rsidR="00282CCC" w:rsidRPr="008F1F78" w:rsidRDefault="00282CCC" w:rsidP="008F1F78">
          <w:pPr>
            <w:pStyle w:val="CabealhodoSumrio"/>
            <w:ind w:left="708" w:firstLine="708"/>
            <w:rPr>
              <w:color w:val="FFFFFF" w:themeColor="background1"/>
              <w:sz w:val="40"/>
              <w:szCs w:val="28"/>
            </w:rPr>
          </w:pPr>
          <w:r w:rsidRPr="008F1F78">
            <w:rPr>
              <w:color w:val="FFFFFF" w:themeColor="background1"/>
              <w:sz w:val="40"/>
              <w:szCs w:val="28"/>
            </w:rPr>
            <w:t>Sumário</w:t>
          </w:r>
        </w:p>
        <w:p w14:paraId="19A13298" w14:textId="77777777" w:rsidR="008F1F78" w:rsidRDefault="008F1F78" w:rsidP="008F1F78">
          <w:pPr>
            <w:rPr>
              <w:lang w:eastAsia="pt-BR"/>
            </w:rPr>
          </w:pPr>
        </w:p>
        <w:p w14:paraId="581EB939" w14:textId="77777777" w:rsidR="008F1F78" w:rsidRDefault="008F1F78" w:rsidP="008F1F78">
          <w:pPr>
            <w:rPr>
              <w:lang w:eastAsia="pt-BR"/>
            </w:rPr>
          </w:pPr>
        </w:p>
        <w:p w14:paraId="2DB4AEE7" w14:textId="77777777" w:rsidR="008F1F78" w:rsidRPr="008F1F78" w:rsidRDefault="008F1F78" w:rsidP="008F1F78">
          <w:pPr>
            <w:rPr>
              <w:lang w:eastAsia="pt-BR"/>
            </w:rPr>
          </w:pPr>
        </w:p>
        <w:p w14:paraId="171BC33C" w14:textId="63C7B048" w:rsidR="00294AE9" w:rsidRDefault="00282CCC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83241" w:history="1">
            <w:r w:rsidR="00294AE9" w:rsidRPr="00813674">
              <w:rPr>
                <w:rStyle w:val="Hyperlink"/>
              </w:rPr>
              <w:t>1</w:t>
            </w:r>
            <w:r w:rsidR="00294AE9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="00294AE9" w:rsidRPr="00813674">
              <w:rPr>
                <w:rStyle w:val="Hyperlink"/>
              </w:rPr>
              <w:t>Dados do cliente</w:t>
            </w:r>
            <w:r w:rsidR="00294AE9">
              <w:rPr>
                <w:webHidden/>
              </w:rPr>
              <w:tab/>
            </w:r>
            <w:r w:rsidR="00294AE9">
              <w:rPr>
                <w:webHidden/>
              </w:rPr>
              <w:fldChar w:fldCharType="begin"/>
            </w:r>
            <w:r w:rsidR="00294AE9">
              <w:rPr>
                <w:webHidden/>
              </w:rPr>
              <w:instrText xml:space="preserve"> PAGEREF _Toc106783241 \h </w:instrText>
            </w:r>
            <w:r w:rsidR="00294AE9">
              <w:rPr>
                <w:webHidden/>
              </w:rPr>
            </w:r>
            <w:r w:rsidR="00294AE9">
              <w:rPr>
                <w:webHidden/>
              </w:rPr>
              <w:fldChar w:fldCharType="separate"/>
            </w:r>
            <w:r w:rsidR="00294AE9">
              <w:rPr>
                <w:webHidden/>
              </w:rPr>
              <w:t>1</w:t>
            </w:r>
            <w:r w:rsidR="00294AE9">
              <w:rPr>
                <w:webHidden/>
              </w:rPr>
              <w:fldChar w:fldCharType="end"/>
            </w:r>
          </w:hyperlink>
        </w:p>
        <w:p w14:paraId="1F1D8F65" w14:textId="1EB84222" w:rsidR="00294AE9" w:rsidRDefault="00786AE6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106783242" w:history="1">
            <w:r w:rsidR="00294AE9" w:rsidRPr="00813674">
              <w:rPr>
                <w:rStyle w:val="Hyperlink"/>
              </w:rPr>
              <w:t>2</w:t>
            </w:r>
            <w:r w:rsidR="00294AE9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="00294AE9" w:rsidRPr="00813674">
              <w:rPr>
                <w:rStyle w:val="Hyperlink"/>
              </w:rPr>
              <w:t>Quadro de Cargas</w:t>
            </w:r>
            <w:r w:rsidR="00294AE9">
              <w:rPr>
                <w:webHidden/>
              </w:rPr>
              <w:tab/>
            </w:r>
            <w:r w:rsidR="00294AE9">
              <w:rPr>
                <w:webHidden/>
              </w:rPr>
              <w:fldChar w:fldCharType="begin"/>
            </w:r>
            <w:r w:rsidR="00294AE9">
              <w:rPr>
                <w:webHidden/>
              </w:rPr>
              <w:instrText xml:space="preserve"> PAGEREF _Toc106783242 \h </w:instrText>
            </w:r>
            <w:r w:rsidR="00294AE9">
              <w:rPr>
                <w:webHidden/>
              </w:rPr>
            </w:r>
            <w:r w:rsidR="00294AE9">
              <w:rPr>
                <w:webHidden/>
              </w:rPr>
              <w:fldChar w:fldCharType="separate"/>
            </w:r>
            <w:r w:rsidR="00294AE9">
              <w:rPr>
                <w:webHidden/>
              </w:rPr>
              <w:t>1</w:t>
            </w:r>
            <w:r w:rsidR="00294AE9">
              <w:rPr>
                <w:webHidden/>
              </w:rPr>
              <w:fldChar w:fldCharType="end"/>
            </w:r>
          </w:hyperlink>
        </w:p>
        <w:p w14:paraId="4C12CAD1" w14:textId="6E6701DE" w:rsidR="00294AE9" w:rsidRDefault="00786AE6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106783243" w:history="1">
            <w:r w:rsidR="00294AE9" w:rsidRPr="00813674">
              <w:rPr>
                <w:rStyle w:val="Hyperlink"/>
              </w:rPr>
              <w:t>3</w:t>
            </w:r>
            <w:r w:rsidR="00294AE9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="00294AE9" w:rsidRPr="00813674">
              <w:rPr>
                <w:rStyle w:val="Hyperlink"/>
              </w:rPr>
              <w:t>Demanda da instalação</w:t>
            </w:r>
            <w:r w:rsidR="00294AE9">
              <w:rPr>
                <w:webHidden/>
              </w:rPr>
              <w:tab/>
            </w:r>
            <w:r w:rsidR="00294AE9">
              <w:rPr>
                <w:webHidden/>
              </w:rPr>
              <w:fldChar w:fldCharType="begin"/>
            </w:r>
            <w:r w:rsidR="00294AE9">
              <w:rPr>
                <w:webHidden/>
              </w:rPr>
              <w:instrText xml:space="preserve"> PAGEREF _Toc106783243 \h </w:instrText>
            </w:r>
            <w:r w:rsidR="00294AE9">
              <w:rPr>
                <w:webHidden/>
              </w:rPr>
            </w:r>
            <w:r w:rsidR="00294AE9">
              <w:rPr>
                <w:webHidden/>
              </w:rPr>
              <w:fldChar w:fldCharType="separate"/>
            </w:r>
            <w:r w:rsidR="00294AE9">
              <w:rPr>
                <w:webHidden/>
              </w:rPr>
              <w:t>1</w:t>
            </w:r>
            <w:r w:rsidR="00294AE9">
              <w:rPr>
                <w:webHidden/>
              </w:rPr>
              <w:fldChar w:fldCharType="end"/>
            </w:r>
          </w:hyperlink>
        </w:p>
        <w:p w14:paraId="07FB8574" w14:textId="726716A1" w:rsidR="00294AE9" w:rsidRDefault="00786AE6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lang w:eastAsia="pt-BR"/>
            </w:rPr>
          </w:pPr>
          <w:hyperlink w:anchor="_Toc106783244" w:history="1">
            <w:r w:rsidR="00294AE9" w:rsidRPr="00813674">
              <w:rPr>
                <w:rStyle w:val="Hyperlink"/>
              </w:rPr>
              <w:t>4</w:t>
            </w:r>
            <w:r w:rsidR="00294AE9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lang w:eastAsia="pt-BR"/>
              </w:rPr>
              <w:tab/>
            </w:r>
            <w:r w:rsidR="00294AE9" w:rsidRPr="00813674">
              <w:rPr>
                <w:rStyle w:val="Hyperlink"/>
              </w:rPr>
              <w:t>Responsável Técnico</w:t>
            </w:r>
            <w:r w:rsidR="00294AE9">
              <w:rPr>
                <w:webHidden/>
              </w:rPr>
              <w:tab/>
            </w:r>
            <w:r w:rsidR="00294AE9">
              <w:rPr>
                <w:webHidden/>
              </w:rPr>
              <w:fldChar w:fldCharType="begin"/>
            </w:r>
            <w:r w:rsidR="00294AE9">
              <w:rPr>
                <w:webHidden/>
              </w:rPr>
              <w:instrText xml:space="preserve"> PAGEREF _Toc106783244 \h </w:instrText>
            </w:r>
            <w:r w:rsidR="00294AE9">
              <w:rPr>
                <w:webHidden/>
              </w:rPr>
            </w:r>
            <w:r w:rsidR="00294AE9">
              <w:rPr>
                <w:webHidden/>
              </w:rPr>
              <w:fldChar w:fldCharType="separate"/>
            </w:r>
            <w:r w:rsidR="00294AE9">
              <w:rPr>
                <w:webHidden/>
              </w:rPr>
              <w:t>2</w:t>
            </w:r>
            <w:r w:rsidR="00294AE9">
              <w:rPr>
                <w:webHidden/>
              </w:rPr>
              <w:fldChar w:fldCharType="end"/>
            </w:r>
          </w:hyperlink>
        </w:p>
        <w:p w14:paraId="799C4259" w14:textId="573B583B" w:rsidR="00282CCC" w:rsidRDefault="00282CCC">
          <w:r>
            <w:rPr>
              <w:b/>
              <w:bCs/>
            </w:rPr>
            <w:fldChar w:fldCharType="end"/>
          </w:r>
        </w:p>
      </w:sdtContent>
    </w:sdt>
    <w:p w14:paraId="7AAA3C60" w14:textId="77777777" w:rsidR="008F1F78" w:rsidRDefault="008F1F78" w:rsidP="009471BC">
      <w:pPr>
        <w:pStyle w:val="Ttulo"/>
        <w:sectPr w:rsidR="008F1F78" w:rsidSect="00E96712">
          <w:footerReference w:type="default" r:id="rId10"/>
          <w:pgSz w:w="11906" w:h="16838" w:code="9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</w:p>
    <w:p w14:paraId="4A3C58E8" w14:textId="77777777" w:rsidR="00322030" w:rsidRDefault="00322030" w:rsidP="00786AE6">
      <w:pPr>
        <w:spacing w:line="240" w:lineRule="auto"/>
        <w:jc w:val="center"/>
        <w:rPr>
          <w:b/>
          <w:bCs/>
          <w:color w:val="1F3864" w:themeColor="accent1" w:themeShade="80"/>
          <w:sz w:val="36"/>
          <w:szCs w:val="40"/>
        </w:rPr>
      </w:pPr>
      <w:bookmarkStart w:id="0" w:name="_Toc106783241"/>
      <w:r w:rsidRPr="00EA64F7">
        <w:rPr>
          <w:b/>
          <w:bCs/>
          <w:color w:val="1F3864" w:themeColor="accent1" w:themeShade="80"/>
          <w:sz w:val="36"/>
          <w:szCs w:val="40"/>
        </w:rPr>
        <w:lastRenderedPageBreak/>
        <w:t>MD $</w:t>
      </w:r>
      <w:proofErr w:type="spellStart"/>
      <w:r w:rsidRPr="00EA64F7">
        <w:rPr>
          <w:b/>
          <w:bCs/>
          <w:color w:val="1F3864" w:themeColor="accent1" w:themeShade="80"/>
          <w:sz w:val="36"/>
          <w:szCs w:val="40"/>
        </w:rPr>
        <w:t>NumProjeto</w:t>
      </w:r>
      <w:proofErr w:type="spellEnd"/>
      <w:r w:rsidRPr="00EA64F7">
        <w:rPr>
          <w:b/>
          <w:bCs/>
          <w:color w:val="1F3864" w:themeColor="accent1" w:themeShade="80"/>
          <w:sz w:val="36"/>
          <w:szCs w:val="40"/>
        </w:rPr>
        <w:t xml:space="preserve"> – $</w:t>
      </w:r>
      <w:proofErr w:type="spellStart"/>
      <w:r w:rsidRPr="00EA64F7">
        <w:rPr>
          <w:b/>
          <w:bCs/>
          <w:color w:val="1F3864" w:themeColor="accent1" w:themeShade="80"/>
          <w:sz w:val="36"/>
          <w:szCs w:val="40"/>
        </w:rPr>
        <w:t>NomeUsina</w:t>
      </w:r>
      <w:proofErr w:type="spellEnd"/>
    </w:p>
    <w:p w14:paraId="66A06366" w14:textId="0F587196" w:rsidR="00322030" w:rsidRPr="00322030" w:rsidRDefault="00322030" w:rsidP="00786AE6">
      <w:pPr>
        <w:spacing w:line="240" w:lineRule="auto"/>
        <w:jc w:val="center"/>
        <w:rPr>
          <w:b/>
          <w:bCs/>
          <w:color w:val="1F3864" w:themeColor="accent1" w:themeShade="80"/>
          <w:sz w:val="36"/>
          <w:szCs w:val="40"/>
        </w:rPr>
      </w:pPr>
      <w:r>
        <w:rPr>
          <w:b/>
          <w:bCs/>
          <w:color w:val="1F3864" w:themeColor="accent1" w:themeShade="80"/>
          <w:sz w:val="36"/>
          <w:szCs w:val="40"/>
        </w:rPr>
        <w:t>Memorial Cálculo Demanda</w:t>
      </w:r>
    </w:p>
    <w:p w14:paraId="34CDAE46" w14:textId="460BB2EE" w:rsidR="00322030" w:rsidRPr="00322030" w:rsidRDefault="00322030" w:rsidP="00786AE6">
      <w:pPr>
        <w:spacing w:line="240" w:lineRule="auto"/>
        <w:jc w:val="center"/>
        <w:rPr>
          <w:b/>
          <w:bCs/>
          <w:color w:val="1F3864" w:themeColor="accent1" w:themeShade="80"/>
          <w:sz w:val="36"/>
          <w:szCs w:val="40"/>
        </w:rPr>
      </w:pPr>
      <w:r w:rsidRPr="00EA64F7">
        <w:rPr>
          <w:b/>
          <w:bCs/>
          <w:color w:val="1F3864" w:themeColor="accent1" w:themeShade="80"/>
          <w:sz w:val="36"/>
          <w:szCs w:val="40"/>
        </w:rPr>
        <w:t>$</w:t>
      </w:r>
      <w:proofErr w:type="spellStart"/>
      <w:r w:rsidRPr="00EA64F7">
        <w:rPr>
          <w:b/>
          <w:bCs/>
          <w:color w:val="1F3864" w:themeColor="accent1" w:themeShade="80"/>
          <w:sz w:val="36"/>
          <w:szCs w:val="40"/>
        </w:rPr>
        <w:t>Cidade</w:t>
      </w:r>
      <w:r>
        <w:rPr>
          <w:b/>
          <w:bCs/>
          <w:color w:val="1F3864" w:themeColor="accent1" w:themeShade="80"/>
          <w:sz w:val="36"/>
          <w:szCs w:val="40"/>
        </w:rPr>
        <w:t>Enel</w:t>
      </w:r>
      <w:proofErr w:type="spellEnd"/>
      <w:r w:rsidRPr="00EA64F7">
        <w:rPr>
          <w:b/>
          <w:bCs/>
          <w:color w:val="1F3864" w:themeColor="accent1" w:themeShade="80"/>
          <w:sz w:val="36"/>
          <w:szCs w:val="40"/>
        </w:rPr>
        <w:t xml:space="preserve"> - RJ</w:t>
      </w:r>
    </w:p>
    <w:p w14:paraId="464268AB" w14:textId="66077A87" w:rsidR="00F453B5" w:rsidRDefault="00AF4274" w:rsidP="00AF4274">
      <w:pPr>
        <w:pStyle w:val="Ttulo1"/>
      </w:pPr>
      <w:r>
        <w:t xml:space="preserve">Dados do </w:t>
      </w:r>
      <w:r w:rsidR="000E2C54">
        <w:t>c</w:t>
      </w:r>
      <w:r>
        <w:t>liente</w:t>
      </w:r>
      <w:bookmarkEnd w:id="0"/>
    </w:p>
    <w:p w14:paraId="448C4968" w14:textId="173F5DCB" w:rsidR="00E831D9" w:rsidRDefault="00A2729A" w:rsidP="00D41750">
      <w:r>
        <w:t>Nome do Cliente:</w:t>
      </w:r>
      <w:r w:rsidR="00053864" w:rsidRPr="00053864">
        <w:t xml:space="preserve"> </w:t>
      </w:r>
      <w:r w:rsidR="00322030">
        <w:t>$</w:t>
      </w:r>
      <w:proofErr w:type="spellStart"/>
      <w:r w:rsidR="00322030">
        <w:t>TitularUc</w:t>
      </w:r>
      <w:proofErr w:type="spellEnd"/>
    </w:p>
    <w:p w14:paraId="1BF58D44" w14:textId="78EDE330" w:rsidR="00E75A88" w:rsidRDefault="00A2729A" w:rsidP="00097E94">
      <w:r>
        <w:t>CNPJ:</w:t>
      </w:r>
      <w:r w:rsidRPr="00BE3C96">
        <w:t xml:space="preserve"> </w:t>
      </w:r>
      <w:r w:rsidR="00322030">
        <w:t>$CNPJ</w:t>
      </w:r>
    </w:p>
    <w:p w14:paraId="71AB3AFC" w14:textId="071A3CCE" w:rsidR="00A2729A" w:rsidRDefault="00A2729A" w:rsidP="00097E94">
      <w:r>
        <w:t>Endereço:</w:t>
      </w:r>
      <w:r w:rsidR="00322030" w:rsidRPr="00322030">
        <w:t xml:space="preserve"> </w:t>
      </w:r>
      <w:r w:rsidR="00322030">
        <w:t>$</w:t>
      </w:r>
      <w:proofErr w:type="spellStart"/>
      <w:r w:rsidR="00322030">
        <w:t>RuaEnel</w:t>
      </w:r>
      <w:proofErr w:type="spellEnd"/>
      <w:r w:rsidR="00322030">
        <w:t>, $</w:t>
      </w:r>
      <w:proofErr w:type="spellStart"/>
      <w:r w:rsidR="00322030">
        <w:t>NrEnel</w:t>
      </w:r>
      <w:proofErr w:type="spellEnd"/>
      <w:r w:rsidR="00322030">
        <w:t>, $</w:t>
      </w:r>
      <w:proofErr w:type="spellStart"/>
      <w:r w:rsidR="00322030">
        <w:t>BairroEnel</w:t>
      </w:r>
      <w:proofErr w:type="spellEnd"/>
      <w:r w:rsidR="00322030">
        <w:t>, $</w:t>
      </w:r>
      <w:proofErr w:type="spellStart"/>
      <w:r w:rsidR="00322030">
        <w:t>CidadeEnel</w:t>
      </w:r>
      <w:proofErr w:type="spellEnd"/>
      <w:r w:rsidR="00322030">
        <w:t>, $</w:t>
      </w:r>
      <w:proofErr w:type="spellStart"/>
      <w:r w:rsidR="00322030">
        <w:t>CepEnel</w:t>
      </w:r>
      <w:proofErr w:type="spellEnd"/>
      <w:r w:rsidR="00034EED">
        <w:t>.</w:t>
      </w:r>
    </w:p>
    <w:p w14:paraId="708AA9A3" w14:textId="366A02EC" w:rsidR="00A2729A" w:rsidRDefault="00A2729A" w:rsidP="00D41143">
      <w:r>
        <w:t xml:space="preserve">Número da UC: </w:t>
      </w:r>
      <w:bookmarkStart w:id="1" w:name="_Hlk39586617"/>
      <w:r w:rsidR="00322030">
        <w:t>$</w:t>
      </w:r>
      <w:proofErr w:type="spellStart"/>
      <w:r w:rsidR="00322030">
        <w:t>NumeroUc</w:t>
      </w:r>
      <w:proofErr w:type="spellEnd"/>
    </w:p>
    <w:bookmarkEnd w:id="1"/>
    <w:p w14:paraId="0BB7909E" w14:textId="77777777" w:rsidR="00A2729A" w:rsidRDefault="00A2729A" w:rsidP="00A67BA3">
      <w:r>
        <w:t>Tarifação pretendida: A4 - HS Verde</w:t>
      </w:r>
    </w:p>
    <w:p w14:paraId="1C33B646" w14:textId="77A3D51B" w:rsidR="00A2729A" w:rsidRDefault="00A2729A" w:rsidP="00A67BA3">
      <w:r>
        <w:t>Demanda a ser contratada:</w:t>
      </w:r>
      <w:r w:rsidRPr="00C113AE">
        <w:rPr>
          <w:color w:val="FF0000"/>
        </w:rPr>
        <w:t xml:space="preserve"> </w:t>
      </w:r>
      <w:r w:rsidR="00322030">
        <w:t>$</w:t>
      </w:r>
      <w:proofErr w:type="spellStart"/>
      <w:proofErr w:type="gramStart"/>
      <w:r w:rsidR="00322030">
        <w:t>QuantidadeKwca</w:t>
      </w:r>
      <w:proofErr w:type="spellEnd"/>
      <w:r w:rsidR="00322030">
        <w:rPr>
          <w:rFonts w:ascii="Helvetica" w:hAnsi="Helvetica"/>
          <w:color w:val="000000"/>
          <w:szCs w:val="20"/>
          <w:shd w:val="clear" w:color="auto" w:fill="FFFFFF"/>
        </w:rPr>
        <w:t xml:space="preserve">  </w:t>
      </w:r>
      <w:r>
        <w:t>k</w:t>
      </w:r>
      <w:r w:rsidR="001A6971">
        <w:t>W</w:t>
      </w:r>
      <w:proofErr w:type="gramEnd"/>
    </w:p>
    <w:p w14:paraId="506FE9EE" w14:textId="2C0F602F" w:rsidR="008C07D0" w:rsidRDefault="001A46A3" w:rsidP="00AF4274">
      <w:pPr>
        <w:pStyle w:val="Ttulo1"/>
      </w:pPr>
      <w:bookmarkStart w:id="2" w:name="_Toc106783242"/>
      <w:r>
        <w:t>Quadro de Cargas</w:t>
      </w:r>
      <w:bookmarkEnd w:id="2"/>
    </w:p>
    <w:p w14:paraId="1CEC3367" w14:textId="0344A701" w:rsidR="006A367E" w:rsidRDefault="00A02932" w:rsidP="00145BAD">
      <w:pPr>
        <w:spacing w:line="240" w:lineRule="auto"/>
      </w:pPr>
      <w:r>
        <w:t>A</w:t>
      </w:r>
      <w:r w:rsidR="006A367E">
        <w:t xml:space="preserve"> usina fotovoltaica possuirá a seguinte relação de equipamentos ligados a</w:t>
      </w:r>
      <w:r w:rsidR="00F16440">
        <w:t>o</w:t>
      </w:r>
      <w:r w:rsidR="006A367E">
        <w:t xml:space="preserve"> </w:t>
      </w:r>
      <w:r w:rsidR="009137FF">
        <w:t>transformador.</w:t>
      </w:r>
      <w:r w:rsidR="006A367E">
        <w:t xml:space="preserve"> </w:t>
      </w:r>
    </w:p>
    <w:tbl>
      <w:tblPr>
        <w:tblStyle w:val="Tabelacomgrade"/>
        <w:tblW w:w="0" w:type="auto"/>
        <w:tblInd w:w="432" w:type="dxa"/>
        <w:tblLook w:val="04A0" w:firstRow="1" w:lastRow="0" w:firstColumn="1" w:lastColumn="0" w:noHBand="0" w:noVBand="1"/>
      </w:tblPr>
      <w:tblGrid>
        <w:gridCol w:w="1371"/>
        <w:gridCol w:w="1663"/>
        <w:gridCol w:w="1767"/>
        <w:gridCol w:w="1483"/>
        <w:gridCol w:w="862"/>
        <w:gridCol w:w="1483"/>
      </w:tblGrid>
      <w:tr w:rsidR="00322030" w14:paraId="662C188C" w14:textId="77777777" w:rsidTr="007C07EC">
        <w:tc>
          <w:tcPr>
            <w:tcW w:w="2155" w:type="dxa"/>
            <w:shd w:val="clear" w:color="auto" w:fill="2F5496" w:themeFill="accent1" w:themeFillShade="BF"/>
            <w:vAlign w:val="center"/>
          </w:tcPr>
          <w:p w14:paraId="7BB48F26" w14:textId="77777777" w:rsidR="00322030" w:rsidRDefault="00322030" w:rsidP="007C07EC">
            <w:pPr>
              <w:pStyle w:val="Ttulo1"/>
              <w:numPr>
                <w:ilvl w:val="0"/>
                <w:numId w:val="0"/>
              </w:numPr>
              <w:outlineLvl w:val="0"/>
              <w:rPr>
                <w:szCs w:val="20"/>
              </w:rPr>
            </w:pP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t>Equipamentos</w:t>
            </w:r>
          </w:p>
        </w:tc>
        <w:tc>
          <w:tcPr>
            <w:tcW w:w="1438" w:type="dxa"/>
            <w:shd w:val="clear" w:color="auto" w:fill="2F5496" w:themeFill="accent1" w:themeFillShade="BF"/>
            <w:vAlign w:val="center"/>
          </w:tcPr>
          <w:p w14:paraId="58E4A8C1" w14:textId="77777777" w:rsidR="00322030" w:rsidRDefault="00322030" w:rsidP="007C07EC">
            <w:pPr>
              <w:pStyle w:val="Ttulo1"/>
              <w:numPr>
                <w:ilvl w:val="0"/>
                <w:numId w:val="0"/>
              </w:numPr>
              <w:outlineLvl w:val="0"/>
              <w:rPr>
                <w:szCs w:val="20"/>
              </w:rPr>
            </w:pP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t>Quantidade</w:t>
            </w:r>
          </w:p>
        </w:tc>
        <w:tc>
          <w:tcPr>
            <w:tcW w:w="1438" w:type="dxa"/>
            <w:shd w:val="clear" w:color="auto" w:fill="2F5496" w:themeFill="accent1" w:themeFillShade="BF"/>
            <w:vAlign w:val="center"/>
          </w:tcPr>
          <w:p w14:paraId="572AC902" w14:textId="77777777" w:rsidR="00322030" w:rsidRDefault="00322030" w:rsidP="007C07EC">
            <w:pPr>
              <w:pStyle w:val="Ttulo1"/>
              <w:numPr>
                <w:ilvl w:val="0"/>
                <w:numId w:val="0"/>
              </w:numPr>
              <w:outlineLvl w:val="0"/>
              <w:rPr>
                <w:szCs w:val="20"/>
              </w:rPr>
            </w:pP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t>Potência</w:t>
            </w: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br/>
              <w:t>Ativa / W</w:t>
            </w:r>
          </w:p>
        </w:tc>
        <w:tc>
          <w:tcPr>
            <w:tcW w:w="1438" w:type="dxa"/>
            <w:shd w:val="clear" w:color="auto" w:fill="2F5496" w:themeFill="accent1" w:themeFillShade="BF"/>
            <w:vAlign w:val="center"/>
          </w:tcPr>
          <w:p w14:paraId="1F6E23DA" w14:textId="77777777" w:rsidR="00322030" w:rsidRDefault="00322030" w:rsidP="007C07EC">
            <w:pPr>
              <w:pStyle w:val="Ttulo1"/>
              <w:numPr>
                <w:ilvl w:val="0"/>
                <w:numId w:val="0"/>
              </w:numPr>
              <w:outlineLvl w:val="0"/>
              <w:rPr>
                <w:szCs w:val="20"/>
              </w:rPr>
            </w:pP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t xml:space="preserve">Potência Ativa </w:t>
            </w: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br/>
              <w:t>Total / KW</w:t>
            </w:r>
          </w:p>
        </w:tc>
        <w:tc>
          <w:tcPr>
            <w:tcW w:w="1438" w:type="dxa"/>
            <w:shd w:val="clear" w:color="auto" w:fill="2F5496" w:themeFill="accent1" w:themeFillShade="BF"/>
            <w:vAlign w:val="center"/>
          </w:tcPr>
          <w:p w14:paraId="5F6218AB" w14:textId="77777777" w:rsidR="00322030" w:rsidRDefault="00322030" w:rsidP="007C07EC">
            <w:pPr>
              <w:pStyle w:val="Ttulo1"/>
              <w:numPr>
                <w:ilvl w:val="0"/>
                <w:numId w:val="0"/>
              </w:numPr>
              <w:outlineLvl w:val="0"/>
              <w:rPr>
                <w:szCs w:val="20"/>
              </w:rPr>
            </w:pP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t xml:space="preserve">Fator </w:t>
            </w: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br/>
              <w:t>de</w:t>
            </w: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br/>
              <w:t xml:space="preserve">Potência </w:t>
            </w:r>
          </w:p>
        </w:tc>
        <w:tc>
          <w:tcPr>
            <w:tcW w:w="1439" w:type="dxa"/>
            <w:shd w:val="clear" w:color="auto" w:fill="2F5496" w:themeFill="accent1" w:themeFillShade="BF"/>
            <w:vAlign w:val="center"/>
          </w:tcPr>
          <w:p w14:paraId="515933FC" w14:textId="77777777" w:rsidR="00322030" w:rsidRDefault="00322030" w:rsidP="007C07EC">
            <w:pPr>
              <w:pStyle w:val="Ttulo1"/>
              <w:numPr>
                <w:ilvl w:val="0"/>
                <w:numId w:val="0"/>
              </w:numPr>
              <w:outlineLvl w:val="0"/>
              <w:rPr>
                <w:szCs w:val="20"/>
              </w:rPr>
            </w:pP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t xml:space="preserve">Potência </w:t>
            </w: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br/>
              <w:t>Aparente</w:t>
            </w: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br/>
              <w:t>Total / KVA</w:t>
            </w:r>
          </w:p>
        </w:tc>
      </w:tr>
      <w:tr w:rsidR="00322030" w14:paraId="139CFCAE" w14:textId="77777777" w:rsidTr="007C07EC">
        <w:tc>
          <w:tcPr>
            <w:tcW w:w="2155" w:type="dxa"/>
          </w:tcPr>
          <w:p w14:paraId="44B69012" w14:textId="77777777" w:rsidR="00322030" w:rsidRPr="00E74F95" w:rsidRDefault="00322030" w:rsidP="007C07EC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cs="Arial"/>
                <w:b w:val="0"/>
                <w:bCs/>
              </w:rPr>
              <w:t>$</w:t>
            </w:r>
            <w:proofErr w:type="spellStart"/>
            <w:r w:rsidRPr="00E74F95">
              <w:rPr>
                <w:rFonts w:cs="Arial"/>
                <w:b w:val="0"/>
                <w:bCs/>
              </w:rPr>
              <w:t>ModeloInversor</w:t>
            </w:r>
            <w:proofErr w:type="spellEnd"/>
          </w:p>
        </w:tc>
        <w:tc>
          <w:tcPr>
            <w:tcW w:w="1438" w:type="dxa"/>
          </w:tcPr>
          <w:p w14:paraId="2AC1DAE2" w14:textId="77777777" w:rsidR="00322030" w:rsidRPr="00E74F95" w:rsidRDefault="00322030" w:rsidP="007C07EC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cs="Arial"/>
                <w:b w:val="0"/>
                <w:bCs/>
              </w:rPr>
              <w:t>$</w:t>
            </w:r>
            <w:proofErr w:type="spellStart"/>
            <w:r w:rsidRPr="00E74F95">
              <w:rPr>
                <w:rFonts w:cs="Arial"/>
                <w:b w:val="0"/>
                <w:bCs/>
              </w:rPr>
              <w:t>QuantidadeInversor</w:t>
            </w:r>
            <w:proofErr w:type="spellEnd"/>
          </w:p>
        </w:tc>
        <w:tc>
          <w:tcPr>
            <w:tcW w:w="1438" w:type="dxa"/>
          </w:tcPr>
          <w:p w14:paraId="69F6C97F" w14:textId="77777777" w:rsidR="00322030" w:rsidRPr="00E74F95" w:rsidRDefault="00322030" w:rsidP="007C07EC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cs="Arial"/>
                <w:b w:val="0"/>
                <w:bCs/>
              </w:rPr>
              <w:t>$PotenciaInversor</w:t>
            </w: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 xml:space="preserve">.000 </w:t>
            </w:r>
          </w:p>
        </w:tc>
        <w:tc>
          <w:tcPr>
            <w:tcW w:w="1438" w:type="dxa"/>
          </w:tcPr>
          <w:p w14:paraId="3B9CEC39" w14:textId="77777777" w:rsidR="00322030" w:rsidRPr="00E74F95" w:rsidRDefault="00322030" w:rsidP="007C07EC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cs="Arial"/>
                <w:b w:val="0"/>
                <w:bCs/>
              </w:rPr>
              <w:t>$</w:t>
            </w:r>
            <w:proofErr w:type="spellStart"/>
            <w:r w:rsidRPr="00E74F95">
              <w:rPr>
                <w:rFonts w:cs="Arial"/>
                <w:b w:val="0"/>
                <w:bCs/>
              </w:rPr>
              <w:t>QuantidadeKwca</w:t>
            </w:r>
            <w:proofErr w:type="spellEnd"/>
          </w:p>
        </w:tc>
        <w:tc>
          <w:tcPr>
            <w:tcW w:w="1438" w:type="dxa"/>
          </w:tcPr>
          <w:p w14:paraId="0E1F0D71" w14:textId="77777777" w:rsidR="00322030" w:rsidRPr="00E74F95" w:rsidRDefault="00322030" w:rsidP="007C07EC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>1</w:t>
            </w:r>
          </w:p>
        </w:tc>
        <w:tc>
          <w:tcPr>
            <w:tcW w:w="1439" w:type="dxa"/>
          </w:tcPr>
          <w:p w14:paraId="58536D82" w14:textId="77777777" w:rsidR="00322030" w:rsidRPr="00E74F95" w:rsidRDefault="00322030" w:rsidP="007C07EC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cs="Arial"/>
                <w:b w:val="0"/>
                <w:bCs/>
              </w:rPr>
              <w:t>$</w:t>
            </w:r>
            <w:proofErr w:type="spellStart"/>
            <w:r w:rsidRPr="00E74F95">
              <w:rPr>
                <w:rFonts w:cs="Arial"/>
                <w:b w:val="0"/>
                <w:bCs/>
              </w:rPr>
              <w:t>QuantidadeKwca</w:t>
            </w:r>
            <w:proofErr w:type="spellEnd"/>
          </w:p>
        </w:tc>
      </w:tr>
      <w:tr w:rsidR="00322030" w14:paraId="51B7ABCE" w14:textId="77777777" w:rsidTr="007C07EC">
        <w:tc>
          <w:tcPr>
            <w:tcW w:w="2155" w:type="dxa"/>
          </w:tcPr>
          <w:p w14:paraId="08965AA2" w14:textId="77777777" w:rsidR="00322030" w:rsidRPr="00E74F95" w:rsidRDefault="00322030" w:rsidP="007C07EC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>Iluminação externa</w:t>
            </w:r>
          </w:p>
        </w:tc>
        <w:tc>
          <w:tcPr>
            <w:tcW w:w="1438" w:type="dxa"/>
          </w:tcPr>
          <w:p w14:paraId="0B1FADE8" w14:textId="77777777" w:rsidR="00322030" w:rsidRPr="00E74F95" w:rsidRDefault="00322030" w:rsidP="007C07EC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>20</w:t>
            </w:r>
          </w:p>
        </w:tc>
        <w:tc>
          <w:tcPr>
            <w:tcW w:w="1438" w:type="dxa"/>
          </w:tcPr>
          <w:p w14:paraId="595F4178" w14:textId="77777777" w:rsidR="00322030" w:rsidRPr="00E74F95" w:rsidRDefault="00322030" w:rsidP="007C07EC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 xml:space="preserve">70 </w:t>
            </w:r>
          </w:p>
        </w:tc>
        <w:tc>
          <w:tcPr>
            <w:tcW w:w="1438" w:type="dxa"/>
          </w:tcPr>
          <w:p w14:paraId="365F8E88" w14:textId="77777777" w:rsidR="00322030" w:rsidRPr="00E74F95" w:rsidRDefault="00322030" w:rsidP="007C07EC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 xml:space="preserve">1.4 </w:t>
            </w:r>
          </w:p>
        </w:tc>
        <w:tc>
          <w:tcPr>
            <w:tcW w:w="1438" w:type="dxa"/>
          </w:tcPr>
          <w:p w14:paraId="0AEBCD81" w14:textId="77777777" w:rsidR="00322030" w:rsidRPr="00E74F95" w:rsidRDefault="00322030" w:rsidP="007C07EC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>0.8</w:t>
            </w:r>
          </w:p>
        </w:tc>
        <w:tc>
          <w:tcPr>
            <w:tcW w:w="1439" w:type="dxa"/>
          </w:tcPr>
          <w:p w14:paraId="13377607" w14:textId="77777777" w:rsidR="00322030" w:rsidRPr="00E74F95" w:rsidRDefault="00322030" w:rsidP="007C07EC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>1.75</w:t>
            </w:r>
          </w:p>
        </w:tc>
      </w:tr>
      <w:tr w:rsidR="00322030" w14:paraId="7A87F8AA" w14:textId="77777777" w:rsidTr="007C07EC">
        <w:tc>
          <w:tcPr>
            <w:tcW w:w="2155" w:type="dxa"/>
          </w:tcPr>
          <w:p w14:paraId="0E46DFB2" w14:textId="77777777" w:rsidR="00322030" w:rsidRPr="00E74F95" w:rsidRDefault="00322030" w:rsidP="007C07EC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>Sistema de segurança</w:t>
            </w:r>
          </w:p>
        </w:tc>
        <w:tc>
          <w:tcPr>
            <w:tcW w:w="1438" w:type="dxa"/>
          </w:tcPr>
          <w:p w14:paraId="50006BAE" w14:textId="77777777" w:rsidR="00322030" w:rsidRPr="00E74F95" w:rsidRDefault="00322030" w:rsidP="007C07EC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>1</w:t>
            </w:r>
          </w:p>
        </w:tc>
        <w:tc>
          <w:tcPr>
            <w:tcW w:w="1438" w:type="dxa"/>
          </w:tcPr>
          <w:p w14:paraId="3B2FDF02" w14:textId="77777777" w:rsidR="00322030" w:rsidRPr="00E74F95" w:rsidRDefault="00322030" w:rsidP="007C07EC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 xml:space="preserve">2000 </w:t>
            </w:r>
          </w:p>
        </w:tc>
        <w:tc>
          <w:tcPr>
            <w:tcW w:w="1438" w:type="dxa"/>
          </w:tcPr>
          <w:p w14:paraId="368B1FAD" w14:textId="77777777" w:rsidR="00322030" w:rsidRPr="00E74F95" w:rsidRDefault="00322030" w:rsidP="007C07EC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 xml:space="preserve">2 </w:t>
            </w:r>
          </w:p>
        </w:tc>
        <w:tc>
          <w:tcPr>
            <w:tcW w:w="1438" w:type="dxa"/>
          </w:tcPr>
          <w:p w14:paraId="124B026C" w14:textId="77777777" w:rsidR="00322030" w:rsidRPr="00E74F95" w:rsidRDefault="00322030" w:rsidP="007C07EC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>0.8</w:t>
            </w:r>
          </w:p>
        </w:tc>
        <w:tc>
          <w:tcPr>
            <w:tcW w:w="1439" w:type="dxa"/>
          </w:tcPr>
          <w:p w14:paraId="62A8A327" w14:textId="77777777" w:rsidR="00322030" w:rsidRPr="00E74F95" w:rsidRDefault="00322030" w:rsidP="007C07EC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>2.5</w:t>
            </w:r>
          </w:p>
        </w:tc>
      </w:tr>
      <w:tr w:rsidR="00322030" w14:paraId="3B3063E8" w14:textId="77777777" w:rsidTr="007C07EC">
        <w:tc>
          <w:tcPr>
            <w:tcW w:w="2155" w:type="dxa"/>
          </w:tcPr>
          <w:p w14:paraId="4D5B885E" w14:textId="77777777" w:rsidR="00322030" w:rsidRPr="00E74F95" w:rsidRDefault="00322030" w:rsidP="007C07EC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>Total</w:t>
            </w:r>
          </w:p>
        </w:tc>
        <w:tc>
          <w:tcPr>
            <w:tcW w:w="1438" w:type="dxa"/>
          </w:tcPr>
          <w:p w14:paraId="4B8B6CAB" w14:textId="77777777" w:rsidR="00322030" w:rsidRPr="00E74F95" w:rsidRDefault="00322030" w:rsidP="007C07EC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> </w:t>
            </w:r>
          </w:p>
        </w:tc>
        <w:tc>
          <w:tcPr>
            <w:tcW w:w="1438" w:type="dxa"/>
          </w:tcPr>
          <w:p w14:paraId="3ED4B2E3" w14:textId="77777777" w:rsidR="00322030" w:rsidRPr="00E74F95" w:rsidRDefault="00322030" w:rsidP="007C07EC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</w:p>
        </w:tc>
        <w:tc>
          <w:tcPr>
            <w:tcW w:w="1438" w:type="dxa"/>
          </w:tcPr>
          <w:p w14:paraId="00DF9558" w14:textId="77777777" w:rsidR="00322030" w:rsidRPr="00E74F95" w:rsidRDefault="00322030" w:rsidP="007C07EC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cs="Arial"/>
                <w:b w:val="0"/>
                <w:bCs/>
              </w:rPr>
              <w:t>$</w:t>
            </w:r>
            <w:proofErr w:type="spellStart"/>
            <w:r w:rsidRPr="00E74F95">
              <w:rPr>
                <w:rFonts w:cs="Arial"/>
                <w:b w:val="0"/>
                <w:bCs/>
              </w:rPr>
              <w:t>QCPotAtiva</w:t>
            </w:r>
            <w:proofErr w:type="spellEnd"/>
          </w:p>
        </w:tc>
        <w:tc>
          <w:tcPr>
            <w:tcW w:w="1438" w:type="dxa"/>
          </w:tcPr>
          <w:p w14:paraId="1C711382" w14:textId="77777777" w:rsidR="00322030" w:rsidRPr="00E74F95" w:rsidRDefault="00322030" w:rsidP="007C07EC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</w:p>
        </w:tc>
        <w:tc>
          <w:tcPr>
            <w:tcW w:w="1439" w:type="dxa"/>
          </w:tcPr>
          <w:p w14:paraId="39062118" w14:textId="77777777" w:rsidR="00322030" w:rsidRPr="00E74F95" w:rsidRDefault="00322030" w:rsidP="007C07EC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cs="Arial"/>
                <w:b w:val="0"/>
                <w:bCs/>
              </w:rPr>
              <w:t>$</w:t>
            </w:r>
            <w:proofErr w:type="spellStart"/>
            <w:r w:rsidRPr="00E74F95">
              <w:rPr>
                <w:rFonts w:cs="Arial"/>
                <w:b w:val="0"/>
                <w:bCs/>
              </w:rPr>
              <w:t>QCPotAparente</w:t>
            </w:r>
            <w:proofErr w:type="spellEnd"/>
          </w:p>
        </w:tc>
      </w:tr>
    </w:tbl>
    <w:p w14:paraId="755FDCBB" w14:textId="77777777" w:rsidR="001326B0" w:rsidRDefault="001326B0" w:rsidP="001326B0"/>
    <w:p w14:paraId="79A3E9E4" w14:textId="77777777" w:rsidR="0056068A" w:rsidRPr="00E10A05" w:rsidRDefault="0056068A" w:rsidP="0056068A">
      <w:pPr>
        <w:pStyle w:val="Ttulo1"/>
        <w:rPr>
          <w:rFonts w:cs="Arial"/>
        </w:rPr>
      </w:pPr>
      <w:bookmarkStart w:id="3" w:name="_Toc106783243"/>
      <w:r w:rsidRPr="00E10A05">
        <w:rPr>
          <w:rFonts w:cs="Arial"/>
          <w:bCs/>
          <w:szCs w:val="20"/>
        </w:rPr>
        <w:t>Demanda</w:t>
      </w:r>
      <w:r w:rsidRPr="00E10A05">
        <w:rPr>
          <w:rFonts w:cs="Arial"/>
          <w:bCs/>
          <w:sz w:val="23"/>
          <w:szCs w:val="23"/>
        </w:rPr>
        <w:t xml:space="preserve"> </w:t>
      </w:r>
      <w:r w:rsidRPr="00E10A05">
        <w:rPr>
          <w:rFonts w:cs="Arial"/>
          <w:bCs/>
          <w:szCs w:val="20"/>
        </w:rPr>
        <w:t>da</w:t>
      </w:r>
      <w:r w:rsidRPr="00E10A05">
        <w:rPr>
          <w:rFonts w:cs="Arial"/>
          <w:bCs/>
          <w:sz w:val="23"/>
          <w:szCs w:val="23"/>
        </w:rPr>
        <w:t xml:space="preserve"> </w:t>
      </w:r>
      <w:r w:rsidRPr="00E10A05">
        <w:rPr>
          <w:rFonts w:cs="Arial"/>
          <w:bCs/>
          <w:szCs w:val="20"/>
        </w:rPr>
        <w:t>instalação</w:t>
      </w:r>
      <w:bookmarkEnd w:id="3"/>
    </w:p>
    <w:p w14:paraId="562FE153" w14:textId="07BB03C6" w:rsidR="0056068A" w:rsidRPr="0056068A" w:rsidRDefault="0056068A" w:rsidP="008B5E42">
      <w:r>
        <w:t xml:space="preserve">Por se tratar de uma usina de geração remota, a máxima injeção ocorre quando os inversores estão na máxima produção, </w:t>
      </w:r>
      <w:r w:rsidR="002F2923">
        <w:t xml:space="preserve">quando </w:t>
      </w:r>
      <w:r>
        <w:t>injetarão tudo o que não for consumido.</w:t>
      </w:r>
      <w:r w:rsidR="002F2923">
        <w:t xml:space="preserve"> L</w:t>
      </w:r>
      <w:r>
        <w:t>o</w:t>
      </w:r>
      <w:r w:rsidR="002F2923">
        <w:t>go</w:t>
      </w:r>
      <w:r>
        <w:t>, a demanda em kW é igual a potência máxima dos inversores</w:t>
      </w:r>
      <w:r w:rsidR="00523E05">
        <w:t xml:space="preserve"> </w:t>
      </w:r>
      <w:r w:rsidR="00FF5135">
        <w:t>n</w:t>
      </w:r>
      <w:r w:rsidR="00523E05">
        <w:t>a usina fotovoltaica</w:t>
      </w:r>
    </w:p>
    <w:p w14:paraId="05E421BF" w14:textId="482E7037" w:rsidR="0056068A" w:rsidRPr="0056068A" w:rsidRDefault="0056068A" w:rsidP="008B5E42">
      <w:r>
        <w:t xml:space="preserve">P </w:t>
      </w:r>
      <w:r w:rsidRPr="0056068A">
        <w:t xml:space="preserve">= </w:t>
      </w:r>
      <w:r w:rsidR="00322030">
        <w:t>$</w:t>
      </w:r>
      <w:proofErr w:type="spellStart"/>
      <w:r w:rsidR="00322030">
        <w:t>QuantidadeKwca</w:t>
      </w:r>
      <w:proofErr w:type="spellEnd"/>
      <w:r w:rsidR="00322030">
        <w:rPr>
          <w:noProof/>
        </w:rPr>
        <w:t xml:space="preserve"> </w:t>
      </w:r>
      <w:r w:rsidR="00E75A88">
        <w:t>k</w:t>
      </w:r>
      <w:r>
        <w:t>W</w:t>
      </w:r>
      <w:r w:rsidR="00523E05">
        <w:t xml:space="preserve"> </w:t>
      </w:r>
      <w:r w:rsidR="00FF5135">
        <w:t>na</w:t>
      </w:r>
      <w:r w:rsidR="00523E05">
        <w:t xml:space="preserve"> usina.</w:t>
      </w:r>
    </w:p>
    <w:p w14:paraId="1BEF41C7" w14:textId="7C2B9D4C" w:rsidR="0056068A" w:rsidRPr="0056068A" w:rsidRDefault="0056068A" w:rsidP="008B5E42">
      <w:r w:rsidRPr="0056068A">
        <w:lastRenderedPageBreak/>
        <w:t xml:space="preserve">Caberá ao consumidor manter o fator de potência de suas instalações </w:t>
      </w:r>
      <w:r w:rsidR="002F2923">
        <w:t>n</w:t>
      </w:r>
      <w:r w:rsidRPr="0056068A">
        <w:t>os limites</w:t>
      </w:r>
      <w:r w:rsidRPr="0056068A">
        <w:br/>
        <w:t>estabelecidos pela legislação vigente.</w:t>
      </w:r>
    </w:p>
    <w:p w14:paraId="28A16F76" w14:textId="77777777" w:rsidR="00322030" w:rsidRDefault="00322030" w:rsidP="00322030">
      <w:r w:rsidRPr="00322030">
        <w:t>Será instalado $</w:t>
      </w:r>
      <w:proofErr w:type="spellStart"/>
      <w:r w:rsidRPr="00322030">
        <w:t>QuantidadeTransformadores</w:t>
      </w:r>
      <w:proofErr w:type="spellEnd"/>
      <w:r w:rsidRPr="00322030">
        <w:t xml:space="preserve"> transformador de $</w:t>
      </w:r>
      <w:proofErr w:type="spellStart"/>
      <w:r w:rsidRPr="00322030">
        <w:t>PotenciaTransformador</w:t>
      </w:r>
      <w:proofErr w:type="spellEnd"/>
      <w:r w:rsidRPr="00322030">
        <w:fldChar w:fldCharType="begin"/>
      </w:r>
      <w:r w:rsidRPr="00322030">
        <w:instrText xml:space="preserve"> MERGEFIELD Potência_de_Transformador </w:instrText>
      </w:r>
      <w:r w:rsidR="00786AE6">
        <w:fldChar w:fldCharType="separate"/>
      </w:r>
      <w:r w:rsidRPr="00322030">
        <w:rPr>
          <w:noProof/>
        </w:rPr>
        <w:fldChar w:fldCharType="end"/>
      </w:r>
      <w:r w:rsidRPr="00322030">
        <w:rPr>
          <w:noProof/>
        </w:rPr>
        <w:t xml:space="preserve"> </w:t>
      </w:r>
      <w:r w:rsidRPr="00322030">
        <w:t>KVA, $</w:t>
      </w:r>
      <w:proofErr w:type="spellStart"/>
      <w:proofErr w:type="gramStart"/>
      <w:r w:rsidRPr="00322030">
        <w:t>TipoTransformador</w:t>
      </w:r>
      <w:proofErr w:type="spellEnd"/>
      <w:r w:rsidRPr="00322030">
        <w:t xml:space="preserve"> .</w:t>
      </w:r>
      <w:proofErr w:type="gramEnd"/>
    </w:p>
    <w:p w14:paraId="321EC5DE" w14:textId="6E18B5B6" w:rsidR="00D27AA0" w:rsidRPr="0056068A" w:rsidRDefault="0056068A" w:rsidP="008B5E42">
      <w:r>
        <w:t xml:space="preserve">Após a energização das instalações, caso o Fator de Potência medido seja inferior </w:t>
      </w:r>
      <w:r w:rsidR="002F2923">
        <w:t>à</w:t>
      </w:r>
      <w:r>
        <w:t xml:space="preserve">quele estabelecido pela legislação em vigor </w:t>
      </w:r>
      <w:r w:rsidRPr="0056068A">
        <w:t xml:space="preserve">(0,92), </w:t>
      </w:r>
      <w:r>
        <w:t>serão instalados Capacitores para a correção.</w:t>
      </w:r>
    </w:p>
    <w:p w14:paraId="5F109BB2" w14:textId="71CA6498" w:rsidR="00294AE9" w:rsidRDefault="00294AE9">
      <w:pPr>
        <w:spacing w:line="259" w:lineRule="auto"/>
        <w:jc w:val="left"/>
        <w:rPr>
          <w:b/>
          <w:color w:val="132869"/>
          <w:szCs w:val="20"/>
        </w:rPr>
      </w:pPr>
    </w:p>
    <w:p w14:paraId="6A178833" w14:textId="32A42AF4" w:rsidR="00741F3C" w:rsidRPr="00D27AA0" w:rsidRDefault="00741F3C" w:rsidP="00741F3C">
      <w:pPr>
        <w:pStyle w:val="Ttulo1"/>
        <w:rPr>
          <w:sz w:val="23"/>
          <w:szCs w:val="23"/>
        </w:rPr>
      </w:pPr>
      <w:bookmarkStart w:id="4" w:name="_Toc106783244"/>
      <w:r w:rsidRPr="00FF7194">
        <w:rPr>
          <w:szCs w:val="20"/>
        </w:rPr>
        <w:t>Responsável</w:t>
      </w:r>
      <w:r w:rsidRPr="00D27AA0">
        <w:rPr>
          <w:sz w:val="23"/>
          <w:szCs w:val="23"/>
        </w:rPr>
        <w:t xml:space="preserve"> </w:t>
      </w:r>
      <w:r w:rsidRPr="00FF7194">
        <w:rPr>
          <w:szCs w:val="20"/>
        </w:rPr>
        <w:t>Técnico</w:t>
      </w:r>
      <w:bookmarkEnd w:id="4"/>
    </w:p>
    <w:p w14:paraId="23D1029E" w14:textId="2E550744" w:rsidR="006906BD" w:rsidRDefault="006906BD" w:rsidP="0069069F">
      <w:pPr>
        <w:spacing w:line="240" w:lineRule="auto"/>
        <w:rPr>
          <w:sz w:val="16"/>
          <w:szCs w:val="18"/>
        </w:rPr>
      </w:pPr>
    </w:p>
    <w:p w14:paraId="0F049326" w14:textId="77777777" w:rsidR="007F0050" w:rsidRDefault="007F0050" w:rsidP="0069069F">
      <w:pPr>
        <w:spacing w:line="240" w:lineRule="auto"/>
        <w:rPr>
          <w:sz w:val="16"/>
          <w:szCs w:val="18"/>
        </w:rPr>
      </w:pPr>
    </w:p>
    <w:p w14:paraId="245E2511" w14:textId="77777777" w:rsidR="0069069F" w:rsidRPr="0069069F" w:rsidRDefault="0069069F" w:rsidP="0069069F">
      <w:pPr>
        <w:spacing w:line="240" w:lineRule="auto"/>
        <w:rPr>
          <w:sz w:val="16"/>
          <w:szCs w:val="18"/>
        </w:rPr>
      </w:pPr>
      <w:r w:rsidRPr="0069069F">
        <w:rPr>
          <w:sz w:val="16"/>
          <w:szCs w:val="18"/>
        </w:rPr>
        <w:t>Vinicius Ayrão Franco</w:t>
      </w:r>
    </w:p>
    <w:p w14:paraId="4AC0C375" w14:textId="77777777" w:rsidR="0069069F" w:rsidRPr="0069069F" w:rsidRDefault="0069069F" w:rsidP="0069069F">
      <w:pPr>
        <w:spacing w:line="240" w:lineRule="auto"/>
        <w:rPr>
          <w:sz w:val="16"/>
          <w:szCs w:val="18"/>
        </w:rPr>
      </w:pPr>
      <w:r w:rsidRPr="0069069F">
        <w:rPr>
          <w:sz w:val="16"/>
          <w:szCs w:val="18"/>
        </w:rPr>
        <w:t>Crea RJ: 1994-1-10648</w:t>
      </w:r>
    </w:p>
    <w:p w14:paraId="601747E1" w14:textId="77777777" w:rsidR="0069069F" w:rsidRPr="00F23F45" w:rsidRDefault="0069069F" w:rsidP="0069069F">
      <w:pPr>
        <w:spacing w:line="240" w:lineRule="auto"/>
      </w:pPr>
      <w:r w:rsidRPr="0069069F">
        <w:rPr>
          <w:sz w:val="16"/>
          <w:szCs w:val="18"/>
        </w:rPr>
        <w:t>Engenheiro Industrial Eletricista</w:t>
      </w:r>
    </w:p>
    <w:p w14:paraId="782D5D8C" w14:textId="77777777" w:rsidR="00707ECE" w:rsidRPr="003C57BD" w:rsidRDefault="00707ECE" w:rsidP="00707ECE"/>
    <w:sectPr w:rsidR="00707ECE" w:rsidRPr="003C57BD" w:rsidSect="00E96712">
      <w:headerReference w:type="default" r:id="rId11"/>
      <w:headerReference w:type="first" r:id="rId12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2D6F3" w14:textId="77777777" w:rsidR="0043716C" w:rsidRDefault="0043716C" w:rsidP="008F1F78">
      <w:pPr>
        <w:spacing w:after="0" w:line="240" w:lineRule="auto"/>
      </w:pPr>
      <w:r>
        <w:separator/>
      </w:r>
    </w:p>
  </w:endnote>
  <w:endnote w:type="continuationSeparator" w:id="0">
    <w:p w14:paraId="21F49CAE" w14:textId="77777777" w:rsidR="0043716C" w:rsidRDefault="0043716C" w:rsidP="008F1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29B13" w14:textId="77777777" w:rsidR="002F39FD" w:rsidRDefault="002F39FD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E1E48C" wp14:editId="6409A76C">
              <wp:simplePos x="0" y="0"/>
              <wp:positionH relativeFrom="column">
                <wp:posOffset>80755</wp:posOffset>
              </wp:positionH>
              <wp:positionV relativeFrom="paragraph">
                <wp:posOffset>-53368</wp:posOffset>
              </wp:positionV>
              <wp:extent cx="3252084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252084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13286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01F61A7" id="Conector reto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5pt,-4.2pt" to="262.4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3V2wEAAAsEAAAOAAAAZHJzL2Uyb0RvYy54bWysU9uO0zAQfUfiHyy/06RZWLpR033oanlB&#10;UHH5ANcZt5Z809g07d8zdtLsChASK16ceDxz5pwz9vr+bA07AUbtXceXi5ozcNL32h06/v3b45sV&#10;ZzEJ1wvjHXT8ApHfb16/Wg+hhcYfvekBGYG42A6h48eUQltVUR7BirjwARwdKo9WJNrioepRDIRu&#10;TdXU9W01eOwDegkxUvRhPOSbgq8UyPRZqQiJmY4Tt1RWLOs+r9VmLdoDinDUcqIhXsDCCu2o6Qz1&#10;IJJgP1D/BmW1RB+9SgvpbeWV0hKKBlKzrH9R8/UoAhQtZE4Ms03x/8HKT6cdMt3T7MgeJyzNaEuT&#10;kskjQ0ieUZxMGkJsKXfrdjjtYthhVnxWaPOXtLBzMfYyGwvnxCQFb5p3Tb16y5m8nlVPhQFj+gDe&#10;svzTcaNd1ixacfoYEzWj1GtKDhvHBmLbvK/rkha90f2jNiYfRjzstwbZSdC8lzfN6vYusyeIZ2m0&#10;M46CWdOoovyli4GxwRdQZAnxXo4d8mWEGVZICS4tJ1zjKDuXKaIwF07U/lY45edSKBf1X4rnitLZ&#10;uzQXW+08/ol2Ol8pqzH/6sCoO1uw9/2lzLdYQzeuODe9jnyln+9L+dMb3vwEAAD//wMAUEsDBBQA&#10;BgAIAAAAIQD/eRPv3QAAAAgBAAAPAAAAZHJzL2Rvd25yZXYueG1sTI9BT4NAEIXvJv6HzZh4axex&#10;2gZZGms0MTEewDZepzACys4SdkvRX+8YD3p8817efC9dT7ZTIw2+dWzgYh6BIi5d1XJtYPvyMFuB&#10;8gG5ws4xGfgkD+vs9CTFpHJHzmksQq2khH2CBpoQ+kRrXzZk0c9dTyzemxssBpFDrasBj1JuOx1H&#10;0bW22LJ8aLCnu4bKj+JgDSyLp/cNjc+Y14/3m9ev0e7yS2vM+dl0ewMq0BT+wvCDL+iQCdPeHbjy&#10;qhMdLyVpYLZagBL/Kl7IlP3vQWep/j8g+wYAAP//AwBQSwECLQAUAAYACAAAACEAtoM4kv4AAADh&#10;AQAAEwAAAAAAAAAAAAAAAAAAAAAAW0NvbnRlbnRfVHlwZXNdLnhtbFBLAQItABQABgAIAAAAIQA4&#10;/SH/1gAAAJQBAAALAAAAAAAAAAAAAAAAAC8BAABfcmVscy8ucmVsc1BLAQItABQABgAIAAAAIQDj&#10;Bu3V2wEAAAsEAAAOAAAAAAAAAAAAAAAAAC4CAABkcnMvZTJvRG9jLnhtbFBLAQItABQABgAIAAAA&#10;IQD/eRPv3QAAAAgBAAAPAAAAAAAAAAAAAAAAADUEAABkcnMvZG93bnJldi54bWxQSwUGAAAAAAQA&#10;BADzAAAAPwUAAAAA&#10;" strokecolor="#132869" strokeweight="1pt">
              <v:stroke joinstyle="miter"/>
            </v:line>
          </w:pict>
        </mc:Fallback>
      </mc:AlternateContent>
    </w:r>
    <w:r w:rsidRPr="00E44D79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68CEE5" wp14:editId="0CD62047">
              <wp:simplePos x="0" y="0"/>
              <wp:positionH relativeFrom="column">
                <wp:posOffset>-6709</wp:posOffset>
              </wp:positionH>
              <wp:positionV relativeFrom="paragraph">
                <wp:posOffset>-53368</wp:posOffset>
              </wp:positionV>
              <wp:extent cx="3204376" cy="1403985"/>
              <wp:effectExtent l="0" t="0" r="0" b="508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4376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BBFF60" w14:textId="52B30325" w:rsidR="000E2C54" w:rsidRPr="00D97145" w:rsidRDefault="000E2C54" w:rsidP="000E2C54">
                          <w:pPr>
                            <w:rPr>
                              <w:b/>
                              <w:sz w:val="13"/>
                              <w:szCs w:val="13"/>
                            </w:rPr>
                          </w:pPr>
                          <w:r w:rsidRPr="00D97145">
                            <w:rPr>
                              <w:sz w:val="13"/>
                              <w:szCs w:val="13"/>
                            </w:rPr>
                            <w:t xml:space="preserve">Este documento exclusivamente se refere à(s) unidade(s) ou setor(es) </w:t>
                          </w:r>
                          <w:r w:rsidR="0068316F">
                            <w:rPr>
                              <w:sz w:val="13"/>
                              <w:szCs w:val="13"/>
                            </w:rPr>
                            <w:t>projet</w:t>
                          </w:r>
                          <w:r w:rsidRPr="00D97145">
                            <w:rPr>
                              <w:sz w:val="13"/>
                              <w:szCs w:val="13"/>
                            </w:rPr>
                            <w:t xml:space="preserve">ado(s). A reprodução só é permitida na íntegra, sendo vedadas quaisquer </w:t>
                          </w:r>
                          <w:proofErr w:type="gramStart"/>
                          <w:r w:rsidRPr="00D97145">
                            <w:rPr>
                              <w:sz w:val="13"/>
                              <w:szCs w:val="13"/>
                            </w:rPr>
                            <w:t>outras..</w:t>
                          </w:r>
                          <w:proofErr w:type="gramEnd"/>
                        </w:p>
                        <w:p w14:paraId="4DFFEABC" w14:textId="5A3AF453" w:rsidR="002F39FD" w:rsidRPr="00E44D79" w:rsidRDefault="002F39FD" w:rsidP="00E44D79">
                          <w:pPr>
                            <w:rPr>
                              <w:b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168CEE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.55pt;margin-top:-4.2pt;width:252.3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IRs+wEAAM4DAAAOAAAAZHJzL2Uyb0RvYy54bWysU11v2yAUfZ+0/4B4X+w4TptYcaquXaZJ&#10;3YfU7gcQjGM04DIgsbNf3wtO02h9m+YHxPWFc+8597C6GbQiB+G8BFPT6SSnRBgOjTS7mv582nxY&#10;UOIDMw1TYERNj8LTm/X7d6veVqKADlQjHEEQ46ve1rQLwVZZ5nknNPMTsMJgsgWnWcDQ7bLGsR7R&#10;tcqKPL/KenCNdcCF9/j3fkzSdcJvW8HD97b1IhBVU+wtpNWldRvXbL1i1c4x20l+aoP9QxeaSYNF&#10;z1D3LDCyd/INlJbcgYc2TDjoDNpWcpE4IJtp/hebx45ZkbigON6eZfL/D5Z/OzzaH46E4SMMOMBE&#10;wtsH4L88MXDXMbMTt85B3wnWYOFplCzrra9OV6PUvvIRZNt/hQaHzPYBEtDQOh1VQZ4E0XEAx7Po&#10;YgiE489ZkZez6ytKOOamZT5bLuapBqterlvnw2cBmsRNTR1ONcGzw4MPsR1WvRyJ1QxspFJpssqQ&#10;vqbLeTFPFy4yWgY0npK6pos8fqMVIstPpkmXA5Nq3GMBZU60I9ORcxi2Ax6M9LfQHFEAB6PB8EHg&#10;pgP3h5IezVVT/3vPnKBEfTEo4nJaltGNKSjn1wUG7jKzvcwwwxGqpoGScXsXkoMjV29vUeyNTDK8&#10;dnLqFU2T1DkZPLryMk6nXp/h+hkAAP//AwBQSwMEFAAGAAgAAAAhAL+ehFzfAAAACQEAAA8AAABk&#10;cnMvZG93bnJldi54bWxMj8FOwzAQRO9I/IO1SNxaO4HSKsSpKtSWI1Aizm68TaLGa8t20/D3mBOc&#10;RqsZzbwt15MZ2Ig+9JYkZHMBDKmxuqdWQv25m62AhahIq8ESSvjGAOvq9qZUhbZX+sDxEFuWSigU&#10;SkIXoys4D02HRoW5dUjJO1lvVEynb7n26prKzcBzIZ64UT2lhU45fOmwOR8uRoKLbr989W/vm+1u&#10;FPXXvs77divl/d20eQYWcYp/YfjFT+hQJaajvZAObJAwy7KUTLp6BJb8hXhYADtKyLN8Cbwq+f8P&#10;qh8AAAD//wMAUEsBAi0AFAAGAAgAAAAhALaDOJL+AAAA4QEAABMAAAAAAAAAAAAAAAAAAAAAAFtD&#10;b250ZW50X1R5cGVzXS54bWxQSwECLQAUAAYACAAAACEAOP0h/9YAAACUAQAACwAAAAAAAAAAAAAA&#10;AAAvAQAAX3JlbHMvLnJlbHNQSwECLQAUAAYACAAAACEAfyCEbPsBAADOAwAADgAAAAAAAAAAAAAA&#10;AAAuAgAAZHJzL2Uyb0RvYy54bWxQSwECLQAUAAYACAAAACEAv56EXN8AAAAJAQAADwAAAAAAAAAA&#10;AAAAAABVBAAAZHJzL2Rvd25yZXYueG1sUEsFBgAAAAAEAAQA8wAAAGEFAAAAAA==&#10;" filled="f" stroked="f">
              <v:textbox style="mso-fit-shape-to-text:t">
                <w:txbxContent>
                  <w:p w14:paraId="22BBFF60" w14:textId="52B30325" w:rsidR="000E2C54" w:rsidRPr="00D97145" w:rsidRDefault="000E2C54" w:rsidP="000E2C54">
                    <w:pPr>
                      <w:rPr>
                        <w:b/>
                        <w:sz w:val="13"/>
                        <w:szCs w:val="13"/>
                      </w:rPr>
                    </w:pPr>
                    <w:r w:rsidRPr="00D97145">
                      <w:rPr>
                        <w:sz w:val="13"/>
                        <w:szCs w:val="13"/>
                      </w:rPr>
                      <w:t xml:space="preserve">Este documento exclusivamente se refere à(s) unidade(s) ou setor(es) </w:t>
                    </w:r>
                    <w:r w:rsidR="0068316F">
                      <w:rPr>
                        <w:sz w:val="13"/>
                        <w:szCs w:val="13"/>
                      </w:rPr>
                      <w:t>projet</w:t>
                    </w:r>
                    <w:r w:rsidRPr="00D97145">
                      <w:rPr>
                        <w:sz w:val="13"/>
                        <w:szCs w:val="13"/>
                      </w:rPr>
                      <w:t xml:space="preserve">ado(s). A reprodução só é permitida na íntegra, sendo vedadas quaisquer </w:t>
                    </w:r>
                    <w:proofErr w:type="gramStart"/>
                    <w:r w:rsidRPr="00D97145">
                      <w:rPr>
                        <w:sz w:val="13"/>
                        <w:szCs w:val="13"/>
                      </w:rPr>
                      <w:t>outras..</w:t>
                    </w:r>
                    <w:proofErr w:type="gramEnd"/>
                  </w:p>
                  <w:p w14:paraId="4DFFEABC" w14:textId="5A3AF453" w:rsidR="002F39FD" w:rsidRPr="00E44D79" w:rsidRDefault="002F39FD" w:rsidP="00E44D79">
                    <w:pPr>
                      <w:rPr>
                        <w:b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E44D79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DA10BA7" wp14:editId="7648C08F">
              <wp:simplePos x="0" y="0"/>
              <wp:positionH relativeFrom="column">
                <wp:posOffset>4390390</wp:posOffset>
              </wp:positionH>
              <wp:positionV relativeFrom="paragraph">
                <wp:posOffset>218440</wp:posOffset>
              </wp:positionV>
              <wp:extent cx="1506855" cy="1403985"/>
              <wp:effectExtent l="0" t="0" r="0" b="127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68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F573BB" w14:textId="77777777" w:rsidR="002F39FD" w:rsidRPr="00482BE8" w:rsidRDefault="002F39FD" w:rsidP="00E44D79">
                          <w:pPr>
                            <w:spacing w:after="0" w:line="220" w:lineRule="exact"/>
                            <w:jc w:val="right"/>
                            <w:rPr>
                              <w:rFonts w:asciiTheme="minorHAnsi" w:hAnsiTheme="minorHAnsi" w:cs="Open Sans"/>
                              <w:b/>
                              <w:noProof/>
                              <w:color w:val="00B0F0"/>
                              <w:sz w:val="16"/>
                              <w:szCs w:val="16"/>
                            </w:rPr>
                          </w:pPr>
                          <w:r w:rsidRPr="00482BE8">
                            <w:rPr>
                              <w:rFonts w:asciiTheme="minorHAnsi" w:hAnsiTheme="minorHAnsi" w:cs="Open Sans"/>
                              <w:b/>
                              <w:noProof/>
                              <w:color w:val="00B0F0"/>
                              <w:sz w:val="16"/>
                              <w:szCs w:val="16"/>
                            </w:rPr>
                            <w:t>Diga sim aos resultados.</w:t>
                          </w:r>
                        </w:p>
                        <w:p w14:paraId="0A65AB92" w14:textId="77777777" w:rsidR="002F39FD" w:rsidRPr="00482BE8" w:rsidRDefault="002F39FD" w:rsidP="00E44D79">
                          <w:pPr>
                            <w:spacing w:after="0" w:line="220" w:lineRule="exact"/>
                            <w:jc w:val="right"/>
                            <w:rPr>
                              <w:rFonts w:ascii="Open Sans" w:hAnsi="Open Sans" w:cs="Open Sans"/>
                              <w:color w:val="FFFFFF" w:themeColor="background1"/>
                              <w:sz w:val="15"/>
                              <w:szCs w:val="15"/>
                            </w:rPr>
                          </w:pPr>
                          <w:r w:rsidRPr="00482BE8">
                            <w:rPr>
                              <w:rFonts w:asciiTheme="minorHAnsi" w:hAnsiTheme="minorHAnsi" w:cs="Open Sans"/>
                              <w:noProof/>
                              <w:color w:val="FFFFFF" w:themeColor="background1"/>
                              <w:sz w:val="15"/>
                              <w:szCs w:val="15"/>
                            </w:rPr>
                            <w:t>www.sinergiaconsultoria.com.br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DA10BA7" id="_x0000_s1027" type="#_x0000_t202" style="position:absolute;left:0;text-align:left;margin-left:345.7pt;margin-top:17.2pt;width:118.6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Kbe/QEAANUDAAAOAAAAZHJzL2Uyb0RvYy54bWysU11v2yAUfZ+0/4B4X+xkcZdYcaquXaZJ&#10;3YfU7gdgjGM04DIgsbNf3wt202h9m+YHxPWFc+8597C5HrQiR+G8BFPR+SynRBgOjTT7iv583L1b&#10;UeIDMw1TYERFT8LT6+3bN5velmIBHahGOIIgxpe9rWgXgi2zzPNOaOZnYIXBZAtOs4Ch22eNYz2i&#10;a5Ut8vwq68E11gEX3uPfuzFJtwm/bQUP39vWi0BURbG3kFaX1jqu2XbDyr1jtpN8aoP9QxeaSYNF&#10;z1B3LDBycPIVlJbcgYc2zDjoDNpWcpE4IJt5/hebh45ZkbigON6eZfL/D5Z/Oz7YH46E4SMMOMBE&#10;wtt74L88MXDbMbMXN85B3wnWYOF5lCzrrS+nq1FqX/oIUvdfocEhs0OABDS0TkdVkCdBdBzA6Sy6&#10;GALhsWSRX62KghKOufkyf79eFakGK5+vW+fDZwGaxE1FHU41wbPjvQ+xHVY+H4nVDOykUmmyypC+&#10;outiUaQLFxktAxpPSV3RVR6/0QqR5SfTpMuBSTXusYAyE+3IdOQchnogspk0iSrU0JxQBwejz/Bd&#10;4KYD94eSHj1WUf/7wJygRH0xqOV6vlxGU6ZgWXxYYOAuM/VlhhmOUBUNlIzb25CMHCl7e4Oa72RS&#10;46WTqWX0ThJp8nk052WcTr28xu0TAAAA//8DAFBLAwQUAAYACAAAACEAOqSxDOAAAAAKAQAADwAA&#10;AGRycy9kb3ducmV2LnhtbEyPy07DMBBF90j8gzVI7KjT0PSRZlJVqC3LQom6duMhiYgfst00/D1m&#10;BavRaI7unFtsRtWzgZzvjEaYThJgpGsjO90gVB/7pyUwH4SWojeaEL7Jw6a8vytELs1Nv9NwCg2L&#10;IdrnAqENweac+7olJfzEWNLx9mmcEiGuruHSiVsMVz1Pk2TOleh0/NAKSy8t1V+nq0KwwR4Wr+74&#10;tt3th6Q6H6q0a3aIjw/jdg0s0Bj+YPjVj+pQRqeLuWrpWY8wX01nEUV4nsUZgVW6XAC7IKRZlgEv&#10;C/6/QvkDAAD//wMAUEsBAi0AFAAGAAgAAAAhALaDOJL+AAAA4QEAABMAAAAAAAAAAAAAAAAAAAAA&#10;AFtDb250ZW50X1R5cGVzXS54bWxQSwECLQAUAAYACAAAACEAOP0h/9YAAACUAQAACwAAAAAAAAAA&#10;AAAAAAAvAQAAX3JlbHMvLnJlbHNQSwECLQAUAAYACAAAACEAggSm3v0BAADVAwAADgAAAAAAAAAA&#10;AAAAAAAuAgAAZHJzL2Uyb0RvYy54bWxQSwECLQAUAAYACAAAACEAOqSxDOAAAAAKAQAADwAAAAAA&#10;AAAAAAAAAABXBAAAZHJzL2Rvd25yZXYueG1sUEsFBgAAAAAEAAQA8wAAAGQFAAAAAA==&#10;" filled="f" stroked="f">
              <v:textbox style="mso-fit-shape-to-text:t">
                <w:txbxContent>
                  <w:p w14:paraId="53F573BB" w14:textId="77777777" w:rsidR="002F39FD" w:rsidRPr="00482BE8" w:rsidRDefault="002F39FD" w:rsidP="00E44D79">
                    <w:pPr>
                      <w:spacing w:after="0" w:line="220" w:lineRule="exact"/>
                      <w:jc w:val="right"/>
                      <w:rPr>
                        <w:rFonts w:asciiTheme="minorHAnsi" w:hAnsiTheme="minorHAnsi" w:cs="Open Sans"/>
                        <w:b/>
                        <w:noProof/>
                        <w:color w:val="00B0F0"/>
                        <w:sz w:val="16"/>
                        <w:szCs w:val="16"/>
                      </w:rPr>
                    </w:pPr>
                    <w:r w:rsidRPr="00482BE8">
                      <w:rPr>
                        <w:rFonts w:asciiTheme="minorHAnsi" w:hAnsiTheme="minorHAnsi" w:cs="Open Sans"/>
                        <w:b/>
                        <w:noProof/>
                        <w:color w:val="00B0F0"/>
                        <w:sz w:val="16"/>
                        <w:szCs w:val="16"/>
                      </w:rPr>
                      <w:t>Diga sim aos resultados.</w:t>
                    </w:r>
                  </w:p>
                  <w:p w14:paraId="0A65AB92" w14:textId="77777777" w:rsidR="002F39FD" w:rsidRPr="00482BE8" w:rsidRDefault="002F39FD" w:rsidP="00E44D79">
                    <w:pPr>
                      <w:spacing w:after="0" w:line="220" w:lineRule="exact"/>
                      <w:jc w:val="right"/>
                      <w:rPr>
                        <w:rFonts w:ascii="Open Sans" w:hAnsi="Open Sans" w:cs="Open Sans"/>
                        <w:color w:val="FFFFFF" w:themeColor="background1"/>
                        <w:sz w:val="15"/>
                        <w:szCs w:val="15"/>
                      </w:rPr>
                    </w:pPr>
                    <w:r w:rsidRPr="00482BE8">
                      <w:rPr>
                        <w:rFonts w:asciiTheme="minorHAnsi" w:hAnsiTheme="minorHAnsi" w:cs="Open Sans"/>
                        <w:noProof/>
                        <w:color w:val="FFFFFF" w:themeColor="background1"/>
                        <w:sz w:val="15"/>
                        <w:szCs w:val="15"/>
                      </w:rPr>
                      <w:t>www.sinergiaconsultoria.com.br</w:t>
                    </w:r>
                  </w:p>
                </w:txbxContent>
              </v:textbox>
            </v:shape>
          </w:pict>
        </mc:Fallback>
      </mc:AlternateContent>
    </w:r>
    <w:r w:rsidRPr="00E44D79">
      <w:rPr>
        <w:noProof/>
        <w:lang w:eastAsia="pt-BR"/>
      </w:rPr>
      <w:drawing>
        <wp:anchor distT="0" distB="0" distL="114300" distR="114300" simplePos="0" relativeHeight="251665408" behindDoc="1" locked="0" layoutInCell="1" allowOverlap="1" wp14:anchorId="6010254F" wp14:editId="66742F2C">
          <wp:simplePos x="0" y="0"/>
          <wp:positionH relativeFrom="column">
            <wp:posOffset>4256405</wp:posOffset>
          </wp:positionH>
          <wp:positionV relativeFrom="paragraph">
            <wp:posOffset>0</wp:posOffset>
          </wp:positionV>
          <wp:extent cx="2012298" cy="1278104"/>
          <wp:effectExtent l="38100" t="0" r="45720" b="3683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LTC\Desktop\bg-sinerg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 rot="21419888">
                    <a:off x="0" y="0"/>
                    <a:ext cx="2012298" cy="12781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B1EE4" w14:textId="77777777" w:rsidR="0043716C" w:rsidRDefault="0043716C" w:rsidP="008F1F78">
      <w:pPr>
        <w:spacing w:after="0" w:line="240" w:lineRule="auto"/>
      </w:pPr>
      <w:r>
        <w:separator/>
      </w:r>
    </w:p>
  </w:footnote>
  <w:footnote w:type="continuationSeparator" w:id="0">
    <w:p w14:paraId="442DD0E8" w14:textId="77777777" w:rsidR="0043716C" w:rsidRDefault="0043716C" w:rsidP="008F1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50E2D" w14:textId="77777777" w:rsidR="002F39FD" w:rsidRDefault="002F39FD" w:rsidP="00E96712">
    <w:pPr>
      <w:pStyle w:val="Cabealho"/>
      <w:jc w:val="right"/>
      <w:rPr>
        <w:color w:val="132869"/>
        <w:sz w:val="18"/>
        <w:szCs w:val="20"/>
      </w:rPr>
    </w:pPr>
    <w:r w:rsidRPr="00E96712">
      <w:rPr>
        <w:noProof/>
        <w:color w:val="132869"/>
        <w:sz w:val="18"/>
        <w:szCs w:val="20"/>
        <w:lang w:eastAsia="pt-BR"/>
      </w:rPr>
      <w:drawing>
        <wp:anchor distT="0" distB="0" distL="114300" distR="114300" simplePos="0" relativeHeight="251670528" behindDoc="0" locked="0" layoutInCell="1" allowOverlap="1" wp14:anchorId="1242A545" wp14:editId="21CB0C54">
          <wp:simplePos x="0" y="0"/>
          <wp:positionH relativeFrom="margin">
            <wp:posOffset>-7951</wp:posOffset>
          </wp:positionH>
          <wp:positionV relativeFrom="paragraph">
            <wp:posOffset>-44119</wp:posOffset>
          </wp:positionV>
          <wp:extent cx="1360682" cy="480522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LTC\Desktop\logo-sinerg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60682" cy="4805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0DD9A5" w14:textId="2280BB82" w:rsidR="002F39FD" w:rsidRDefault="002F39FD" w:rsidP="00E96712">
    <w:pPr>
      <w:pStyle w:val="Cabealho"/>
      <w:jc w:val="right"/>
    </w:pPr>
    <w:r w:rsidRPr="00E96712">
      <w:rPr>
        <w:color w:val="132869"/>
        <w:sz w:val="18"/>
        <w:szCs w:val="20"/>
      </w:rPr>
      <w:t xml:space="preserve">Página </w:t>
    </w:r>
    <w:r w:rsidRPr="00E96712">
      <w:rPr>
        <w:color w:val="132869"/>
        <w:sz w:val="18"/>
        <w:szCs w:val="20"/>
      </w:rPr>
      <w:fldChar w:fldCharType="begin"/>
    </w:r>
    <w:r w:rsidRPr="00E96712">
      <w:rPr>
        <w:color w:val="132869"/>
        <w:sz w:val="18"/>
        <w:szCs w:val="20"/>
      </w:rPr>
      <w:instrText xml:space="preserve"> PAGE  \* Arabic  \* MERGEFORMAT </w:instrText>
    </w:r>
    <w:r w:rsidRPr="00E96712">
      <w:rPr>
        <w:color w:val="132869"/>
        <w:sz w:val="18"/>
        <w:szCs w:val="20"/>
      </w:rPr>
      <w:fldChar w:fldCharType="separate"/>
    </w:r>
    <w:r w:rsidR="00D613E5">
      <w:rPr>
        <w:noProof/>
        <w:color w:val="132869"/>
        <w:sz w:val="18"/>
        <w:szCs w:val="20"/>
      </w:rPr>
      <w:t>5</w:t>
    </w:r>
    <w:r w:rsidRPr="00E96712">
      <w:rPr>
        <w:color w:val="132869"/>
        <w:sz w:val="18"/>
        <w:szCs w:val="20"/>
      </w:rPr>
      <w:fldChar w:fldCharType="end"/>
    </w:r>
    <w:r w:rsidRPr="00E96712">
      <w:rPr>
        <w:color w:val="132869"/>
        <w:sz w:val="18"/>
        <w:szCs w:val="20"/>
      </w:rPr>
      <w:t xml:space="preserve"> de </w:t>
    </w:r>
    <w:r w:rsidRPr="00E96712">
      <w:rPr>
        <w:color w:val="132869"/>
        <w:sz w:val="18"/>
        <w:szCs w:val="20"/>
      </w:rPr>
      <w:fldChar w:fldCharType="begin"/>
    </w:r>
    <w:r w:rsidRPr="00E96712">
      <w:rPr>
        <w:color w:val="132869"/>
        <w:sz w:val="18"/>
        <w:szCs w:val="20"/>
      </w:rPr>
      <w:instrText xml:space="preserve"> SECTIONPAGES  \* Arabic  \* MERGEFORMAT </w:instrText>
    </w:r>
    <w:r w:rsidRPr="00E96712">
      <w:rPr>
        <w:color w:val="132869"/>
        <w:sz w:val="18"/>
        <w:szCs w:val="20"/>
      </w:rPr>
      <w:fldChar w:fldCharType="separate"/>
    </w:r>
    <w:r w:rsidR="00786AE6">
      <w:rPr>
        <w:noProof/>
        <w:color w:val="132869"/>
        <w:sz w:val="18"/>
        <w:szCs w:val="20"/>
      </w:rPr>
      <w:t>2</w:t>
    </w:r>
    <w:r w:rsidRPr="00E96712">
      <w:rPr>
        <w:color w:val="132869"/>
        <w:sz w:val="18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8904" w14:textId="644E1B10" w:rsidR="002F39FD" w:rsidRDefault="002F39FD" w:rsidP="00E96712">
    <w:pPr>
      <w:pStyle w:val="Cabealho"/>
      <w:jc w:val="right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5A4B834" wp14:editId="1B3B5386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360682" cy="480522"/>
          <wp:effectExtent l="0" t="0" r="0" b="0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LTC\Desktop\logo-sinerg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60682" cy="4805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de </w:t>
    </w:r>
    <w:r w:rsidR="00786AE6">
      <w:fldChar w:fldCharType="begin"/>
    </w:r>
    <w:r w:rsidR="00786AE6">
      <w:instrText xml:space="preserve"> SECTIONPAGES  \* Arabic  \* MERGEFORMAT </w:instrText>
    </w:r>
    <w:r w:rsidR="00786AE6">
      <w:fldChar w:fldCharType="separate"/>
    </w:r>
    <w:r w:rsidR="001E3257">
      <w:rPr>
        <w:noProof/>
      </w:rPr>
      <w:t>2</w:t>
    </w:r>
    <w:r w:rsidR="00786AE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E390E"/>
    <w:multiLevelType w:val="hybridMultilevel"/>
    <w:tmpl w:val="3A38C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06408"/>
    <w:multiLevelType w:val="hybridMultilevel"/>
    <w:tmpl w:val="AD88C7B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E6DCB"/>
    <w:multiLevelType w:val="hybridMultilevel"/>
    <w:tmpl w:val="C400A72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E35AB"/>
    <w:multiLevelType w:val="hybridMultilevel"/>
    <w:tmpl w:val="5366CBB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33221"/>
    <w:multiLevelType w:val="hybridMultilevel"/>
    <w:tmpl w:val="C6D80422"/>
    <w:lvl w:ilvl="0" w:tplc="B7549B18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82EC0"/>
    <w:multiLevelType w:val="hybridMultilevel"/>
    <w:tmpl w:val="12081938"/>
    <w:lvl w:ilvl="0" w:tplc="F594E04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410E9"/>
    <w:multiLevelType w:val="multilevel"/>
    <w:tmpl w:val="39E6B3FA"/>
    <w:lvl w:ilvl="0">
      <w:start w:val="1"/>
      <w:numFmt w:val="decimal"/>
      <w:pStyle w:val="Ttulo1"/>
      <w:lvlText w:val="%1"/>
      <w:lvlJc w:val="left"/>
      <w:pPr>
        <w:ind w:left="4826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30D5CCB"/>
    <w:multiLevelType w:val="hybridMultilevel"/>
    <w:tmpl w:val="55DA069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E2447"/>
    <w:multiLevelType w:val="hybridMultilevel"/>
    <w:tmpl w:val="EB54A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2D6692"/>
    <w:multiLevelType w:val="multilevel"/>
    <w:tmpl w:val="0B8A1F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EAD247F"/>
    <w:multiLevelType w:val="hybridMultilevel"/>
    <w:tmpl w:val="B2ACFE36"/>
    <w:lvl w:ilvl="0" w:tplc="F4EA69B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2B3134"/>
    <w:multiLevelType w:val="hybridMultilevel"/>
    <w:tmpl w:val="C4FA2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D6895"/>
    <w:multiLevelType w:val="hybridMultilevel"/>
    <w:tmpl w:val="E2580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433191">
    <w:abstractNumId w:val="10"/>
  </w:num>
  <w:num w:numId="2" w16cid:durableId="1235317033">
    <w:abstractNumId w:val="4"/>
  </w:num>
  <w:num w:numId="3" w16cid:durableId="1982342686">
    <w:abstractNumId w:val="5"/>
  </w:num>
  <w:num w:numId="4" w16cid:durableId="1158156516">
    <w:abstractNumId w:val="6"/>
  </w:num>
  <w:num w:numId="5" w16cid:durableId="924875897">
    <w:abstractNumId w:val="9"/>
  </w:num>
  <w:num w:numId="6" w16cid:durableId="202862686">
    <w:abstractNumId w:val="8"/>
  </w:num>
  <w:num w:numId="7" w16cid:durableId="18578390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4470964">
    <w:abstractNumId w:val="12"/>
  </w:num>
  <w:num w:numId="9" w16cid:durableId="18063853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7761638">
    <w:abstractNumId w:val="11"/>
  </w:num>
  <w:num w:numId="11" w16cid:durableId="517622512">
    <w:abstractNumId w:val="7"/>
  </w:num>
  <w:num w:numId="12" w16cid:durableId="235826293">
    <w:abstractNumId w:val="3"/>
  </w:num>
  <w:num w:numId="13" w16cid:durableId="355664855">
    <w:abstractNumId w:val="2"/>
  </w:num>
  <w:num w:numId="14" w16cid:durableId="1452238316">
    <w:abstractNumId w:val="1"/>
  </w:num>
  <w:num w:numId="15" w16cid:durableId="1196506063">
    <w:abstractNumId w:val="0"/>
  </w:num>
  <w:num w:numId="16" w16cid:durableId="1276399700">
    <w:abstractNumId w:val="6"/>
  </w:num>
  <w:num w:numId="17" w16cid:durableId="124079943">
    <w:abstractNumId w:val="6"/>
  </w:num>
  <w:num w:numId="18" w16cid:durableId="1715695342">
    <w:abstractNumId w:val="6"/>
  </w:num>
  <w:num w:numId="19" w16cid:durableId="5100738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Z:\ENG.OPERACIONAL\PROJETOS\000-NOME_USINA-NC-CONCESS-SERVIÇO\3_CONCESSIONÁRIA\0_EDITÁVEIS EXCEL\Informações de Acesso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Dados de Entrada$'`"/>
    <w:viewMergedData/>
    <w:odso>
      <w:udl w:val="Provider=Microsoft.ACE.OLEDB.12.0;User ID=Admin;Data Source=Z:\ENG.OPERACIONAL\PROJETOS\000-NOME_USINA-NC-CONCESS-SERVIÇO\3_CONCESSIONÁRIA\0_EDITÁVEIS EXCEL ENEL\Informações de Acesso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Dados de Entrada$'"/>
      <w:src r:id="rId2"/>
      <w:colDelim w:val="9"/>
      <w:type w:val="database"/>
      <w:fHdr/>
      <w:fieldMapData>
        <w:column w:val="0"/>
        <w:lid w:val="pt-BR"/>
      </w:fieldMapData>
      <w:fieldMapData>
        <w:type w:val="dbColumn"/>
        <w:name w:val="Cargo"/>
        <w:mappedName w:val="Título honorário"/>
        <w:column w:val="2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Cargo"/>
        <w:mappedName w:val="Cargo"/>
        <w:column w:val="2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Email"/>
        <w:mappedName w:val="Endereço de email"/>
        <w:column w:val="2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29A"/>
    <w:rsid w:val="00002CE8"/>
    <w:rsid w:val="00004D78"/>
    <w:rsid w:val="00005C8B"/>
    <w:rsid w:val="00022696"/>
    <w:rsid w:val="0003210A"/>
    <w:rsid w:val="00034EED"/>
    <w:rsid w:val="00037A5A"/>
    <w:rsid w:val="00052133"/>
    <w:rsid w:val="00053864"/>
    <w:rsid w:val="000560E1"/>
    <w:rsid w:val="00056722"/>
    <w:rsid w:val="000574F0"/>
    <w:rsid w:val="000576ED"/>
    <w:rsid w:val="00073A25"/>
    <w:rsid w:val="00082497"/>
    <w:rsid w:val="00093054"/>
    <w:rsid w:val="000958E2"/>
    <w:rsid w:val="00095E80"/>
    <w:rsid w:val="00095EBE"/>
    <w:rsid w:val="00097E94"/>
    <w:rsid w:val="000A7452"/>
    <w:rsid w:val="000B6AC0"/>
    <w:rsid w:val="000C0ACF"/>
    <w:rsid w:val="000C1975"/>
    <w:rsid w:val="000C6F36"/>
    <w:rsid w:val="000D0D72"/>
    <w:rsid w:val="000D5A5F"/>
    <w:rsid w:val="000E2C54"/>
    <w:rsid w:val="000F1C91"/>
    <w:rsid w:val="000F3B1C"/>
    <w:rsid w:val="00100C27"/>
    <w:rsid w:val="0010449C"/>
    <w:rsid w:val="00105038"/>
    <w:rsid w:val="00105EBE"/>
    <w:rsid w:val="00107589"/>
    <w:rsid w:val="00116FD7"/>
    <w:rsid w:val="0012603A"/>
    <w:rsid w:val="001326B0"/>
    <w:rsid w:val="00134DE3"/>
    <w:rsid w:val="00135A5F"/>
    <w:rsid w:val="00145BAD"/>
    <w:rsid w:val="00153BCE"/>
    <w:rsid w:val="00171599"/>
    <w:rsid w:val="00174595"/>
    <w:rsid w:val="00180B74"/>
    <w:rsid w:val="001927AA"/>
    <w:rsid w:val="001A13BF"/>
    <w:rsid w:val="001A46A3"/>
    <w:rsid w:val="001A6971"/>
    <w:rsid w:val="001B5524"/>
    <w:rsid w:val="001C245B"/>
    <w:rsid w:val="001C465C"/>
    <w:rsid w:val="001C61F5"/>
    <w:rsid w:val="001D225A"/>
    <w:rsid w:val="001D30D9"/>
    <w:rsid w:val="001E3257"/>
    <w:rsid w:val="001F361A"/>
    <w:rsid w:val="001F3C74"/>
    <w:rsid w:val="00202828"/>
    <w:rsid w:val="00202C26"/>
    <w:rsid w:val="00203945"/>
    <w:rsid w:val="002123AC"/>
    <w:rsid w:val="00213AF3"/>
    <w:rsid w:val="00213F75"/>
    <w:rsid w:val="00214064"/>
    <w:rsid w:val="00220992"/>
    <w:rsid w:val="002242E5"/>
    <w:rsid w:val="00230C43"/>
    <w:rsid w:val="002320A6"/>
    <w:rsid w:val="00233A3E"/>
    <w:rsid w:val="0023462D"/>
    <w:rsid w:val="00235D3D"/>
    <w:rsid w:val="00235D7A"/>
    <w:rsid w:val="00237DCA"/>
    <w:rsid w:val="00242A50"/>
    <w:rsid w:val="00245A47"/>
    <w:rsid w:val="00246ADD"/>
    <w:rsid w:val="0025087A"/>
    <w:rsid w:val="0025432F"/>
    <w:rsid w:val="0025763A"/>
    <w:rsid w:val="00271F1F"/>
    <w:rsid w:val="0028012F"/>
    <w:rsid w:val="00282CCC"/>
    <w:rsid w:val="00292732"/>
    <w:rsid w:val="00294AE9"/>
    <w:rsid w:val="002B44F1"/>
    <w:rsid w:val="002B5F1E"/>
    <w:rsid w:val="002C5B3D"/>
    <w:rsid w:val="002D3398"/>
    <w:rsid w:val="002E1989"/>
    <w:rsid w:val="002F15E0"/>
    <w:rsid w:val="002F1660"/>
    <w:rsid w:val="002F2923"/>
    <w:rsid w:val="002F30F0"/>
    <w:rsid w:val="002F39FD"/>
    <w:rsid w:val="002F5B79"/>
    <w:rsid w:val="00306A94"/>
    <w:rsid w:val="00310221"/>
    <w:rsid w:val="0031741C"/>
    <w:rsid w:val="00317DAA"/>
    <w:rsid w:val="00321D10"/>
    <w:rsid w:val="00322030"/>
    <w:rsid w:val="00330FDA"/>
    <w:rsid w:val="003316B3"/>
    <w:rsid w:val="00336574"/>
    <w:rsid w:val="00337E02"/>
    <w:rsid w:val="00350E1E"/>
    <w:rsid w:val="003569FA"/>
    <w:rsid w:val="00361B30"/>
    <w:rsid w:val="00361E2E"/>
    <w:rsid w:val="00397988"/>
    <w:rsid w:val="003A1CFB"/>
    <w:rsid w:val="003B3EB2"/>
    <w:rsid w:val="003B6CC8"/>
    <w:rsid w:val="003C0BF5"/>
    <w:rsid w:val="003C57BD"/>
    <w:rsid w:val="003D3476"/>
    <w:rsid w:val="003D7828"/>
    <w:rsid w:val="003D7A09"/>
    <w:rsid w:val="003E5E33"/>
    <w:rsid w:val="003E73B2"/>
    <w:rsid w:val="00400EAC"/>
    <w:rsid w:val="004027CE"/>
    <w:rsid w:val="00433FDB"/>
    <w:rsid w:val="0043716C"/>
    <w:rsid w:val="00453BD0"/>
    <w:rsid w:val="004570E9"/>
    <w:rsid w:val="0047002C"/>
    <w:rsid w:val="00471DF8"/>
    <w:rsid w:val="00485BE5"/>
    <w:rsid w:val="004876FA"/>
    <w:rsid w:val="004877FA"/>
    <w:rsid w:val="00494085"/>
    <w:rsid w:val="004B3522"/>
    <w:rsid w:val="004C2596"/>
    <w:rsid w:val="004C3B36"/>
    <w:rsid w:val="004C58B7"/>
    <w:rsid w:val="004C6938"/>
    <w:rsid w:val="004D2115"/>
    <w:rsid w:val="004E05BC"/>
    <w:rsid w:val="004F3B13"/>
    <w:rsid w:val="00523E05"/>
    <w:rsid w:val="0053396B"/>
    <w:rsid w:val="00541B09"/>
    <w:rsid w:val="00544931"/>
    <w:rsid w:val="00545ADE"/>
    <w:rsid w:val="0054637A"/>
    <w:rsid w:val="00551367"/>
    <w:rsid w:val="00560224"/>
    <w:rsid w:val="0056068A"/>
    <w:rsid w:val="005677EB"/>
    <w:rsid w:val="00577606"/>
    <w:rsid w:val="00580C78"/>
    <w:rsid w:val="00582B74"/>
    <w:rsid w:val="0059154D"/>
    <w:rsid w:val="00594592"/>
    <w:rsid w:val="005B5A43"/>
    <w:rsid w:val="005C014C"/>
    <w:rsid w:val="005C1B38"/>
    <w:rsid w:val="005C363F"/>
    <w:rsid w:val="005C797C"/>
    <w:rsid w:val="005D485F"/>
    <w:rsid w:val="005E4580"/>
    <w:rsid w:val="005E77CF"/>
    <w:rsid w:val="00606643"/>
    <w:rsid w:val="006136E3"/>
    <w:rsid w:val="00617C4E"/>
    <w:rsid w:val="00624EF8"/>
    <w:rsid w:val="00630FC4"/>
    <w:rsid w:val="00635329"/>
    <w:rsid w:val="006404B3"/>
    <w:rsid w:val="006419D7"/>
    <w:rsid w:val="00657066"/>
    <w:rsid w:val="00660104"/>
    <w:rsid w:val="00665412"/>
    <w:rsid w:val="00667644"/>
    <w:rsid w:val="00675272"/>
    <w:rsid w:val="00677B1A"/>
    <w:rsid w:val="0068316F"/>
    <w:rsid w:val="0069069F"/>
    <w:rsid w:val="006906BD"/>
    <w:rsid w:val="00690E84"/>
    <w:rsid w:val="0069479F"/>
    <w:rsid w:val="006A367E"/>
    <w:rsid w:val="006C05E2"/>
    <w:rsid w:val="006C06CB"/>
    <w:rsid w:val="006D4F26"/>
    <w:rsid w:val="006E5D22"/>
    <w:rsid w:val="006E7BC8"/>
    <w:rsid w:val="006F1361"/>
    <w:rsid w:val="00703AA0"/>
    <w:rsid w:val="00703D28"/>
    <w:rsid w:val="00707C88"/>
    <w:rsid w:val="00707ECE"/>
    <w:rsid w:val="0072283E"/>
    <w:rsid w:val="0072467A"/>
    <w:rsid w:val="00735A10"/>
    <w:rsid w:val="00741F3C"/>
    <w:rsid w:val="007445AB"/>
    <w:rsid w:val="00751EEF"/>
    <w:rsid w:val="00786AE6"/>
    <w:rsid w:val="007870ED"/>
    <w:rsid w:val="00796860"/>
    <w:rsid w:val="00796FDE"/>
    <w:rsid w:val="007A1B1C"/>
    <w:rsid w:val="007B562D"/>
    <w:rsid w:val="007E17CB"/>
    <w:rsid w:val="007E4933"/>
    <w:rsid w:val="007F0050"/>
    <w:rsid w:val="007F113E"/>
    <w:rsid w:val="007F7DF4"/>
    <w:rsid w:val="00817472"/>
    <w:rsid w:val="00842325"/>
    <w:rsid w:val="00845AC2"/>
    <w:rsid w:val="0085445C"/>
    <w:rsid w:val="00855765"/>
    <w:rsid w:val="0087271D"/>
    <w:rsid w:val="0087384A"/>
    <w:rsid w:val="0087435C"/>
    <w:rsid w:val="00875741"/>
    <w:rsid w:val="00880AA4"/>
    <w:rsid w:val="00886710"/>
    <w:rsid w:val="008931DE"/>
    <w:rsid w:val="008A141A"/>
    <w:rsid w:val="008B3578"/>
    <w:rsid w:val="008B5E42"/>
    <w:rsid w:val="008C07D0"/>
    <w:rsid w:val="008C73DC"/>
    <w:rsid w:val="008D4004"/>
    <w:rsid w:val="008D4F32"/>
    <w:rsid w:val="008D67EC"/>
    <w:rsid w:val="008D685E"/>
    <w:rsid w:val="008E64DE"/>
    <w:rsid w:val="008F1F78"/>
    <w:rsid w:val="00905CB9"/>
    <w:rsid w:val="009137FF"/>
    <w:rsid w:val="009174B5"/>
    <w:rsid w:val="00920BB8"/>
    <w:rsid w:val="0092564E"/>
    <w:rsid w:val="0093067B"/>
    <w:rsid w:val="00935057"/>
    <w:rsid w:val="009360F0"/>
    <w:rsid w:val="00940DC4"/>
    <w:rsid w:val="009457A2"/>
    <w:rsid w:val="009471BC"/>
    <w:rsid w:val="00947F24"/>
    <w:rsid w:val="009503BA"/>
    <w:rsid w:val="00955DBC"/>
    <w:rsid w:val="00960C2F"/>
    <w:rsid w:val="009641C2"/>
    <w:rsid w:val="009827C2"/>
    <w:rsid w:val="009868A9"/>
    <w:rsid w:val="009A0B7F"/>
    <w:rsid w:val="009A3560"/>
    <w:rsid w:val="009F143F"/>
    <w:rsid w:val="009F35FB"/>
    <w:rsid w:val="009F47B9"/>
    <w:rsid w:val="009F7805"/>
    <w:rsid w:val="00A00BA3"/>
    <w:rsid w:val="00A02932"/>
    <w:rsid w:val="00A0388A"/>
    <w:rsid w:val="00A2729A"/>
    <w:rsid w:val="00A3514E"/>
    <w:rsid w:val="00A400DF"/>
    <w:rsid w:val="00A52082"/>
    <w:rsid w:val="00A52A98"/>
    <w:rsid w:val="00A53E87"/>
    <w:rsid w:val="00A55C55"/>
    <w:rsid w:val="00A64A06"/>
    <w:rsid w:val="00A67BA3"/>
    <w:rsid w:val="00A71BAD"/>
    <w:rsid w:val="00A74493"/>
    <w:rsid w:val="00A871E9"/>
    <w:rsid w:val="00A87425"/>
    <w:rsid w:val="00A929C2"/>
    <w:rsid w:val="00AC40E5"/>
    <w:rsid w:val="00AC45BF"/>
    <w:rsid w:val="00AD0DF6"/>
    <w:rsid w:val="00AE2712"/>
    <w:rsid w:val="00AF129B"/>
    <w:rsid w:val="00AF4274"/>
    <w:rsid w:val="00B06452"/>
    <w:rsid w:val="00B205EB"/>
    <w:rsid w:val="00B23916"/>
    <w:rsid w:val="00B32C23"/>
    <w:rsid w:val="00B375C3"/>
    <w:rsid w:val="00B41E6D"/>
    <w:rsid w:val="00B56D34"/>
    <w:rsid w:val="00B65902"/>
    <w:rsid w:val="00B86D3A"/>
    <w:rsid w:val="00B9085F"/>
    <w:rsid w:val="00B917CE"/>
    <w:rsid w:val="00BA3CD1"/>
    <w:rsid w:val="00BA4942"/>
    <w:rsid w:val="00BA53FE"/>
    <w:rsid w:val="00BB3183"/>
    <w:rsid w:val="00BB4941"/>
    <w:rsid w:val="00BB7416"/>
    <w:rsid w:val="00BF1798"/>
    <w:rsid w:val="00BF3FDA"/>
    <w:rsid w:val="00C113AE"/>
    <w:rsid w:val="00C27A91"/>
    <w:rsid w:val="00C304CB"/>
    <w:rsid w:val="00C30DE6"/>
    <w:rsid w:val="00C32B2F"/>
    <w:rsid w:val="00C43FEC"/>
    <w:rsid w:val="00C4676A"/>
    <w:rsid w:val="00C46D47"/>
    <w:rsid w:val="00C47739"/>
    <w:rsid w:val="00C5315B"/>
    <w:rsid w:val="00C66CBD"/>
    <w:rsid w:val="00C7289A"/>
    <w:rsid w:val="00C74EA5"/>
    <w:rsid w:val="00CA2A20"/>
    <w:rsid w:val="00CA4E17"/>
    <w:rsid w:val="00CB71A9"/>
    <w:rsid w:val="00CD360E"/>
    <w:rsid w:val="00CD4A01"/>
    <w:rsid w:val="00CE0843"/>
    <w:rsid w:val="00CE4905"/>
    <w:rsid w:val="00D077E2"/>
    <w:rsid w:val="00D10576"/>
    <w:rsid w:val="00D124CB"/>
    <w:rsid w:val="00D24670"/>
    <w:rsid w:val="00D27AA0"/>
    <w:rsid w:val="00D3635D"/>
    <w:rsid w:val="00D40916"/>
    <w:rsid w:val="00D41143"/>
    <w:rsid w:val="00D41750"/>
    <w:rsid w:val="00D56F64"/>
    <w:rsid w:val="00D61121"/>
    <w:rsid w:val="00D613E5"/>
    <w:rsid w:val="00D74604"/>
    <w:rsid w:val="00DA22EA"/>
    <w:rsid w:val="00DA55CA"/>
    <w:rsid w:val="00DA7C4E"/>
    <w:rsid w:val="00DB581A"/>
    <w:rsid w:val="00DB6C0F"/>
    <w:rsid w:val="00DC5E11"/>
    <w:rsid w:val="00DD1E01"/>
    <w:rsid w:val="00DD4515"/>
    <w:rsid w:val="00DE516C"/>
    <w:rsid w:val="00DE609F"/>
    <w:rsid w:val="00E10A05"/>
    <w:rsid w:val="00E2133A"/>
    <w:rsid w:val="00E23E70"/>
    <w:rsid w:val="00E33E1D"/>
    <w:rsid w:val="00E34DF2"/>
    <w:rsid w:val="00E35CD3"/>
    <w:rsid w:val="00E4341F"/>
    <w:rsid w:val="00E44D79"/>
    <w:rsid w:val="00E573DC"/>
    <w:rsid w:val="00E6136A"/>
    <w:rsid w:val="00E71AF0"/>
    <w:rsid w:val="00E74BB9"/>
    <w:rsid w:val="00E75A88"/>
    <w:rsid w:val="00E76D50"/>
    <w:rsid w:val="00E831D9"/>
    <w:rsid w:val="00E942F5"/>
    <w:rsid w:val="00E96712"/>
    <w:rsid w:val="00EA0725"/>
    <w:rsid w:val="00EA5E9D"/>
    <w:rsid w:val="00EB33EC"/>
    <w:rsid w:val="00EB5EC8"/>
    <w:rsid w:val="00EB7E79"/>
    <w:rsid w:val="00EC4AD0"/>
    <w:rsid w:val="00EE2FBE"/>
    <w:rsid w:val="00EE5E13"/>
    <w:rsid w:val="00EE7D3C"/>
    <w:rsid w:val="00EF7424"/>
    <w:rsid w:val="00F16440"/>
    <w:rsid w:val="00F171F0"/>
    <w:rsid w:val="00F23F45"/>
    <w:rsid w:val="00F3417D"/>
    <w:rsid w:val="00F453B5"/>
    <w:rsid w:val="00F51F9C"/>
    <w:rsid w:val="00F537F4"/>
    <w:rsid w:val="00F6331D"/>
    <w:rsid w:val="00F659AD"/>
    <w:rsid w:val="00F7198F"/>
    <w:rsid w:val="00FC0E37"/>
    <w:rsid w:val="00FC35AE"/>
    <w:rsid w:val="00FC6778"/>
    <w:rsid w:val="00FD13F2"/>
    <w:rsid w:val="00FD6C9F"/>
    <w:rsid w:val="00FE1FD5"/>
    <w:rsid w:val="00FF5135"/>
    <w:rsid w:val="00FF7194"/>
    <w:rsid w:val="00FF7666"/>
    <w:rsid w:val="00FF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7763D7D4"/>
  <w15:chartTrackingRefBased/>
  <w15:docId w15:val="{744083FD-4AF1-4CAA-9EEA-D9FF7B51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37A"/>
    <w:pPr>
      <w:spacing w:line="360" w:lineRule="auto"/>
      <w:jc w:val="both"/>
    </w:pPr>
    <w:rPr>
      <w:rFonts w:ascii="Arial" w:hAnsi="Arial"/>
      <w:sz w:val="20"/>
    </w:rPr>
  </w:style>
  <w:style w:type="paragraph" w:styleId="Ttulo1">
    <w:name w:val="heading 1"/>
    <w:basedOn w:val="PargrafodaLista"/>
    <w:link w:val="Ttulo1Char"/>
    <w:autoRedefine/>
    <w:uiPriority w:val="9"/>
    <w:qFormat/>
    <w:rsid w:val="00282CCC"/>
    <w:pPr>
      <w:numPr>
        <w:numId w:val="4"/>
      </w:numPr>
      <w:spacing w:before="160"/>
      <w:ind w:left="432"/>
      <w:outlineLvl w:val="0"/>
    </w:pPr>
    <w:rPr>
      <w:b/>
      <w:color w:val="132869"/>
    </w:rPr>
  </w:style>
  <w:style w:type="paragraph" w:styleId="Ttulo2">
    <w:name w:val="heading 2"/>
    <w:basedOn w:val="PargrafodaLista"/>
    <w:link w:val="Ttulo2Char"/>
    <w:autoRedefine/>
    <w:uiPriority w:val="9"/>
    <w:unhideWhenUsed/>
    <w:qFormat/>
    <w:rsid w:val="00E44D79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i/>
      <w:color w:val="132869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CCC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471B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471B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471B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9471B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CC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CC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2CCC"/>
    <w:rPr>
      <w:rFonts w:ascii="Arial" w:hAnsi="Arial"/>
      <w:b/>
      <w:color w:val="132869"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E44D79"/>
    <w:rPr>
      <w:rFonts w:ascii="Arial" w:eastAsiaTheme="majorEastAsia" w:hAnsi="Arial" w:cstheme="majorBidi"/>
      <w:i/>
      <w:color w:val="132869"/>
      <w:sz w:val="20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E44D79"/>
    <w:pPr>
      <w:spacing w:after="0"/>
      <w:contextualSpacing/>
      <w:jc w:val="center"/>
    </w:pPr>
    <w:rPr>
      <w:rFonts w:eastAsiaTheme="majorEastAsia" w:cstheme="majorBidi"/>
      <w:b/>
      <w:color w:val="132869"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4D79"/>
    <w:rPr>
      <w:rFonts w:ascii="Arial" w:eastAsiaTheme="majorEastAsia" w:hAnsi="Arial" w:cstheme="majorBidi"/>
      <w:b/>
      <w:color w:val="132869"/>
      <w:spacing w:val="-10"/>
      <w:kern w:val="28"/>
      <w:sz w:val="3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282CCC"/>
    <w:rPr>
      <w:rFonts w:ascii="Arial" w:eastAsiaTheme="majorEastAsia" w:hAnsi="Arial" w:cstheme="majorBidi"/>
      <w:color w:val="1F3763" w:themeColor="accent1" w:themeShade="7F"/>
      <w:sz w:val="20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F453B5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E2C54"/>
    <w:pPr>
      <w:tabs>
        <w:tab w:val="left" w:pos="660"/>
        <w:tab w:val="right" w:leader="dot" w:pos="9061"/>
      </w:tabs>
      <w:spacing w:after="100"/>
    </w:pPr>
    <w:rPr>
      <w:rFonts w:cs="Arial"/>
      <w:b/>
      <w:bCs/>
      <w:noProof/>
      <w:color w:val="132869"/>
    </w:rPr>
  </w:style>
  <w:style w:type="character" w:styleId="Hyperlink">
    <w:name w:val="Hyperlink"/>
    <w:basedOn w:val="Fontepargpadro"/>
    <w:uiPriority w:val="99"/>
    <w:unhideWhenUsed/>
    <w:rsid w:val="00F453B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471BC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9471BC"/>
    <w:pPr>
      <w:spacing w:after="0" w:line="240" w:lineRule="auto"/>
      <w:jc w:val="both"/>
    </w:pPr>
    <w:rPr>
      <w:rFonts w:ascii="Arial" w:hAnsi="Arial"/>
      <w:sz w:val="20"/>
    </w:rPr>
  </w:style>
  <w:style w:type="character" w:customStyle="1" w:styleId="Ttulo4Char">
    <w:name w:val="Título 4 Char"/>
    <w:basedOn w:val="Fontepargpadro"/>
    <w:link w:val="Ttulo4"/>
    <w:uiPriority w:val="9"/>
    <w:rsid w:val="009471BC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rsid w:val="009471BC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rsid w:val="009471BC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rsid w:val="009471BC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71BC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9471BC"/>
    <w:rPr>
      <w:rFonts w:eastAsiaTheme="minorEastAsia"/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9471BC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9471B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71BC"/>
    <w:rPr>
      <w:rFonts w:ascii="Arial" w:hAnsi="Arial"/>
      <w:i/>
      <w:iCs/>
      <w:color w:val="404040" w:themeColor="text1" w:themeTint="BF"/>
      <w:sz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71B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71BC"/>
    <w:rPr>
      <w:rFonts w:ascii="Arial" w:hAnsi="Arial"/>
      <w:i/>
      <w:iCs/>
      <w:color w:val="4472C4" w:themeColor="accent1"/>
      <w:sz w:val="20"/>
    </w:rPr>
  </w:style>
  <w:style w:type="character" w:styleId="RefernciaSutil">
    <w:name w:val="Subtle Reference"/>
    <w:basedOn w:val="Fontepargpadro"/>
    <w:uiPriority w:val="31"/>
    <w:qFormat/>
    <w:rsid w:val="009471BC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9471BC"/>
    <w:rPr>
      <w:b/>
      <w:bCs/>
      <w:smallCaps/>
      <w:color w:val="4472C4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9471BC"/>
    <w:rPr>
      <w:b/>
      <w:bCs/>
      <w:i/>
      <w:iCs/>
      <w:spacing w:val="5"/>
    </w:rPr>
  </w:style>
  <w:style w:type="table" w:styleId="Tabelacomgrade">
    <w:name w:val="Table Grid"/>
    <w:basedOn w:val="Tabelanormal"/>
    <w:uiPriority w:val="39"/>
    <w:rsid w:val="00095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2-nfase5">
    <w:name w:val="List Table 2 Accent 5"/>
    <w:basedOn w:val="Tabelanormal"/>
    <w:uiPriority w:val="47"/>
    <w:rsid w:val="000958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1">
    <w:name w:val="Grid Table 2 Accent 1"/>
    <w:basedOn w:val="Tabelanormal"/>
    <w:uiPriority w:val="47"/>
    <w:rsid w:val="00C27A9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1">
    <w:name w:val="List Table 2 Accent 1"/>
    <w:basedOn w:val="Tabelanormal"/>
    <w:uiPriority w:val="47"/>
    <w:rsid w:val="00C27A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7Colorida-nfase1">
    <w:name w:val="Grid Table 7 Colorful Accent 1"/>
    <w:basedOn w:val="Tabelanormal"/>
    <w:uiPriority w:val="52"/>
    <w:rsid w:val="00C27A9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Sumrio2">
    <w:name w:val="toc 2"/>
    <w:basedOn w:val="Normal"/>
    <w:next w:val="Normal"/>
    <w:autoRedefine/>
    <w:uiPriority w:val="39"/>
    <w:unhideWhenUsed/>
    <w:rsid w:val="008F1F78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i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E1FD5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C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C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75741"/>
    <w:rPr>
      <w:rFonts w:ascii="Arial" w:hAnsi="Arial"/>
      <w:sz w:val="20"/>
    </w:rPr>
  </w:style>
  <w:style w:type="paragraph" w:styleId="Cabealho">
    <w:name w:val="header"/>
    <w:basedOn w:val="Normal"/>
    <w:link w:val="CabealhoChar"/>
    <w:uiPriority w:val="99"/>
    <w:unhideWhenUsed/>
    <w:rsid w:val="008F1F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1F78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8F1F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F78"/>
    <w:rPr>
      <w:rFonts w:ascii="Arial" w:hAnsi="Arial"/>
      <w:sz w:val="20"/>
    </w:rPr>
  </w:style>
  <w:style w:type="paragraph" w:styleId="Legenda">
    <w:name w:val="caption"/>
    <w:basedOn w:val="Normal"/>
    <w:next w:val="Normal"/>
    <w:uiPriority w:val="35"/>
    <w:unhideWhenUsed/>
    <w:qFormat/>
    <w:rsid w:val="00A744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A2729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1326B0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sz w:val="23"/>
      <w:szCs w:val="23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1326B0"/>
    <w:rPr>
      <w:rFonts w:ascii="Arial" w:eastAsia="Arial" w:hAnsi="Arial" w:cs="Arial"/>
      <w:sz w:val="23"/>
      <w:szCs w:val="23"/>
      <w:lang w:val="pt-PT" w:eastAsia="pt-PT" w:bidi="pt-PT"/>
    </w:rPr>
  </w:style>
  <w:style w:type="character" w:customStyle="1" w:styleId="fontstyle01">
    <w:name w:val="fontstyle01"/>
    <w:basedOn w:val="Fontepargpadro"/>
    <w:rsid w:val="0056068A"/>
    <w:rPr>
      <w:rFonts w:ascii="Helvetica" w:hAnsi="Helvetic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Z:\ENG.OPERACIONAL\PROJETOS\000-NOME_USINA-NC-CONCESS-SERVI&#199;O\3_CONCESSION&#193;RIA\0_EDIT&#193;VEIS%20EXCEL%20ENEL\Informa&#231;&#245;es%20de%20Acesso.xlsm" TargetMode="External"/><Relationship Id="rId1" Type="http://schemas.openxmlformats.org/officeDocument/2006/relationships/attachedTemplate" Target="file:///C:\Users\Render%20SINERGIA\Documents\Modelos%20Personalizados%20do%20Office\Folha%20Padrao%20com%20suma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31B87-9616-4A72-A1DF-842617B3B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Folha Padrao com sumario</Template>
  <TotalTime>71</TotalTime>
  <Pages>4</Pages>
  <Words>319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Render SINERGIA</dc:creator>
  <cp:keywords/>
  <dc:description/>
  <cp:lastModifiedBy>Yuri Mello</cp:lastModifiedBy>
  <cp:revision>106</cp:revision>
  <cp:lastPrinted>2021-06-14T18:13:00Z</cp:lastPrinted>
  <dcterms:created xsi:type="dcterms:W3CDTF">2020-11-13T17:58:00Z</dcterms:created>
  <dcterms:modified xsi:type="dcterms:W3CDTF">2022-09-30T16:25:00Z</dcterms:modified>
</cp:coreProperties>
</file>