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0D4" w:rsidRPr="004520D4" w:rsidRDefault="004520D4" w:rsidP="004520D4">
      <w:pPr>
        <w:rPr>
          <w:lang w:val="es-PE"/>
        </w:rPr>
      </w:pPr>
      <w:r>
        <w:rPr>
          <w:noProof/>
        </w:rPr>
        <w:drawing>
          <wp:inline distT="0" distB="0" distL="0" distR="0" wp14:anchorId="28C5CE1D" wp14:editId="3ECF7B48">
            <wp:extent cx="5943600" cy="5842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0D4" w:rsidRPr="004520D4" w:rsidRDefault="004520D4" w:rsidP="004520D4">
      <w:pPr>
        <w:rPr>
          <w:lang w:val="es-PE"/>
        </w:rPr>
      </w:pPr>
    </w:p>
    <w:p w:rsidR="004520D4" w:rsidRDefault="004520D4" w:rsidP="004520D4">
      <w:pPr>
        <w:spacing w:line="360" w:lineRule="auto"/>
        <w:jc w:val="both"/>
        <w:rPr>
          <w:lang w:val="es-PE"/>
        </w:rPr>
      </w:pPr>
      <w:r w:rsidRPr="002F1E8B">
        <w:rPr>
          <w:b/>
          <w:lang w:val="es-PE"/>
        </w:rPr>
        <w:t>Título del Proyecto:</w:t>
      </w:r>
      <w:r w:rsidRPr="002F1E8B">
        <w:rPr>
          <w:lang w:val="es-PE"/>
        </w:rPr>
        <w:t xml:space="preserve"> Implementación de un Aplicativo Web Inteligente para la Planificación y Automatización de Horarios Académicos mediante Modelado de Restricciones y Arquitectura Escalable.</w:t>
      </w:r>
    </w:p>
    <w:p w:rsidR="004520D4" w:rsidRDefault="004520D4" w:rsidP="004520D4">
      <w:pPr>
        <w:spacing w:line="360" w:lineRule="auto"/>
        <w:jc w:val="both"/>
        <w:rPr>
          <w:lang w:val="es-PE"/>
        </w:rPr>
      </w:pPr>
      <w:r w:rsidRPr="002F1E8B">
        <w:rPr>
          <w:b/>
          <w:lang w:val="es-PE"/>
        </w:rPr>
        <w:t>Fecha de Preparación:</w:t>
      </w:r>
      <w:r w:rsidRPr="002F1E8B">
        <w:rPr>
          <w:lang w:val="es-PE"/>
        </w:rPr>
        <w:t xml:space="preserve"> 2 de abril del 2026</w:t>
      </w:r>
    </w:p>
    <w:p w:rsidR="004520D4" w:rsidRDefault="004520D4" w:rsidP="004520D4">
      <w:pPr>
        <w:spacing w:line="360" w:lineRule="auto"/>
        <w:jc w:val="both"/>
        <w:rPr>
          <w:lang w:val="es-PE"/>
        </w:rPr>
      </w:pPr>
      <w:r w:rsidRPr="002F1E8B">
        <w:rPr>
          <w:b/>
          <w:lang w:val="es-PE"/>
        </w:rPr>
        <w:t>Estamos desarrollando este producto para:</w:t>
      </w:r>
      <w:r>
        <w:rPr>
          <w:b/>
          <w:lang w:val="es-PE"/>
        </w:rPr>
        <w:t xml:space="preserve"> </w:t>
      </w:r>
      <w:r w:rsidRPr="002F1E8B">
        <w:rPr>
          <w:lang w:val="es-PE"/>
        </w:rPr>
        <w:t>Universidades e instituciones de educación superior con currículos flexibles que gestionan una alta variabilidad de estudiantes, docentes y recursos físicos.</w:t>
      </w:r>
    </w:p>
    <w:p w:rsidR="004520D4" w:rsidRDefault="004520D4" w:rsidP="004520D4">
      <w:pPr>
        <w:spacing w:line="360" w:lineRule="auto"/>
        <w:jc w:val="both"/>
        <w:rPr>
          <w:b/>
          <w:lang w:val="es-PE"/>
        </w:rPr>
      </w:pPr>
      <w:r w:rsidRPr="002F1E8B">
        <w:rPr>
          <w:b/>
          <w:lang w:val="es-PE"/>
        </w:rPr>
        <w:t>Para responder a las siguientes necesidades:</w:t>
      </w:r>
    </w:p>
    <w:p w:rsidR="004520D4" w:rsidRPr="002F1E8B" w:rsidRDefault="004520D4" w:rsidP="004520D4">
      <w:pPr>
        <w:pStyle w:val="Prrafodelista"/>
        <w:numPr>
          <w:ilvl w:val="0"/>
          <w:numId w:val="1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Dificultad extrema y lentitud en la planificación de horarios debido a múltiples restricciones académicas interdependientes.</w:t>
      </w:r>
    </w:p>
    <w:p w:rsidR="004520D4" w:rsidRPr="002F1E8B" w:rsidRDefault="004520D4" w:rsidP="004520D4">
      <w:pPr>
        <w:pStyle w:val="Prrafodelista"/>
        <w:numPr>
          <w:ilvl w:val="0"/>
          <w:numId w:val="1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Ineficiencia en el uso de recursos físicos (aulas) y conflictos constantes en la disponibilidad horaria de los docentes.</w:t>
      </w:r>
    </w:p>
    <w:p w:rsidR="004520D4" w:rsidRDefault="004520D4" w:rsidP="004520D4">
      <w:pPr>
        <w:pStyle w:val="Prrafodelista"/>
        <w:numPr>
          <w:ilvl w:val="0"/>
          <w:numId w:val="1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Necesidad de adaptarse rápidamente a requisitos cambiantes y registros de matrícula impredecibles en entornos de currículo flexible.</w:t>
      </w:r>
    </w:p>
    <w:p w:rsidR="004520D4" w:rsidRPr="002F1E8B" w:rsidRDefault="004520D4" w:rsidP="004520D4">
      <w:pPr>
        <w:spacing w:line="360" w:lineRule="auto"/>
        <w:jc w:val="both"/>
        <w:rPr>
          <w:b/>
          <w:lang w:val="es-PE"/>
        </w:rPr>
      </w:pPr>
      <w:r w:rsidRPr="002F1E8B">
        <w:rPr>
          <w:b/>
          <w:lang w:val="es-PE"/>
        </w:rPr>
        <w:t>Este producto responde a esas necesidades proporcionando lo siguiente:</w:t>
      </w:r>
    </w:p>
    <w:p w:rsidR="004520D4" w:rsidRPr="002F1E8B" w:rsidRDefault="004520D4" w:rsidP="004520D4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 xml:space="preserve">Un motor de optimización basado en modelos de Satisfacción de Restricciones (CSP) para </w:t>
      </w:r>
      <w:bookmarkStart w:id="0" w:name="_GoBack"/>
      <w:bookmarkEnd w:id="0"/>
      <w:r w:rsidRPr="002F1E8B">
        <w:rPr>
          <w:lang w:val="es-PE"/>
        </w:rPr>
        <w:t>la generación automática de horarios sin conflictos.</w:t>
      </w:r>
    </w:p>
    <w:p w:rsidR="004520D4" w:rsidRPr="002F1E8B" w:rsidRDefault="004520D4" w:rsidP="004520D4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Una plataforma web escalable para la gestión y visualización centralizada de datos académicos.</w:t>
      </w:r>
    </w:p>
    <w:p w:rsidR="004520D4" w:rsidRPr="002F1E8B" w:rsidRDefault="004520D4" w:rsidP="004520D4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Validaciones automatizadas en tiempo real de reglas de negocio como créditos, prerrequisitos y capacidades de infraestructura.</w:t>
      </w:r>
    </w:p>
    <w:p w:rsidR="004520D4" w:rsidRDefault="004520D4" w:rsidP="004520D4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Una interfaz de usuario intuitiva que permite ajustes manuales rápidos sobre la base de la solución optimizada.</w:t>
      </w:r>
    </w:p>
    <w:p w:rsidR="004520D4" w:rsidRPr="002F1E8B" w:rsidRDefault="004520D4" w:rsidP="004520D4">
      <w:pPr>
        <w:spacing w:line="360" w:lineRule="auto"/>
        <w:jc w:val="both"/>
        <w:rPr>
          <w:b/>
          <w:lang w:val="es-PE"/>
        </w:rPr>
      </w:pPr>
      <w:r w:rsidRPr="002F1E8B">
        <w:rPr>
          <w:b/>
          <w:lang w:val="es-PE"/>
        </w:rPr>
        <w:t>Los clientes comprarán este producto porque:</w:t>
      </w:r>
    </w:p>
    <w:p w:rsidR="004520D4" w:rsidRPr="002F1E8B" w:rsidRDefault="004520D4" w:rsidP="004520D4">
      <w:pPr>
        <w:pStyle w:val="Prrafodelista"/>
        <w:numPr>
          <w:ilvl w:val="0"/>
          <w:numId w:val="3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Reducción de costos y tiempo: Transforma un proceso que toma días o semanas en una tarea que se resuelve en minutos con mayor precisión.</w:t>
      </w:r>
    </w:p>
    <w:p w:rsidR="004520D4" w:rsidRPr="002F1E8B" w:rsidRDefault="004520D4" w:rsidP="004520D4">
      <w:pPr>
        <w:spacing w:line="360" w:lineRule="auto"/>
        <w:jc w:val="both"/>
        <w:rPr>
          <w:lang w:val="es-PE"/>
        </w:rPr>
      </w:pPr>
    </w:p>
    <w:p w:rsidR="004520D4" w:rsidRPr="002F1E8B" w:rsidRDefault="004520D4" w:rsidP="004520D4">
      <w:pPr>
        <w:pStyle w:val="Prrafodelista"/>
        <w:numPr>
          <w:ilvl w:val="0"/>
          <w:numId w:val="3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Garantía de calidad operativa: Elimina el error humano, asegurando que ningún estudiante o docente tenga cruces de horario o falta de espacio físico.</w:t>
      </w:r>
    </w:p>
    <w:p w:rsidR="004520D4" w:rsidRPr="002F1E8B" w:rsidRDefault="004520D4" w:rsidP="004520D4">
      <w:pPr>
        <w:pStyle w:val="Prrafodelista"/>
        <w:numPr>
          <w:ilvl w:val="0"/>
          <w:numId w:val="3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Toma de decisiones fundamentada: Proporciona análisis de datos y modelado complejo para aprovechar al máximo la capacidad instalada de la institución.</w:t>
      </w:r>
    </w:p>
    <w:p w:rsidR="004520D4" w:rsidRDefault="004520D4" w:rsidP="004520D4">
      <w:pPr>
        <w:pStyle w:val="Prrafodelista"/>
        <w:numPr>
          <w:ilvl w:val="0"/>
          <w:numId w:val="3"/>
        </w:numPr>
        <w:spacing w:line="360" w:lineRule="auto"/>
        <w:jc w:val="both"/>
        <w:rPr>
          <w:lang w:val="es-PE"/>
        </w:rPr>
      </w:pPr>
      <w:r w:rsidRPr="002F1E8B">
        <w:rPr>
          <w:lang w:val="es-PE"/>
        </w:rPr>
        <w:t>Flexibilidad y Modernización: Ofrece una solución tecnológica de vanguardia que se ajusta a las necesidades sociales y organizacionales de la educación moderna.</w:t>
      </w:r>
    </w:p>
    <w:p w:rsidR="004520D4" w:rsidRPr="002F1E8B" w:rsidRDefault="004520D4" w:rsidP="004520D4">
      <w:pPr>
        <w:pStyle w:val="Prrafodelista"/>
        <w:spacing w:line="360" w:lineRule="auto"/>
        <w:jc w:val="both"/>
        <w:rPr>
          <w:lang w:val="es-PE"/>
        </w:rPr>
      </w:pPr>
    </w:p>
    <w:p w:rsidR="004520D4" w:rsidRDefault="004520D4" w:rsidP="004520D4">
      <w:pPr>
        <w:spacing w:line="360" w:lineRule="auto"/>
        <w:jc w:val="center"/>
        <w:rPr>
          <w:b/>
          <w:lang w:val="es-PE"/>
        </w:rPr>
      </w:pPr>
      <w:r w:rsidRPr="004520D4">
        <w:rPr>
          <w:b/>
          <w:lang w:val="es-PE"/>
        </w:rPr>
        <w:t>DECLARACIÓN DE LA VISIÓN DEL PROYECTO</w:t>
      </w:r>
    </w:p>
    <w:p w:rsidR="004520D4" w:rsidRPr="004520D4" w:rsidRDefault="004520D4" w:rsidP="004520D4">
      <w:pPr>
        <w:spacing w:line="360" w:lineRule="auto"/>
        <w:jc w:val="center"/>
        <w:rPr>
          <w:b/>
          <w:lang w:val="es-PE"/>
        </w:rPr>
      </w:pPr>
    </w:p>
    <w:p w:rsidR="004520D4" w:rsidRDefault="004520D4" w:rsidP="004520D4">
      <w:pPr>
        <w:spacing w:line="360" w:lineRule="auto"/>
        <w:jc w:val="both"/>
        <w:rPr>
          <w:lang w:val="es-PE"/>
        </w:rPr>
      </w:pPr>
      <w:r w:rsidRPr="004520D4">
        <w:rPr>
          <w:b/>
          <w:lang w:val="es-PE"/>
        </w:rPr>
        <w:t>Para:</w:t>
      </w:r>
      <w:r w:rsidRPr="004520D4">
        <w:rPr>
          <w:lang w:val="es-PE"/>
        </w:rPr>
        <w:t xml:space="preserve"> Las universidades e instituciones educativas con currículos flexibles que enfrentan el desafío de organizar calendarios académicos complejos.</w:t>
      </w:r>
    </w:p>
    <w:p w:rsidR="004520D4" w:rsidRPr="004520D4" w:rsidRDefault="004520D4" w:rsidP="004520D4">
      <w:pPr>
        <w:spacing w:line="360" w:lineRule="auto"/>
        <w:jc w:val="both"/>
        <w:rPr>
          <w:lang w:val="es-PE"/>
        </w:rPr>
      </w:pPr>
    </w:p>
    <w:p w:rsidR="004520D4" w:rsidRDefault="004520D4" w:rsidP="004520D4">
      <w:pPr>
        <w:spacing w:line="360" w:lineRule="auto"/>
        <w:jc w:val="both"/>
        <w:rPr>
          <w:lang w:val="es-PE"/>
        </w:rPr>
      </w:pPr>
      <w:r w:rsidRPr="004520D4">
        <w:rPr>
          <w:b/>
          <w:lang w:val="es-PE"/>
        </w:rPr>
        <w:t>Quién:</w:t>
      </w:r>
      <w:r w:rsidRPr="004520D4">
        <w:rPr>
          <w:lang w:val="es-PE"/>
        </w:rPr>
        <w:t xml:space="preserve"> Necesitan optimizar el uso de sus recursos físicos y el tiempo de sus docentes, garantizando que el estudiante pueda matricularse sin conflictos de horario.</w:t>
      </w:r>
    </w:p>
    <w:p w:rsidR="004520D4" w:rsidRPr="004520D4" w:rsidRDefault="004520D4" w:rsidP="004520D4">
      <w:pPr>
        <w:spacing w:line="360" w:lineRule="auto"/>
        <w:jc w:val="both"/>
        <w:rPr>
          <w:lang w:val="es-PE"/>
        </w:rPr>
      </w:pPr>
    </w:p>
    <w:p w:rsidR="004520D4" w:rsidRDefault="004520D4" w:rsidP="004520D4">
      <w:pPr>
        <w:spacing w:line="360" w:lineRule="auto"/>
        <w:jc w:val="both"/>
        <w:rPr>
          <w:lang w:val="es-PE"/>
        </w:rPr>
      </w:pPr>
      <w:r w:rsidRPr="004520D4">
        <w:rPr>
          <w:b/>
          <w:lang w:val="es-PE"/>
        </w:rPr>
        <w:t>El:</w:t>
      </w:r>
      <w:r w:rsidRPr="004520D4">
        <w:rPr>
          <w:lang w:val="es-PE"/>
        </w:rPr>
        <w:t xml:space="preserve"> </w:t>
      </w:r>
      <w:r w:rsidR="00626643">
        <w:rPr>
          <w:lang w:val="es-PE"/>
        </w:rPr>
        <w:t xml:space="preserve">OptiAcademic </w:t>
      </w:r>
      <w:r w:rsidRPr="004520D4">
        <w:rPr>
          <w:lang w:val="es-PE"/>
        </w:rPr>
        <w:t>es un Ecosistema Web de Planificación Académica Inteligente.</w:t>
      </w:r>
    </w:p>
    <w:p w:rsidR="004520D4" w:rsidRPr="004520D4" w:rsidRDefault="004520D4" w:rsidP="004520D4">
      <w:pPr>
        <w:spacing w:line="360" w:lineRule="auto"/>
        <w:jc w:val="both"/>
        <w:rPr>
          <w:lang w:val="es-PE"/>
        </w:rPr>
      </w:pPr>
    </w:p>
    <w:p w:rsidR="004520D4" w:rsidRPr="004520D4" w:rsidRDefault="004520D4" w:rsidP="004520D4">
      <w:pPr>
        <w:spacing w:line="360" w:lineRule="auto"/>
        <w:jc w:val="both"/>
        <w:rPr>
          <w:lang w:val="es-PE"/>
        </w:rPr>
      </w:pPr>
      <w:r w:rsidRPr="004520D4">
        <w:rPr>
          <w:b/>
          <w:lang w:val="es-PE"/>
        </w:rPr>
        <w:t>Que:</w:t>
      </w:r>
      <w:r w:rsidRPr="004520D4">
        <w:rPr>
          <w:lang w:val="es-PE"/>
        </w:rPr>
        <w:t xml:space="preserve"> Automatiza la generación de horarios mediante modelado matemático de optimización (CSP), validando en tiempo real prerrequisitos, créditos y disponibilidad de recursos.</w:t>
      </w:r>
    </w:p>
    <w:p w:rsidR="004520D4" w:rsidRDefault="004520D4" w:rsidP="004520D4">
      <w:pPr>
        <w:spacing w:line="360" w:lineRule="auto"/>
        <w:jc w:val="both"/>
        <w:rPr>
          <w:lang w:val="es-PE"/>
        </w:rPr>
      </w:pPr>
      <w:r w:rsidRPr="004520D4">
        <w:rPr>
          <w:b/>
          <w:lang w:val="es-PE"/>
        </w:rPr>
        <w:t>A diferencia:</w:t>
      </w:r>
      <w:r w:rsidRPr="004520D4">
        <w:rPr>
          <w:lang w:val="es-PE"/>
        </w:rPr>
        <w:t xml:space="preserve"> De los sistemas de gestión tradicionales o procesos manuales en Excel que son lentos, propensos a errores humanos y no pueden adaptarse a cambios repentinos en la matrícula.</w:t>
      </w:r>
    </w:p>
    <w:p w:rsidR="004520D4" w:rsidRPr="004520D4" w:rsidRDefault="004520D4" w:rsidP="004520D4">
      <w:pPr>
        <w:spacing w:line="360" w:lineRule="auto"/>
        <w:jc w:val="both"/>
        <w:rPr>
          <w:lang w:val="es-PE"/>
        </w:rPr>
      </w:pPr>
    </w:p>
    <w:p w:rsidR="00804F70" w:rsidRPr="004520D4" w:rsidRDefault="004520D4" w:rsidP="004520D4">
      <w:pPr>
        <w:spacing w:line="360" w:lineRule="auto"/>
        <w:jc w:val="both"/>
        <w:rPr>
          <w:lang w:val="es-PE"/>
        </w:rPr>
      </w:pPr>
      <w:r w:rsidRPr="004520D4">
        <w:rPr>
          <w:b/>
          <w:lang w:val="es-PE"/>
        </w:rPr>
        <w:t>Nuestro producto:</w:t>
      </w:r>
      <w:r w:rsidRPr="004520D4">
        <w:rPr>
          <w:lang w:val="es-PE"/>
        </w:rPr>
        <w:t xml:space="preserve"> Ofrece una solución técnica avanzada que reduce el tiempo de planificación de días a minutos, garantiza la ausencia total de conflictos de horarios y proporciona una interfaz web intuitiva que se adapta a las necesidades cambiantes de la organización.</w:t>
      </w:r>
    </w:p>
    <w:sectPr w:rsidR="00804F70" w:rsidRPr="004520D4" w:rsidSect="00973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E629D"/>
    <w:multiLevelType w:val="hybridMultilevel"/>
    <w:tmpl w:val="BAFA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626FA"/>
    <w:multiLevelType w:val="hybridMultilevel"/>
    <w:tmpl w:val="10805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30410"/>
    <w:multiLevelType w:val="hybridMultilevel"/>
    <w:tmpl w:val="23723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D2904"/>
    <w:multiLevelType w:val="hybridMultilevel"/>
    <w:tmpl w:val="5FB65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0D4"/>
    <w:rsid w:val="004520D4"/>
    <w:rsid w:val="00626643"/>
    <w:rsid w:val="006A62D7"/>
    <w:rsid w:val="0080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E75A"/>
  <w15:chartTrackingRefBased/>
  <w15:docId w15:val="{6B2FA9C8-9073-4D6E-B31B-AAF4F51A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0D4"/>
    <w:pPr>
      <w:spacing w:after="0" w:line="240" w:lineRule="auto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2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2026-04-10T05:02:00Z</dcterms:created>
  <dcterms:modified xsi:type="dcterms:W3CDTF">2026-04-10T05:59:00Z</dcterms:modified>
</cp:coreProperties>
</file>