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 w:before="0"/>
        <w:ind w:left="10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29" w:after="0"/>
        <w:ind w:left="60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System;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7" w:after="0"/>
        <w:ind w:left="60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System.Collections.Generic;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8" w:after="0"/>
        <w:ind w:left="601" w:right="0" w:hanging="288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System.ComponentModel;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7" w:after="0"/>
        <w:ind w:left="60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System.Linq;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40" w:lineRule="auto" w:before="18" w:after="0"/>
        <w:ind w:left="601" w:right="0" w:hanging="288"/>
        <w:jc w:val="left"/>
        <w:rPr>
          <w:sz w:val="19"/>
        </w:rPr>
      </w:pPr>
      <w:r>
        <w:rPr>
          <w:color w:val="0000FF"/>
          <w:sz w:val="19"/>
        </w:rPr>
        <w:t>using</w:t>
      </w:r>
      <w:r>
        <w:rPr>
          <w:color w:val="0000FF"/>
          <w:spacing w:val="13"/>
          <w:sz w:val="19"/>
        </w:rPr>
        <w:t> </w:t>
      </w:r>
      <w:r>
        <w:rPr>
          <w:sz w:val="19"/>
        </w:rPr>
        <w:t>System.Text;</w:t>
      </w:r>
    </w:p>
    <w:p>
      <w:pPr>
        <w:pStyle w:val="ListParagraph"/>
        <w:numPr>
          <w:ilvl w:val="0"/>
          <w:numId w:val="1"/>
        </w:numPr>
        <w:tabs>
          <w:tab w:pos="602" w:val="left" w:leader="none"/>
        </w:tabs>
        <w:spacing w:line="259" w:lineRule="auto" w:before="17" w:after="0"/>
        <w:ind w:left="314" w:right="5448" w:firstLine="0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63"/>
          <w:w w:val="105"/>
          <w:sz w:val="19"/>
        </w:rPr>
        <w:t> </w:t>
      </w:r>
      <w:r>
        <w:rPr>
          <w:spacing w:val="-3"/>
          <w:w w:val="105"/>
          <w:sz w:val="19"/>
        </w:rPr>
        <w:t>System.Threading.Tasks;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7</w:t>
      </w:r>
    </w:p>
    <w:p>
      <w:pPr>
        <w:pStyle w:val="BodyText"/>
        <w:spacing w:line="221" w:lineRule="exact" w:before="0"/>
        <w:ind w:left="314"/>
      </w:pPr>
      <w:r>
        <w:rPr>
          <w:color w:val="2A90AF"/>
          <w:w w:val="102"/>
        </w:rPr>
        <w:t>8</w:t>
      </w:r>
    </w:p>
    <w:p>
      <w:pPr>
        <w:pStyle w:val="BodyText"/>
        <w:ind w:left="314"/>
      </w:pPr>
      <w:r>
        <w:rPr>
          <w:color w:val="2A90AF"/>
          <w:w w:val="102"/>
        </w:rPr>
        <w:t>9</w:t>
      </w:r>
    </w:p>
    <w:p>
      <w:pPr>
        <w:pStyle w:val="BodyText"/>
        <w:spacing w:line="259" w:lineRule="auto"/>
        <w:ind w:right="5798"/>
      </w:pPr>
      <w:r>
        <w:rPr>
          <w:color w:val="2A90AF"/>
          <w:w w:val="105"/>
        </w:rPr>
        <w:t>10 </w:t>
      </w:r>
      <w:r>
        <w:rPr>
          <w:color w:val="0000FF"/>
          <w:w w:val="105"/>
        </w:rPr>
        <w:t>namespace </w:t>
      </w:r>
      <w:r>
        <w:rPr>
          <w:spacing w:val="-4"/>
          <w:w w:val="105"/>
        </w:rPr>
        <w:t>Nihulon2.Model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11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  <w:tab w:pos="1022" w:val="left" w:leader="none"/>
        </w:tabs>
        <w:spacing w:line="222" w:lineRule="exact" w:before="0" w:after="0"/>
        <w:ind w:left="1021" w:right="0" w:hanging="81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represents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base</w:t>
      </w:r>
    </w:p>
    <w:p>
      <w:pPr>
        <w:pStyle w:val="ListParagraph"/>
        <w:numPr>
          <w:ilvl w:val="0"/>
          <w:numId w:val="2"/>
        </w:numPr>
        <w:tabs>
          <w:tab w:pos="1021" w:val="left" w:leader="none"/>
          <w:tab w:pos="1022" w:val="left" w:leader="none"/>
        </w:tabs>
        <w:spacing w:line="240" w:lineRule="auto" w:before="18" w:after="0"/>
        <w:ind w:left="1021" w:right="0" w:hanging="815"/>
        <w:jc w:val="left"/>
        <w:rPr>
          <w:sz w:val="19"/>
        </w:rPr>
      </w:pPr>
      <w:r>
        <w:rPr>
          <w:color w:val="0000FF"/>
          <w:w w:val="105"/>
          <w:sz w:val="19"/>
        </w:rPr>
        <w:t>public class</w:t>
      </w:r>
      <w:r>
        <w:rPr>
          <w:color w:val="0000FF"/>
          <w:spacing w:val="-20"/>
          <w:w w:val="105"/>
          <w:sz w:val="19"/>
        </w:rPr>
        <w:t> </w:t>
      </w:r>
      <w:r>
        <w:rPr>
          <w:color w:val="2A90AF"/>
          <w:w w:val="105"/>
          <w:sz w:val="19"/>
        </w:rPr>
        <w:t>Exam</w:t>
      </w:r>
    </w:p>
    <w:p>
      <w:pPr>
        <w:pStyle w:val="BodyText"/>
        <w:tabs>
          <w:tab w:pos="1021" w:val="left" w:leader="none"/>
        </w:tabs>
        <w:spacing w:before="17"/>
      </w:pPr>
      <w:r>
        <w:rPr>
          <w:color w:val="2A90AF"/>
          <w:w w:val="105"/>
        </w:rPr>
        <w:t>14</w:t>
        <w:tab/>
      </w:r>
      <w:r>
        <w:rPr>
          <w:w w:val="105"/>
        </w:rPr>
        <w:t>{</w:t>
      </w:r>
    </w:p>
    <w:p>
      <w:pPr>
        <w:pStyle w:val="BodyText"/>
        <w:tabs>
          <w:tab w:pos="1441" w:val="left" w:leader="none"/>
        </w:tabs>
        <w:spacing w:line="259" w:lineRule="auto"/>
        <w:ind w:right="5767"/>
      </w:pPr>
      <w:r>
        <w:rPr>
          <w:color w:val="2A90AF"/>
          <w:w w:val="105"/>
        </w:rPr>
        <w:t>15</w:t>
        <w:tab/>
      </w:r>
      <w:r>
        <w:rPr>
          <w:color w:val="808080"/>
          <w:w w:val="105"/>
        </w:rPr>
        <w:t>#region</w:t>
      </w:r>
      <w:r>
        <w:rPr>
          <w:color w:val="808080"/>
          <w:spacing w:val="-48"/>
          <w:w w:val="105"/>
        </w:rPr>
        <w:t> </w:t>
      </w:r>
      <w:r>
        <w:rPr>
          <w:spacing w:val="-4"/>
          <w:w w:val="105"/>
        </w:rPr>
        <w:t>Properties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16</w:t>
      </w:r>
    </w:p>
    <w:p>
      <w:pPr>
        <w:pStyle w:val="BodyText"/>
        <w:tabs>
          <w:tab w:pos="1441" w:val="left" w:leader="none"/>
        </w:tabs>
        <w:spacing w:line="222" w:lineRule="exact" w:before="0"/>
      </w:pPr>
      <w:r>
        <w:rPr>
          <w:color w:val="2A90AF"/>
          <w:w w:val="105"/>
        </w:rPr>
        <w:t>17</w:t>
        <w:tab/>
      </w:r>
      <w:r>
        <w:rPr>
          <w:color w:val="0000FF"/>
          <w:w w:val="105"/>
        </w:rPr>
        <w:t>public int</w:t>
      </w:r>
      <w:r>
        <w:rPr>
          <w:color w:val="0000FF"/>
          <w:spacing w:val="-19"/>
          <w:w w:val="105"/>
        </w:rPr>
        <w:t> </w:t>
      </w:r>
      <w:r>
        <w:rPr>
          <w:w w:val="105"/>
        </w:rPr>
        <w:t>Id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18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3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21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22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  <w:tab w:pos="1442" w:val="left" w:leader="none"/>
        </w:tabs>
        <w:spacing w:line="240" w:lineRule="auto" w:before="18" w:after="0"/>
        <w:ind w:left="1441" w:right="0" w:hanging="123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[</w:t>
      </w:r>
      <w:r>
        <w:rPr>
          <w:color w:val="2A90AF"/>
          <w:w w:val="105"/>
          <w:sz w:val="19"/>
          <w:szCs w:val="19"/>
        </w:rPr>
        <w:t>DisplayName</w:t>
      </w:r>
      <w:r>
        <w:rPr>
          <w:w w:val="105"/>
          <w:sz w:val="19"/>
          <w:szCs w:val="19"/>
        </w:rPr>
        <w:t>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מבוטל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]</w:t>
      </w:r>
    </w:p>
    <w:p>
      <w:pPr>
        <w:pStyle w:val="ListParagraph"/>
        <w:numPr>
          <w:ilvl w:val="0"/>
          <w:numId w:val="4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bool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isCanceled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25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5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5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28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29</w:t>
      </w:r>
    </w:p>
    <w:p>
      <w:pPr>
        <w:pStyle w:val="ListParagraph"/>
        <w:numPr>
          <w:ilvl w:val="0"/>
          <w:numId w:val="6"/>
        </w:numPr>
        <w:tabs>
          <w:tab w:pos="1441" w:val="left" w:leader="none"/>
          <w:tab w:pos="1442" w:val="left" w:leader="none"/>
        </w:tabs>
        <w:spacing w:line="240" w:lineRule="auto" w:before="18" w:after="0"/>
        <w:ind w:left="1441" w:right="0" w:hanging="123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[</w:t>
      </w:r>
      <w:r>
        <w:rPr>
          <w:color w:val="2A90AF"/>
          <w:w w:val="105"/>
          <w:sz w:val="19"/>
          <w:szCs w:val="19"/>
        </w:rPr>
        <w:t>DisplayName</w:t>
      </w:r>
      <w:r>
        <w:rPr>
          <w:w w:val="105"/>
          <w:sz w:val="19"/>
          <w:szCs w:val="19"/>
        </w:rPr>
        <w:t>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תאריך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]</w:t>
      </w:r>
    </w:p>
    <w:p>
      <w:pPr>
        <w:pStyle w:val="ListParagraph"/>
        <w:numPr>
          <w:ilvl w:val="0"/>
          <w:numId w:val="6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Date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32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7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7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35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36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37</w:t>
        <w:tab/>
      </w:r>
      <w:r>
        <w:rPr>
          <w:w w:val="105"/>
        </w:rPr>
        <w:t>[</w:t>
      </w:r>
      <w:r>
        <w:rPr>
          <w:color w:val="2A90AF"/>
          <w:w w:val="105"/>
        </w:rPr>
        <w:t>DisplayName</w:t>
      </w:r>
      <w:r>
        <w:rPr>
          <w:w w:val="105"/>
        </w:rPr>
        <w:t>(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משגיח</w:t>
      </w:r>
      <w:r>
        <w:rPr>
          <w:rFonts w:ascii="Courier New" w:cs="Courier New"/>
          <w:color w:val="A31515"/>
          <w:spacing w:val="-15"/>
          <w:w w:val="105"/>
        </w:rPr>
        <w:t> </w:t>
      </w:r>
      <w:r>
        <w:rPr>
          <w:rFonts w:ascii="Courier New" w:cs="Courier New"/>
          <w:color w:val="A31515"/>
          <w:w w:val="105"/>
          <w:rtl/>
        </w:rPr>
        <w:t>שם</w:t>
      </w:r>
      <w:r>
        <w:rPr>
          <w:color w:val="A31515"/>
          <w:w w:val="105"/>
        </w:rPr>
        <w:t>"</w:t>
      </w:r>
      <w:r>
        <w:rPr>
          <w:w w:val="105"/>
        </w:rPr>
        <w:t>)</w:t>
      </w:r>
      <w:r>
        <w:rPr>
          <w:w w:val="105"/>
        </w:rPr>
        <w:t>]</w:t>
      </w:r>
    </w:p>
    <w:p>
      <w:pPr>
        <w:pStyle w:val="BodyText"/>
        <w:tabs>
          <w:tab w:pos="1441" w:val="left" w:leader="none"/>
        </w:tabs>
        <w:spacing w:before="9"/>
      </w:pPr>
      <w:r>
        <w:rPr>
          <w:color w:val="2A90AF"/>
          <w:w w:val="105"/>
        </w:rPr>
        <w:t>38</w:t>
        <w:tab/>
      </w:r>
      <w:r>
        <w:rPr>
          <w:color w:val="0000FF"/>
          <w:w w:val="105"/>
        </w:rPr>
        <w:t>public string</w:t>
      </w:r>
      <w:r>
        <w:rPr>
          <w:color w:val="0000FF"/>
          <w:spacing w:val="-23"/>
          <w:w w:val="105"/>
        </w:rPr>
        <w:t> </w:t>
      </w:r>
      <w:r>
        <w:rPr>
          <w:w w:val="105"/>
        </w:rPr>
        <w:t>SupervisorName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39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8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8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42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43</w:t>
      </w:r>
    </w:p>
    <w:p>
      <w:pPr>
        <w:pStyle w:val="ListParagraph"/>
        <w:numPr>
          <w:ilvl w:val="0"/>
          <w:numId w:val="9"/>
        </w:numPr>
        <w:tabs>
          <w:tab w:pos="1441" w:val="left" w:leader="none"/>
          <w:tab w:pos="1442" w:val="left" w:leader="none"/>
        </w:tabs>
        <w:spacing w:line="240" w:lineRule="auto" w:before="18" w:after="0"/>
        <w:ind w:left="1441" w:right="0" w:hanging="123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[</w:t>
      </w:r>
      <w:r>
        <w:rPr>
          <w:color w:val="2A90AF"/>
          <w:w w:val="105"/>
          <w:sz w:val="19"/>
          <w:szCs w:val="19"/>
        </w:rPr>
        <w:t>DisplayName</w:t>
      </w:r>
      <w:r>
        <w:rPr>
          <w:w w:val="105"/>
          <w:sz w:val="19"/>
          <w:szCs w:val="19"/>
        </w:rPr>
        <w:t>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חטיבה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]</w:t>
      </w:r>
    </w:p>
    <w:p>
      <w:pPr>
        <w:pStyle w:val="ListParagraph"/>
        <w:numPr>
          <w:ilvl w:val="0"/>
          <w:numId w:val="9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division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46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0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0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49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50</w:t>
      </w:r>
    </w:p>
    <w:p>
      <w:pPr>
        <w:pStyle w:val="ListParagraph"/>
        <w:numPr>
          <w:ilvl w:val="0"/>
          <w:numId w:val="11"/>
        </w:numPr>
        <w:tabs>
          <w:tab w:pos="1441" w:val="left" w:leader="none"/>
          <w:tab w:pos="1442" w:val="left" w:leader="none"/>
        </w:tabs>
        <w:spacing w:line="240" w:lineRule="auto" w:before="18" w:after="0"/>
        <w:ind w:left="1441" w:right="0" w:hanging="123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[</w:t>
      </w:r>
      <w:r>
        <w:rPr>
          <w:color w:val="2A90AF"/>
          <w:w w:val="105"/>
          <w:sz w:val="19"/>
          <w:szCs w:val="19"/>
        </w:rPr>
        <w:t>DisplayName</w:t>
      </w:r>
      <w:r>
        <w:rPr>
          <w:w w:val="105"/>
          <w:sz w:val="19"/>
          <w:szCs w:val="19"/>
        </w:rPr>
        <w:t>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מגמה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]</w:t>
      </w:r>
    </w:p>
    <w:p>
      <w:pPr>
        <w:pStyle w:val="ListParagraph"/>
        <w:numPr>
          <w:ilvl w:val="0"/>
          <w:numId w:val="11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course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53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2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2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56</w:t>
        <w:tab/>
      </w:r>
      <w:r>
        <w:rPr>
          <w:w w:val="105"/>
        </w:rPr>
        <w:t>}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530" w:top="1720" w:bottom="280" w:left="1400" w:right="1400"/>
          <w:pgNumType w:start="1"/>
        </w:sectPr>
      </w:pPr>
    </w:p>
    <w:p>
      <w:pPr>
        <w:pStyle w:val="BodyText"/>
        <w:spacing w:line="20" w:lineRule="exact" w:before="0"/>
        <w:ind w:left="10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8"/>
      </w:pPr>
      <w:r>
        <w:rPr>
          <w:color w:val="2A90AF"/>
          <w:w w:val="105"/>
        </w:rPr>
        <w:t>57</w:t>
      </w:r>
    </w:p>
    <w:p>
      <w:pPr>
        <w:pStyle w:val="ListParagraph"/>
        <w:numPr>
          <w:ilvl w:val="0"/>
          <w:numId w:val="13"/>
        </w:numPr>
        <w:tabs>
          <w:tab w:pos="1441" w:val="left" w:leader="none"/>
          <w:tab w:pos="1442" w:val="left" w:leader="none"/>
        </w:tabs>
        <w:spacing w:line="240" w:lineRule="auto" w:before="18" w:after="0"/>
        <w:ind w:left="1441" w:right="0" w:hanging="123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[</w:t>
      </w:r>
      <w:r>
        <w:rPr>
          <w:color w:val="2A90AF"/>
          <w:w w:val="105"/>
          <w:sz w:val="19"/>
          <w:szCs w:val="19"/>
        </w:rPr>
        <w:t>DisplayName</w:t>
      </w:r>
      <w:r>
        <w:rPr>
          <w:w w:val="105"/>
          <w:sz w:val="19"/>
          <w:szCs w:val="19"/>
        </w:rPr>
        <w:t>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קבוצה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]</w:t>
      </w:r>
    </w:p>
    <w:p>
      <w:pPr>
        <w:pStyle w:val="ListParagraph"/>
        <w:numPr>
          <w:ilvl w:val="0"/>
          <w:numId w:val="13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53"/>
          <w:w w:val="105"/>
          <w:sz w:val="19"/>
        </w:rPr>
        <w:t> </w: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54"/>
          <w:w w:val="105"/>
          <w:sz w:val="19"/>
        </w:rPr>
        <w:t> </w:t>
      </w:r>
      <w:r>
        <w:rPr>
          <w:w w:val="105"/>
          <w:sz w:val="19"/>
        </w:rPr>
        <w:t>GroupName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60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4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4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63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64</w:t>
      </w:r>
    </w:p>
    <w:p>
      <w:pPr>
        <w:pStyle w:val="ListParagraph"/>
        <w:numPr>
          <w:ilvl w:val="0"/>
          <w:numId w:val="15"/>
        </w:numPr>
        <w:tabs>
          <w:tab w:pos="1441" w:val="left" w:leader="none"/>
          <w:tab w:pos="1442" w:val="left" w:leader="none"/>
        </w:tabs>
        <w:spacing w:line="240" w:lineRule="auto" w:before="19" w:after="0"/>
        <w:ind w:left="1441" w:right="0" w:hanging="123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[</w:t>
      </w:r>
      <w:r>
        <w:rPr>
          <w:color w:val="2A90AF"/>
          <w:w w:val="105"/>
          <w:sz w:val="19"/>
          <w:szCs w:val="19"/>
        </w:rPr>
        <w:t>DisplayName</w:t>
      </w:r>
      <w:r>
        <w:rPr>
          <w:w w:val="105"/>
          <w:sz w:val="19"/>
          <w:szCs w:val="19"/>
        </w:rPr>
        <w:t>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מקצוע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]</w:t>
      </w:r>
    </w:p>
    <w:p>
      <w:pPr>
        <w:pStyle w:val="ListParagraph"/>
        <w:numPr>
          <w:ilvl w:val="0"/>
          <w:numId w:val="15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DisciplineName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67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6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6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70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71</w:t>
      </w:r>
    </w:p>
    <w:p>
      <w:pPr>
        <w:pStyle w:val="ListParagraph"/>
        <w:numPr>
          <w:ilvl w:val="0"/>
          <w:numId w:val="17"/>
        </w:numPr>
        <w:tabs>
          <w:tab w:pos="1441" w:val="left" w:leader="none"/>
          <w:tab w:pos="1442" w:val="left" w:leader="none"/>
        </w:tabs>
        <w:spacing w:line="240" w:lineRule="auto" w:before="18" w:after="0"/>
        <w:ind w:left="1441" w:right="0" w:hanging="1235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[</w:t>
      </w:r>
      <w:r>
        <w:rPr>
          <w:color w:val="2A90AF"/>
          <w:w w:val="105"/>
          <w:sz w:val="19"/>
          <w:szCs w:val="19"/>
        </w:rPr>
        <w:t>DisplayName</w:t>
      </w:r>
      <w:r>
        <w:rPr>
          <w:w w:val="105"/>
          <w:sz w:val="19"/>
          <w:szCs w:val="19"/>
        </w:rPr>
        <w:t>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חדר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]</w:t>
      </w:r>
    </w:p>
    <w:p>
      <w:pPr>
        <w:pStyle w:val="ListParagraph"/>
        <w:numPr>
          <w:ilvl w:val="0"/>
          <w:numId w:val="17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room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74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8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18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77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78</w:t>
      </w:r>
    </w:p>
    <w:p>
      <w:pPr>
        <w:spacing w:after="0"/>
        <w:sectPr>
          <w:pgSz w:w="11910" w:h="16840"/>
          <w:pgMar w:header="1530" w:footer="0" w:top="1720" w:bottom="280" w:left="1400" w:right="1400"/>
        </w:sectPr>
      </w:pPr>
    </w:p>
    <w:p>
      <w:pPr>
        <w:pStyle w:val="ListParagraph"/>
        <w:numPr>
          <w:ilvl w:val="0"/>
          <w:numId w:val="19"/>
        </w:numPr>
        <w:tabs>
          <w:tab w:pos="2419" w:val="right" w:leader="none"/>
          <w:tab w:pos="2418" w:val="right" w:leader="none"/>
        </w:tabs>
        <w:bidi/>
        <w:spacing w:line="240" w:lineRule="auto" w:before="18" w:after="0"/>
        <w:ind w:left="0" w:right="1441" w:hanging="1235"/>
        <w:jc w:val="right"/>
        <w:rPr>
          <w:sz w:val="19"/>
          <w:szCs w:val="19"/>
        </w:rPr>
      </w:pPr>
      <w:r>
        <w:rPr>
          <w:rFonts w:ascii="Courier New" w:cs="Courier New"/>
          <w:color w:val="A31515"/>
          <w:spacing w:val="-1"/>
          <w:sz w:val="19"/>
          <w:szCs w:val="19"/>
          <w:rtl/>
        </w:rPr>
        <w:t>הצייצבות</w:t>
      </w:r>
      <w:r>
        <w:rPr>
          <w:spacing w:val="-1"/>
          <w:sz w:val="19"/>
          <w:szCs w:val="19"/>
        </w:rPr>
        <w:t>[</w:t>
      </w:r>
      <w:r>
        <w:rPr>
          <w:color w:val="2A90AF"/>
          <w:spacing w:val="-1"/>
          <w:sz w:val="19"/>
          <w:szCs w:val="19"/>
        </w:rPr>
        <w:t>DisplayName</w:t>
      </w:r>
      <w:r>
        <w:rPr>
          <w:spacing w:val="-1"/>
          <w:sz w:val="19"/>
          <w:szCs w:val="19"/>
        </w:rPr>
        <w:t>(</w:t>
      </w:r>
      <w:r>
        <w:rPr>
          <w:color w:val="A31515"/>
          <w:spacing w:val="-1"/>
          <w:sz w:val="19"/>
          <w:szCs w:val="19"/>
        </w:rPr>
        <w:t>"</w:t>
      </w:r>
    </w:p>
    <w:p>
      <w:pPr>
        <w:pStyle w:val="ListParagraph"/>
        <w:numPr>
          <w:ilvl w:val="0"/>
          <w:numId w:val="19"/>
        </w:numPr>
        <w:tabs>
          <w:tab w:pos="1441" w:val="left" w:leader="none"/>
          <w:tab w:pos="1442" w:val="left" w:leader="none"/>
        </w:tabs>
        <w:spacing w:line="240" w:lineRule="auto" w:before="8" w:after="0"/>
        <w:ind w:left="144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</w:t>
      </w:r>
      <w:r>
        <w:rPr>
          <w:color w:val="0000FF"/>
          <w:spacing w:val="-50"/>
          <w:w w:val="105"/>
          <w:sz w:val="19"/>
        </w:rPr>
        <w:t> </w:t>
      </w:r>
      <w:r>
        <w:rPr>
          <w:color w:val="0000FF"/>
          <w:w w:val="105"/>
          <w:sz w:val="19"/>
        </w:rPr>
        <w:t>string</w:t>
      </w:r>
      <w:r>
        <w:rPr>
          <w:color w:val="0000FF"/>
          <w:spacing w:val="-51"/>
          <w:w w:val="105"/>
          <w:sz w:val="19"/>
        </w:rPr>
        <w:t> </w:t>
      </w:r>
      <w:r>
        <w:rPr>
          <w:w w:val="105"/>
          <w:sz w:val="19"/>
        </w:rPr>
        <w:t>StartTime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81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0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20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84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85</w:t>
      </w:r>
    </w:p>
    <w:p>
      <w:pPr>
        <w:pStyle w:val="BodyText"/>
        <w:bidi/>
        <w:ind w:left="0" w:right="66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color w:val="A31515"/>
          <w:w w:val="105"/>
        </w:rPr>
        <w:t>"</w:t>
      </w:r>
      <w:r>
        <w:rPr>
          <w:w w:val="105"/>
        </w:rPr>
        <w:t>)]</w:t>
      </w:r>
      <w:r>
        <w:rPr>
          <w:rFonts w:ascii="Courier New" w:cs="Courier New"/>
          <w:color w:val="A31515"/>
          <w:w w:val="105"/>
          <w:rtl/>
        </w:rPr>
        <w:t>שע</w:t>
      </w:r>
      <w:r>
        <w:rPr>
          <w:rFonts w:ascii="Courier New" w:cs="Courier New"/>
          <w:color w:val="A31515"/>
          <w:w w:val="105"/>
          <w:rtl/>
        </w:rPr>
        <w:t>ת</w:t>
      </w:r>
    </w:p>
    <w:p>
      <w:pPr>
        <w:spacing w:after="0"/>
        <w:jc w:val="right"/>
        <w:rPr>
          <w:rFonts w:ascii="Courier New" w:cs="Courier New"/>
        </w:rPr>
        <w:sectPr>
          <w:type w:val="continuous"/>
          <w:pgSz w:w="11910" w:h="16840"/>
          <w:pgMar w:top="1720" w:bottom="280" w:left="1400" w:right="1400"/>
          <w:cols w:num="2" w:equalWidth="0">
            <w:col w:w="3872" w:space="40"/>
            <w:col w:w="5198"/>
          </w:cols>
        </w:sectPr>
      </w:pPr>
    </w:p>
    <w:p>
      <w:pPr>
        <w:pStyle w:val="BodyText"/>
        <w:tabs>
          <w:tab w:pos="1441" w:val="left" w:leader="none"/>
        </w:tabs>
        <w:spacing w:before="19"/>
      </w:pPr>
      <w:r>
        <w:rPr>
          <w:color w:val="2A90AF"/>
          <w:w w:val="105"/>
        </w:rPr>
        <w:t>86</w:t>
        <w:tab/>
      </w:r>
      <w:r>
        <w:rPr>
          <w:w w:val="105"/>
        </w:rPr>
        <w:t>[</w:t>
      </w:r>
      <w:r>
        <w:rPr>
          <w:color w:val="2A90AF"/>
          <w:w w:val="105"/>
        </w:rPr>
        <w:t>DisplayName</w:t>
      </w:r>
      <w:r>
        <w:rPr>
          <w:w w:val="105"/>
        </w:rPr>
        <w:t>(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סיום</w:t>
      </w:r>
      <w:r>
        <w:rPr>
          <w:rFonts w:ascii="Courier New" w:cs="Courier New"/>
          <w:color w:val="A31515"/>
          <w:spacing w:val="-16"/>
          <w:w w:val="105"/>
        </w:rPr>
        <w:t> </w:t>
      </w:r>
      <w:r>
        <w:rPr>
          <w:rFonts w:ascii="Courier New" w:cs="Courier New"/>
          <w:color w:val="A31515"/>
          <w:w w:val="105"/>
          <w:rtl/>
        </w:rPr>
        <w:t>שעת</w:t>
      </w:r>
      <w:r>
        <w:rPr>
          <w:color w:val="A31515"/>
          <w:w w:val="105"/>
        </w:rPr>
        <w:t>"</w:t>
      </w:r>
      <w:r>
        <w:rPr>
          <w:w w:val="105"/>
        </w:rPr>
        <w:t>)</w:t>
      </w:r>
      <w:r>
        <w:rPr>
          <w:w w:val="105"/>
        </w:rPr>
        <w:t>]</w:t>
      </w:r>
    </w:p>
    <w:p>
      <w:pPr>
        <w:pStyle w:val="BodyText"/>
        <w:tabs>
          <w:tab w:pos="1441" w:val="left" w:leader="none"/>
        </w:tabs>
        <w:spacing w:before="8"/>
      </w:pPr>
      <w:r>
        <w:rPr>
          <w:color w:val="2A90AF"/>
          <w:w w:val="105"/>
        </w:rPr>
        <w:t>87</w:t>
        <w:tab/>
      </w:r>
      <w:r>
        <w:rPr>
          <w:color w:val="0000FF"/>
          <w:w w:val="105"/>
        </w:rPr>
        <w:t>public string</w:t>
      </w:r>
      <w:r>
        <w:rPr>
          <w:color w:val="0000FF"/>
          <w:spacing w:val="-22"/>
          <w:w w:val="105"/>
        </w:rPr>
        <w:t> </w:t>
      </w:r>
      <w:r>
        <w:rPr>
          <w:w w:val="105"/>
        </w:rPr>
        <w:t>EndingTime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88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1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21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91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92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93</w:t>
        <w:tab/>
      </w:r>
      <w:r>
        <w:rPr>
          <w:w w:val="105"/>
        </w:rPr>
        <w:t>[</w:t>
      </w:r>
      <w:r>
        <w:rPr>
          <w:color w:val="2A90AF"/>
          <w:w w:val="105"/>
        </w:rPr>
        <w:t>DisplayName</w:t>
      </w:r>
      <w:r>
        <w:rPr>
          <w:w w:val="105"/>
        </w:rPr>
        <w:t>(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זמן</w:t>
      </w:r>
      <w:r>
        <w:rPr>
          <w:rFonts w:ascii="Courier New" w:cs="Courier New"/>
          <w:color w:val="A31515"/>
          <w:spacing w:val="-18"/>
          <w:w w:val="105"/>
        </w:rPr>
        <w:t> </w:t>
      </w:r>
      <w:r>
        <w:rPr>
          <w:rFonts w:ascii="Courier New" w:cs="Courier New"/>
          <w:color w:val="A31515"/>
          <w:w w:val="105"/>
          <w:rtl/>
        </w:rPr>
        <w:t>תוספת</w:t>
      </w:r>
      <w:r>
        <w:rPr>
          <w:color w:val="A31515"/>
          <w:w w:val="105"/>
        </w:rPr>
        <w:t>"</w:t>
      </w:r>
      <w:r>
        <w:rPr>
          <w:w w:val="105"/>
        </w:rPr>
        <w:t>)</w:t>
      </w:r>
      <w:r>
        <w:rPr>
          <w:w w:val="105"/>
        </w:rPr>
        <w:t>]</w:t>
      </w:r>
    </w:p>
    <w:p>
      <w:pPr>
        <w:pStyle w:val="BodyText"/>
        <w:tabs>
          <w:tab w:pos="1441" w:val="left" w:leader="none"/>
        </w:tabs>
        <w:spacing w:before="8"/>
      </w:pPr>
      <w:r>
        <w:rPr>
          <w:color w:val="2A90AF"/>
          <w:w w:val="105"/>
        </w:rPr>
        <w:t>94</w:t>
        <w:tab/>
      </w:r>
      <w:r>
        <w:rPr>
          <w:color w:val="0000FF"/>
          <w:w w:val="105"/>
        </w:rPr>
        <w:t>public bool</w:t>
      </w:r>
      <w:r>
        <w:rPr>
          <w:color w:val="0000FF"/>
          <w:spacing w:val="-21"/>
          <w:w w:val="105"/>
        </w:rPr>
        <w:t> </w:t>
      </w:r>
      <w:r>
        <w:rPr>
          <w:w w:val="105"/>
        </w:rPr>
        <w:t>hasExtraTime</w:t>
      </w:r>
    </w:p>
    <w:p>
      <w:pPr>
        <w:pStyle w:val="BodyText"/>
        <w:tabs>
          <w:tab w:pos="1441" w:val="left" w:leader="none"/>
        </w:tabs>
      </w:pPr>
      <w:r>
        <w:rPr>
          <w:color w:val="2A90AF"/>
          <w:w w:val="105"/>
        </w:rPr>
        <w:t>95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2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22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</w:pPr>
      <w:r>
        <w:rPr>
          <w:color w:val="2A90AF"/>
          <w:w w:val="105"/>
        </w:rPr>
        <w:t>98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99</w:t>
      </w:r>
    </w:p>
    <w:p>
      <w:pPr>
        <w:pStyle w:val="BodyText"/>
        <w:tabs>
          <w:tab w:pos="1441" w:val="left" w:leader="none"/>
        </w:tabs>
        <w:ind w:left="100"/>
      </w:pPr>
      <w:r>
        <w:rPr>
          <w:color w:val="2A90AF"/>
          <w:w w:val="105"/>
        </w:rPr>
        <w:t>100</w:t>
        <w:tab/>
      </w:r>
      <w:r>
        <w:rPr>
          <w:color w:val="0000FF"/>
          <w:w w:val="105"/>
        </w:rPr>
        <w:t>public string</w:t>
      </w:r>
      <w:r>
        <w:rPr>
          <w:color w:val="0000FF"/>
          <w:spacing w:val="-22"/>
          <w:w w:val="105"/>
        </w:rPr>
        <w:t> </w:t>
      </w:r>
      <w:r>
        <w:rPr>
          <w:w w:val="105"/>
        </w:rPr>
        <w:t>Comments</w:t>
      </w:r>
    </w:p>
    <w:p>
      <w:pPr>
        <w:pStyle w:val="BodyText"/>
        <w:tabs>
          <w:tab w:pos="1441" w:val="left" w:leader="none"/>
        </w:tabs>
        <w:ind w:left="100"/>
      </w:pPr>
      <w:r>
        <w:rPr>
          <w:color w:val="2A90AF"/>
          <w:w w:val="105"/>
        </w:rPr>
        <w:t>101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3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23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spacing w:before="17"/>
        <w:ind w:left="100"/>
      </w:pPr>
      <w:r>
        <w:rPr>
          <w:color w:val="2A90AF"/>
          <w:w w:val="105"/>
        </w:rPr>
        <w:t>104</w:t>
        <w:tab/>
      </w:r>
      <w:r>
        <w:rPr>
          <w:w w:val="105"/>
        </w:rPr>
        <w:t>}</w:t>
      </w:r>
    </w:p>
    <w:p>
      <w:pPr>
        <w:pStyle w:val="BodyText"/>
        <w:spacing w:before="17"/>
        <w:ind w:left="100"/>
      </w:pPr>
      <w:r>
        <w:rPr>
          <w:color w:val="2A90AF"/>
          <w:w w:val="105"/>
        </w:rPr>
        <w:t>105</w:t>
      </w:r>
    </w:p>
    <w:p>
      <w:pPr>
        <w:pStyle w:val="BodyText"/>
        <w:tabs>
          <w:tab w:pos="1441" w:val="left" w:leader="none"/>
        </w:tabs>
        <w:ind w:left="100"/>
      </w:pPr>
      <w:r>
        <w:rPr>
          <w:color w:val="2A90AF"/>
          <w:w w:val="105"/>
        </w:rPr>
        <w:t>106</w:t>
        <w:tab/>
      </w:r>
      <w:r>
        <w:rPr>
          <w:color w:val="0000FF"/>
          <w:w w:val="105"/>
        </w:rPr>
        <w:t>public string</w:t>
      </w:r>
      <w:r>
        <w:rPr>
          <w:color w:val="0000FF"/>
          <w:spacing w:val="-23"/>
          <w:w w:val="105"/>
        </w:rPr>
        <w:t> </w:t>
      </w:r>
      <w:r>
        <w:rPr>
          <w:w w:val="105"/>
        </w:rPr>
        <w:t>dateOfCreation</w:t>
      </w:r>
    </w:p>
    <w:p>
      <w:pPr>
        <w:pStyle w:val="BodyText"/>
        <w:tabs>
          <w:tab w:pos="1441" w:val="left" w:leader="none"/>
        </w:tabs>
        <w:ind w:left="100"/>
      </w:pPr>
      <w:r>
        <w:rPr>
          <w:color w:val="2A90AF"/>
          <w:w w:val="105"/>
        </w:rPr>
        <w:t>107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4"/>
        </w:numPr>
        <w:tabs>
          <w:tab w:pos="1861" w:val="left" w:leader="none"/>
          <w:tab w:pos="1862" w:val="left" w:leader="none"/>
        </w:tabs>
        <w:spacing w:line="240" w:lineRule="auto" w:before="17" w:after="0"/>
        <w:ind w:left="186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24"/>
        </w:numPr>
        <w:tabs>
          <w:tab w:pos="1861" w:val="left" w:leader="none"/>
          <w:tab w:pos="1862" w:val="left" w:leader="none"/>
        </w:tabs>
        <w:spacing w:line="240" w:lineRule="auto" w:before="18" w:after="0"/>
        <w:ind w:left="186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441" w:val="left" w:leader="none"/>
        </w:tabs>
        <w:ind w:left="100"/>
      </w:pPr>
      <w:r>
        <w:rPr>
          <w:color w:val="2A90AF"/>
          <w:w w:val="105"/>
        </w:rPr>
        <w:t>110</w:t>
        <w:tab/>
      </w:r>
      <w:r>
        <w:rPr>
          <w:w w:val="105"/>
        </w:rPr>
        <w:t>}</w:t>
      </w:r>
    </w:p>
    <w:p>
      <w:pPr>
        <w:pStyle w:val="BodyText"/>
        <w:spacing w:before="16"/>
        <w:ind w:left="100"/>
      </w:pPr>
      <w:r>
        <w:rPr>
          <w:color w:val="2A90AF"/>
          <w:w w:val="105"/>
        </w:rPr>
        <w:t>111</w:t>
      </w:r>
    </w:p>
    <w:p>
      <w:pPr>
        <w:pStyle w:val="BodyText"/>
        <w:tabs>
          <w:tab w:pos="1441" w:val="left" w:leader="none"/>
        </w:tabs>
        <w:spacing w:before="19"/>
        <w:ind w:left="100"/>
      </w:pPr>
      <w:r>
        <w:rPr>
          <w:color w:val="2A90AF"/>
          <w:w w:val="105"/>
        </w:rPr>
        <w:t>112</w:t>
        <w:tab/>
      </w:r>
      <w:r>
        <w:rPr>
          <w:color w:val="0000FF"/>
          <w:w w:val="105"/>
        </w:rPr>
        <w:t>public bool</w:t>
      </w:r>
      <w:r>
        <w:rPr>
          <w:color w:val="0000FF"/>
          <w:spacing w:val="-21"/>
          <w:w w:val="105"/>
        </w:rPr>
        <w:t> </w:t>
      </w:r>
      <w:r>
        <w:rPr>
          <w:w w:val="105"/>
        </w:rPr>
        <w:t>hasOverlap</w:t>
      </w:r>
    </w:p>
    <w:p>
      <w:pPr>
        <w:spacing w:after="0"/>
        <w:sectPr>
          <w:type w:val="continuous"/>
          <w:pgSz w:w="11910" w:h="16840"/>
          <w:pgMar w:top="1720" w:bottom="280" w:left="1400" w:right="140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54"/>
        <w:gridCol w:w="420"/>
        <w:gridCol w:w="7705"/>
      </w:tblGrid>
      <w:tr>
        <w:trPr>
          <w:trHeight w:val="264" w:hRule="atLeast"/>
        </w:trPr>
        <w:tc>
          <w:tcPr>
            <w:tcW w:w="4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113</w:t>
            </w:r>
          </w:p>
        </w:tc>
        <w:tc>
          <w:tcPr>
            <w:tcW w:w="35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114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get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115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57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set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116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117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5" w:lineRule="exact"/>
              <w:ind w:left="155"/>
              <w:rPr>
                <w:sz w:val="19"/>
              </w:rPr>
            </w:pPr>
            <w:r>
              <w:rPr>
                <w:color w:val="808080"/>
                <w:w w:val="105"/>
                <w:sz w:val="19"/>
              </w:rPr>
              <w:t>#endregion</w:t>
            </w:r>
          </w:p>
        </w:tc>
      </w:tr>
      <w:tr>
        <w:trPr>
          <w:trHeight w:val="239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118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119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16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120</w:t>
            </w:r>
          </w:p>
        </w:tc>
        <w:tc>
          <w:tcPr>
            <w:tcW w:w="354" w:type="dxa"/>
          </w:tcPr>
          <w:p>
            <w:pPr>
              <w:pStyle w:val="TableParagraph"/>
              <w:spacing w:line="215" w:lineRule="exact"/>
              <w:ind w:left="8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412" w:type="dxa"/>
          </w:tcPr>
          <w:p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121</w:t>
            </w:r>
          </w:p>
        </w:tc>
        <w:tc>
          <w:tcPr>
            <w:tcW w:w="3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1530" w:footer="0" w:top="1720" w:bottom="280" w:left="140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286.150pt;height:11.75pt;mso-position-horizontal-relative:page;mso-position-vertical-relative:page;z-index:-251980800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D:\Programming2\repos\Nihulon2\Nihulon2\Model\Exam.cs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1979776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3">
    <w:multiLevelType w:val="hybridMultilevel"/>
    <w:lvl w:ilvl="0">
      <w:start w:val="108"/>
      <w:numFmt w:val="decimal"/>
      <w:lvlText w:val="%1"/>
      <w:lvlJc w:val="left"/>
      <w:pPr>
        <w:ind w:left="186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762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102"/>
      <w:numFmt w:val="decimal"/>
      <w:lvlText w:val="%1"/>
      <w:lvlJc w:val="left"/>
      <w:pPr>
        <w:ind w:left="186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762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96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89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82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61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62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46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664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865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066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268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69" w:hanging="1655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79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83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26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16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12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655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898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142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385" w:hanging="1235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75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72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68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65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61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58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54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51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47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44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40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33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30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26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3"/>
      <w:numFmt w:val="decimal"/>
      <w:lvlText w:val="%1"/>
      <w:lvlJc w:val="left"/>
      <w:pPr>
        <w:ind w:left="144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0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7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3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7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3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0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72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186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8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0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3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5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0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56" w:hanging="165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2"/>
      <w:numFmt w:val="decimal"/>
      <w:lvlText w:val="%1"/>
      <w:lvlJc w:val="left"/>
      <w:pPr>
        <w:ind w:left="1021" w:hanging="81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828" w:hanging="8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37" w:hanging="8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5" w:hanging="8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4" w:hanging="8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62" w:hanging="8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71" w:hanging="8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79" w:hanging="8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88" w:hanging="81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1" w:hanging="288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50" w:hanging="28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01" w:hanging="28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51" w:hanging="28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02" w:hanging="28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52" w:hanging="28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03" w:hanging="28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553" w:hanging="28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404" w:hanging="288"/>
      </w:pPr>
      <w:rPr>
        <w:rFonts w:hint="default"/>
        <w:lang w:val="en-US" w:eastAsia="en-US" w:bidi="en-U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207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861" w:hanging="1655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D:\Programming2\repos\Nihulon2\Nihulon2\Model\Exam.cs</dc:title>
  <dcterms:created xsi:type="dcterms:W3CDTF">2019-09-10T19:40:11Z</dcterms:created>
  <dcterms:modified xsi:type="dcterms:W3CDTF">2019-09-10T19:40:11Z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