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D6EC" w14:textId="4EB4B895" w:rsidR="004B2557" w:rsidRPr="00D92753" w:rsidRDefault="00D92753">
      <w:pPr>
        <w:rPr>
          <w:lang w:val="en-US"/>
        </w:rPr>
      </w:pPr>
      <w:r w:rsidRPr="00D92753">
        <w:drawing>
          <wp:inline distT="0" distB="0" distL="0" distR="0" wp14:anchorId="270A996A" wp14:editId="0EE79497">
            <wp:extent cx="6120130" cy="630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557" w:rsidRPr="00D92753" w:rsidSect="002008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53"/>
    <w:rsid w:val="00200839"/>
    <w:rsid w:val="00260435"/>
    <w:rsid w:val="004B2557"/>
    <w:rsid w:val="008347AB"/>
    <w:rsid w:val="008C5156"/>
    <w:rsid w:val="00A5514D"/>
    <w:rsid w:val="00AE2EBD"/>
    <w:rsid w:val="00C418D9"/>
    <w:rsid w:val="00D92753"/>
    <w:rsid w:val="00F6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E3848"/>
  <w15:chartTrackingRefBased/>
  <w15:docId w15:val="{CA7983AB-6CAD-48E3-B0E6-21E8E30E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CAO HOÀNG GIA</dc:creator>
  <cp:keywords/>
  <dc:description/>
  <cp:lastModifiedBy>TRƯƠNG CAO HOÀNG GIA</cp:lastModifiedBy>
  <cp:revision>1</cp:revision>
  <dcterms:created xsi:type="dcterms:W3CDTF">2022-10-19T07:39:00Z</dcterms:created>
  <dcterms:modified xsi:type="dcterms:W3CDTF">2022-10-19T07:43:00Z</dcterms:modified>
</cp:coreProperties>
</file>