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4320" w:type="dxa"/>
            <w:gridSpan w:val="2"/>
          </w:tcPr>
          <w:p>
            <w:pPr>
              <w:jc w:val="center"/>
            </w:pPr>
            <w:r>
              <w:t>Span 2 columns</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pPr>
        <w:pStyle w:val="FootnoteText"/>
      </w:pPr>
      <w:r>
        <w:rPr>
          <w:rStyle w:val="FootnoteReference"/>
        </w:rPr>
        <w:endnoteRef/>
      </w:r>
      <w:r>
        <w:t>This is an end note.</w:t>
      </w:r>
    </w:p>
  </w:endnote>
</w:endnotes>
</file>

<file path=word/footer1.xml><?xml version="1.0" encoding="utf-8"?>
<w:ftr xmlns:w="http://schemas.openxmlformats.org/wordprocessingml/2006/main">
  <w:p>
    <w:pPr>
      <w:pStyle w:val="Foote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pPr>
      <w:pStyle w:val="Header"/>
    </w:pPr>
    <w:r>
      <w:t>Even Footer</w:t>
    </w:r>
  </w:p>
</w:ftr>
</file>

<file path=word/footnotes.xml><?xml version="1.0" encoding="utf-8"?>
<w:footnotes xmlns:w="http://schemas.openxmlformats.org/wordprocessingml/2006/main">
  <w:footnote w:type="normal" w:id="1">
    <w:p>
      <w:pPr>
        <w:pStyle w:val="FootnoteText"/>
      </w:pPr>
      <w:r>
        <w:rPr>
          <w:rStyle w:val="FootnoteReference"/>
        </w:rPr>
        <w:footnoteRef/>
      </w:r>
      <w:r>
        <w:t>A footnote. This is the footnote text.</w:t>
      </w:r>
    </w:p>
    <w:p>
      <w:pPr>
        <w:pStyle w:val="FootnoteText"/>
      </w:pPr>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pPr>
      <w:pStyle w:val="Header"/>
    </w:pPr>
    <w:r>
      <w:t>Odd Header Paragraph 1</w:t>
    </w:r>
  </w:p>
  <w:p>
    <w:pPr>
      <w:pStyle w:val="Header"/>
    </w:pPr>
    <w:r>
      <w:t>Odd Header Paragraph 2</w:t>
    </w:r>
  </w:p>
</w:hdr>
</file>

<file path=word/header2.xml><?xml version="1.0" encoding="utf-8"?>
<w:hdr xmlns:w="http://schemas.openxmlformats.org/wordprocessingml/2006/main">
  <w:p>
    <w:pPr>
      <w:pStyle w:val="Header"/>
    </w:pPr>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2019-03-25T18:48:13Z</dcterms:created>
  <dc:creator>Apache POI</dc:creator>
</cp:coreProperties>
</file>