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Экосистема YuRich: SevastopolAI · СитиКод · CrimeaRWA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6" w:name="X59ee01a1dd8450696b9f37bf7814df4adb2a715"/>
    <w:p>
      <w:pPr>
        <w:pStyle w:val="Heading1"/>
      </w:pPr>
      <w:r>
        <w:t xml:space="preserve">Экосистема YuRich: SevastopolAI · СитиКод · CrimeaRWA</w:t>
      </w:r>
    </w:p>
    <w:p>
      <w:pPr>
        <w:pStyle w:val="FirstParagraph"/>
      </w:pPr>
      <w:r>
        <w:rPr>
          <w:b/>
          <w:bCs/>
        </w:rPr>
        <w:t xml:space="preserve">Мастер-документ v1.0 · 25 октября 2026</w:t>
      </w:r>
      <w:r>
        <w:t xml:space="preserve"> </w:t>
      </w:r>
      <w:r>
        <w:t xml:space="preserve">Один документ вместо разрозненных файлов, ответов разных ИИ и устных договорённостей.</w:t>
      </w:r>
      <w:r>
        <w:t xml:space="preserve"> </w:t>
      </w:r>
      <w:r>
        <w:t xml:space="preserve">Собран из кода бота, City Code v1.0, GPT-аудита v0.1, сайта YurichHub, материалов по RWA и ночных тезисов владельца.</w:t>
      </w:r>
    </w:p>
    <w:p>
      <w:pPr>
        <w:pStyle w:val="BlockText"/>
      </w:pPr>
      <w:r>
        <w:rPr>
          <w:b/>
          <w:bCs/>
        </w:rPr>
        <w:t xml:space="preserve">Главное за 60 секунд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Три продукта — одна воронка.</w:t>
      </w:r>
      <w:r>
        <w:t xml:space="preserve"> </w:t>
      </w:r>
      <w:r>
        <w:t xml:space="preserve">Sevastopol AI бесплатно приводит людей в город, СитиКод превращает их в клуб и спрос для партнёров, YuRichRWA / Crimea RWA учит владеть реальными активами. Девиз:</w:t>
      </w:r>
      <w:r>
        <w:t xml:space="preserve"> </w:t>
      </w:r>
      <w:r>
        <w:rPr>
          <w:b/>
          <w:bCs/>
        </w:rPr>
        <w:t xml:space="preserve">«Открыть. Войти. Владеть.»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Источник правды — City Code v1.0.</w:t>
      </w:r>
      <w:r>
        <w:t xml:space="preserve"> </w:t>
      </w:r>
      <w:r>
        <w:t xml:space="preserve">GPT-аудит v0.1 и сайт местами ему противоречат; 20 расхождений и решения по ним — в разделе 4.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XP-механика сейчас награждает «нажимателя кнопок» сильнее, чем того, кто реально помогает городу.</w:t>
      </w:r>
      <w:r>
        <w:t xml:space="preserve"> </w:t>
      </w:r>
      <w:r>
        <w:t xml:space="preserve">До City Code (7000 XP) фармер дойдёт за 317 дней, активный житель — за 651, обычный житель — больше чем за 6 лет. Исправление — в разделе 7.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Деньги появляются со стадии «10 партнёров / 500 пользователей»</w:t>
      </w:r>
      <w:r>
        <w:t xml:space="preserve"> </w:t>
      </w:r>
      <w:r>
        <w:t xml:space="preserve">(+52 тыс. ₽/мес). Пилот 5/100 убыточен (−4 тыс. ₽/мес) и нужен для проверки, а не для заработка. Зарплата основателя в расчёт не входит. Раздел 8 и</w:t>
      </w:r>
      <w:r>
        <w:t xml:space="preserve"> </w:t>
      </w:r>
      <w:r>
        <w:rPr>
          <w:rStyle w:val="VerbatimChar"/>
        </w:rPr>
        <w:t xml:space="preserve">economics/Экономика_экосистемы.xlsx</w:t>
      </w:r>
      <w:r>
        <w:t xml:space="preserve">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Логотип «CC» = 20 ячеек = 20 партнёров = первый транш 300 участников.</w:t>
      </w:r>
      <w:r>
        <w:t xml:space="preserve"> </w:t>
      </w:r>
      <w:r>
        <w:t xml:space="preserve">Это не метафора, а арифметика v1.0: 20 × 15 = 300. Раздел 9.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Главные риски</w:t>
      </w:r>
      <w:r>
        <w:t xml:space="preserve"> </w:t>
      </w:r>
      <w:r>
        <w:t xml:space="preserve">(раздел 14):</w:t>
      </w:r>
      <w:r>
        <w:t xml:space="preserve"> </w:t>
      </w:r>
      <w:r>
        <w:t xml:space="preserve">- Реклама в Telegram с 01.01.2027 рискованна по ч. 10.7 ст. 5 «О рекламе».</w:t>
      </w:r>
      <w:r>
        <w:t xml:space="preserve"> </w:t>
      </w:r>
      <w:r>
        <w:t xml:space="preserve">- Все три репозитория публичные.</w:t>
      </w:r>
      <w:r>
        <w:t xml:space="preserve"> </w:t>
      </w:r>
      <w:r>
        <w:t xml:space="preserve">- Товарного знака нет, ИП нет.</w:t>
      </w:r>
      <w:r>
        <w:t xml:space="preserve"> </w:t>
      </w:r>
      <w:r>
        <w:t xml:space="preserve">- «Без возврата» противоречит закону о защите прав потребителей.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Студия шаблонов готова:</w:t>
      </w:r>
      <w:r>
        <w:t xml:space="preserve"> </w:t>
      </w:r>
      <w:r>
        <w:t xml:space="preserve">14 шаблонов для трёх брендов, PNG в один клик (</w:t>
      </w:r>
      <w:r>
        <w:rPr>
          <w:rStyle w:val="VerbatimChar"/>
        </w:rPr>
        <w:t xml:space="preserve">studio/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Start w:id="9" w:name="как-пользоваться-документом"/>
    <w:p>
      <w:pPr>
        <w:pStyle w:val="Heading2"/>
      </w:pPr>
      <w:r>
        <w:t xml:space="preserve">0. Как пользоваться документом</w:t>
      </w:r>
    </w:p>
    <w:p>
      <w:pPr>
        <w:pStyle w:val="FirstParagraph"/>
      </w:pPr>
      <w:r>
        <w:rPr>
          <w:b/>
          <w:bCs/>
        </w:rPr>
        <w:t xml:space="preserve">Метки статуса</w:t>
      </w:r>
      <w:r>
        <w:t xml:space="preserve"> </w:t>
      </w:r>
      <w:r>
        <w:t xml:space="preserve">— стоят у каждого утверждения, где это важно: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Метка</w:t>
            </w:r>
          </w:p>
        </w:tc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Проверено: есть в коде, в зафиксированном документе или в законе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📌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Решение зафиксировано этим документом (канон). Меняется только владельцем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🧪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Гипотеза или допущение. Проверить на пилоте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⚠️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Риск или противоречие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❓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Нужно решение владельца</w:t>
            </w:r>
          </w:p>
        </w:tc>
      </w:tr>
    </w:tbl>
    <w:p>
      <w:pPr>
        <w:pStyle w:val="BodyText"/>
      </w:pPr>
      <w:r>
        <w:rPr>
          <w:b/>
          <w:bCs/>
        </w:rPr>
        <w:t xml:space="preserve">Иерархия источников</w:t>
      </w:r>
      <w:r>
        <w:t xml:space="preserve"> </w:t>
      </w:r>
      <w:r>
        <w:t xml:space="preserve">(если два источника спорят, побеждает верхний):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City Code v1.0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docs/sources/City_Code_v1.0.docx</w:t>
      </w:r>
      <w:r>
        <w:t xml:space="preserve">) — зафиксированная модель клуба.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Код бота</w:t>
      </w:r>
      <w:r>
        <w:t xml:space="preserve"> </w:t>
      </w:r>
      <w:r>
        <w:t xml:space="preserve">(</w:t>
      </w:r>
      <w:r>
        <w:rPr>
          <w:rStyle w:val="VerbatimChar"/>
        </w:rPr>
        <w:t xml:space="preserve">SevastopolAIbot/sevastopolaibot.py</w:t>
      </w:r>
      <w:r>
        <w:t xml:space="preserve">) — так работает на самом деле.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Этот документ</w:t>
      </w:r>
      <w:r>
        <w:t xml:space="preserve"> </w:t>
      </w:r>
      <w:r>
        <w:t xml:space="preserve">— решения по расхождениям, планы, расчёты.</w:t>
      </w:r>
    </w:p>
    <w:p>
      <w:pPr>
        <w:pStyle w:val="Compact"/>
        <w:numPr>
          <w:ilvl w:val="0"/>
          <w:numId w:val="1001"/>
        </w:numPr>
      </w:pPr>
      <w:r>
        <w:t xml:space="preserve">GPT-аудит v0.1 (</w:t>
      </w:r>
      <w:r>
        <w:rPr>
          <w:rStyle w:val="VerbatimChar"/>
        </w:rPr>
        <w:t xml:space="preserve">docs/sources/CITY_CODE_Ecosystem_Master_Document_v0.1_GPT-audit.docx</w:t>
      </w:r>
      <w:r>
        <w:t xml:space="preserve">), сайт, посты — вторичны. Где они расходятся с 1–3, их нужно править.</w:t>
      </w:r>
    </w:p>
    <w:p>
      <w:pPr>
        <w:pStyle w:val="FirstParagraph"/>
      </w:pPr>
      <w:r>
        <w:rPr>
          <w:b/>
          <w:bCs/>
        </w:rPr>
        <w:t xml:space="preserve">Связанные рабочие файлы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Файл</w:t>
            </w:r>
          </w:p>
        </w:tc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Что внутри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economics/Экономика_экосистемы.xlsx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Сценарии S1–S5, доли партнёров, прайс, XP. Жёлтые ячейки — допущения, их можно менять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economics/xp_simulator.py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Симулятор XP поверх реального кода бота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crm/leads_partners.csv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146 заведений — кандидаты в партнёры, с приоритетами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studio/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Студия шаблонов (обложки, карточки, афиши, QR-стойки)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brand/BRAND.md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Бренд-канон трёх брендов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legal-roadmap.html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Правовая дорожная карта и шаблоны Д01–Д20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экосистема-одним-экраном"/>
    <w:p>
      <w:pPr>
        <w:pStyle w:val="Heading2"/>
      </w:pPr>
      <w:r>
        <w:t xml:space="preserve">1. Экосистема одним экраном</w:t>
      </w:r>
    </w:p>
    <w:p>
      <w:pPr>
        <w:pStyle w:val="SourceCode"/>
      </w:pPr>
      <w:r>
        <w:rPr>
          <w:rStyle w:val="VerbatimChar"/>
        </w:rPr>
        <w:t xml:space="preserve"> ГОРОД (бесплатно)          КЛУБ (членство)                  АКТИВЫ (владение)</w:t>
      </w:r>
      <w:r>
        <w:br/>
      </w:r>
      <w:r>
        <w:rPr>
          <w:rStyle w:val="VerbatimChar"/>
        </w:rPr>
        <w:t xml:space="preserve">┌────────────────────┐    ┌──────────────────────────┐    ┌───────────────────────────┐</w:t>
      </w:r>
      <w:r>
        <w:br/>
      </w:r>
      <w:r>
        <w:rPr>
          <w:rStyle w:val="VerbatimChar"/>
        </w:rPr>
        <w:t xml:space="preserve">│  SEVASTOPOL AI     │    │  СИТИКОД / CITY CODE     │    │  YuRichRWA → Crimea RWA   │</w:t>
      </w:r>
      <w:r>
        <w:br/>
      </w:r>
      <w:r>
        <w:rPr>
          <w:rStyle w:val="VerbatimChar"/>
        </w:rPr>
        <w:t xml:space="preserve">│  бот + канал       │──▶ │  300 мест / 20 партнёров │──▶ │  обучение → сделки ЦФА    │</w:t>
      </w:r>
      <w:r>
        <w:br/>
      </w:r>
      <w:r>
        <w:rPr>
          <w:rStyle w:val="VerbatimChar"/>
        </w:rPr>
        <w:t xml:space="preserve">│  еда, места,       │ XP │  привилегии 3–7%         │    │  «сначала точка, потом    │</w:t>
      </w:r>
      <w:r>
        <w:br/>
      </w:r>
      <w:r>
        <w:rPr>
          <w:rStyle w:val="VerbatimChar"/>
        </w:rPr>
        <w:t xml:space="preserve">│  маршруты, события │ +  │  события, Partner Circle │    │   бумага, потом оператор» │</w:t>
      </w:r>
      <w:r>
        <w:br/>
      </w:r>
      <w:r>
        <w:rPr>
          <w:rStyle w:val="VerbatimChar"/>
        </w:rPr>
        <w:t xml:space="preserve">│  @SevastopolAIBot  │ QR │  5 108 / 15 108 ₽ в год  │    │  t.me/YuRichRWA · X       │</w:t>
      </w:r>
      <w:r>
        <w:br/>
      </w:r>
      <w:r>
        <w:rPr>
          <w:rStyle w:val="VerbatimChar"/>
        </w:rPr>
        <w:t xml:space="preserve">└────────────────────┘    └──────────────────────────┘    └───────────────────────────┘</w:t>
      </w:r>
      <w:r>
        <w:br/>
      </w:r>
      <w:r>
        <w:rPr>
          <w:rStyle w:val="VerbatimChar"/>
        </w:rPr>
        <w:t xml:space="preserve">        ▲                          │      ▲                              │</w:t>
      </w:r>
      <w:r>
        <w:br/>
      </w:r>
      <w:r>
        <w:rPr>
          <w:rStyle w:val="VerbatimChar"/>
        </w:rPr>
        <w:t xml:space="preserve">        │     карточки мест,       │      │  партнёры = будущие          │</w:t>
      </w:r>
      <w:r>
        <w:br/>
      </w:r>
      <w:r>
        <w:rPr>
          <w:rStyle w:val="VerbatimChar"/>
        </w:rPr>
        <w:t xml:space="preserve">        └──── афиши, QR-стойки ◀───┘      └─── эмитенты ЦФА ◀────────────┘</w:t>
      </w:r>
      <w:r>
        <w:br/>
      </w:r>
      <w:r>
        <w:rPr>
          <w:rStyle w:val="VerbatimChar"/>
        </w:rPr>
        <w:t xml:space="preserve">                      YurichHub (сайт) — витрина всего: курс, глоссарий, ЦФА, отчёты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Продукт</w:t>
            </w:r>
          </w:p>
        </w:tc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Роль в воронке</w:t>
            </w:r>
          </w:p>
        </w:tc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Кому</w:t>
            </w:r>
          </w:p>
        </w:tc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Деньги</w:t>
            </w:r>
          </w:p>
        </w:tc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Sevastopol AI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Бесплатный вход, трафик, данные о спросе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Жители и туристы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Маркированная реклама, подборки, съёмки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✅ Бот работает, в базе 146 мест «Где поесть», 53 локации, 7 маршрутов, 3 события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СитиКод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Клуб: превращает аудиторию в спрос для партнёров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Активные жители, предприниматели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Членство, события, мерч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✅ Модель v1.0 зафиксирована. 🧪 Продаж ещё нет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YuRichRWA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Доверие и экспертиза, личный бренд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Русскоязычная RWA- и крипто-аудитория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Реклама в канале, услуги ЦФА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✅ Канал, рубрика RWA Early, книга, курс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Crimea RWA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Будущий оператор или организатор сделок с реальными активами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Бизнес Крыма и инвесторы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Комиссия за сборку выпуска и спрос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🧪 Концепция. Юрлица и лицензий нет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YurichHub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Сайт-витрина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Все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Нет (ведёт на продукты)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✅ Работает на GitHub Pages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Услуги ЦФА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Деньги «здесь и сейчас» из экспертизы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Бизнес, которому нужен выпуск ЦФА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Разбор 80 тыс., сборка 250–400 тыс. ₽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✅ Прайс есть. ⚠️ Расхождение цен (раздел 4)</w:t>
            </w:r>
          </w:p>
        </w:tc>
      </w:tr>
    </w:tbl>
    <w:p>
      <w:pPr>
        <w:pStyle w:val="BodyText"/>
      </w:pPr>
      <w:r>
        <w:rPr>
          <w:b/>
          <w:bCs/>
        </w:rPr>
        <w:t xml:space="preserve">Строка бренда</w:t>
      </w:r>
      <w:r>
        <w:t xml:space="preserve"> </w:t>
      </w:r>
      <w:r>
        <w:t xml:space="preserve">📌:</w:t>
      </w:r>
      <w:r>
        <w:t xml:space="preserve"> </w:t>
      </w:r>
      <w:r>
        <w:rPr>
          <w:rStyle w:val="VerbatimChar"/>
        </w:rPr>
        <w:t xml:space="preserve">SevastopolAI · СитиКод · CrimeaRWA — by YuRich</w:t>
      </w:r>
      <w:r>
        <w:t xml:space="preserve">. Порядок соответствует воронке. Подробности — в</w:t>
      </w:r>
      <w:r>
        <w:t xml:space="preserve"> </w:t>
      </w:r>
      <w:r>
        <w:rPr>
          <w:rStyle w:val="VerbatimChar"/>
        </w:rPr>
        <w:t xml:space="preserve">brand/BRAND.md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каноны-имён-и-словарь"/>
    <w:p>
      <w:pPr>
        <w:pStyle w:val="Heading2"/>
      </w:pPr>
      <w:r>
        <w:t xml:space="preserve">2. Каноны имён и словарь 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Правильно</w:t>
            </w:r>
          </w:p>
        </w:tc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Не используем</w:t>
            </w:r>
          </w:p>
        </w:tc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Где применяется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СИТИКОД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(рус.),</w:t>
            </w:r>
            <w:r>
              <w:rPr>
                <w:sz w:val="17"/>
              </w:rPr>
              <w:t xml:space="preserve"> </w:t>
            </w:r>
            <w:r>
              <w:rPr>
                <w:b/>
                <w:bCs/>
                <w:sz w:val="17"/>
              </w:rPr>
              <w:t xml:space="preserve">CITY CODE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(лат.)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Сити Код, Ситикод, City-Code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Логотип, мерч, документы (Д01)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Sevastopol AI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 в ссылках</w:t>
            </w:r>
            <w:r>
              <w:rPr>
                <w:sz w:val="17"/>
              </w:rPr>
              <w:t xml:space="preserve"> </w:t>
            </w:r>
            <w:r>
              <w:rPr>
                <w:b/>
                <w:bCs/>
                <w:sz w:val="17"/>
              </w:rPr>
              <w:t xml:space="preserve">SevastopolAI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Севастополь ИИ, SevAI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Бот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@SevastopolAIBot</w:t>
            </w:r>
            <w:r>
              <w:rPr>
                <w:sz w:val="17"/>
              </w:rPr>
              <w:t xml:space="preserve">, канал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@Sevastopol_AI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YuRichRWA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Yurich RWA, YuRich_RWA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Канал t.me/YuRichRWA, подпись «by YuRichRWA»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YuRich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Юрич, Yurich (в бренде)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Личный бренд Павла; X: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@PavelYuRichRWA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YurichHub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YuRichHUB (только имя репозитория)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Название сайта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Crimea RWA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КрымRWA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Рабочее имя. Публично — только после юрлица и проверки товарного знака ⚠️</w:t>
            </w:r>
          </w:p>
        </w:tc>
      </w:tr>
    </w:tbl>
    <w:p>
      <w:pPr>
        <w:pStyle w:val="BodyText"/>
      </w:pPr>
      <w:r>
        <w:rPr>
          <w:b/>
          <w:bCs/>
        </w:rPr>
        <w:t xml:space="preserve">Словарь: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XP</w:t>
      </w:r>
      <w:r>
        <w:t xml:space="preserve"> </w:t>
      </w:r>
      <w:r>
        <w:t xml:space="preserve">— очки активности в боте. Пороги: 100 / 300 / 800 / 2000 / 4000 / 7000.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Ранги</w:t>
      </w:r>
      <w:r>
        <w:t xml:space="preserve"> </w:t>
      </w:r>
      <w:r>
        <w:t xml:space="preserve">— Гость города → Житель → Исследователь → Проводник → Амбассадор → Легенда города → City Code.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City Passport</w:t>
      </w:r>
      <w:r>
        <w:t xml:space="preserve"> </w:t>
      </w:r>
      <w:r>
        <w:t xml:space="preserve">— идентификатор участника (</w:t>
      </w:r>
      <w:r>
        <w:rPr>
          <w:rStyle w:val="VerbatimChar"/>
        </w:rPr>
        <w:t xml:space="preserve">CC-xxxxxx</w:t>
      </w:r>
      <w:r>
        <w:t xml:space="preserve"> </w:t>
      </w:r>
      <w:r>
        <w:t xml:space="preserve">в боте) и физический паспорт-мерч.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Партнёр / узел (partner node)</w:t>
      </w:r>
      <w:r>
        <w:t xml:space="preserve"> </w:t>
      </w:r>
      <w:r>
        <w:t xml:space="preserve">— заведение с привилегией для участников.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Ячейка</w:t>
      </w:r>
      <w:r>
        <w:t xml:space="preserve"> </w:t>
      </w:r>
      <w:r>
        <w:t xml:space="preserve">— место партнёра в логотипе «CC», от 1 до 20.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Привилегия</w:t>
      </w:r>
      <w:r>
        <w:t xml:space="preserve"> </w:t>
      </w:r>
      <w:r>
        <w:t xml:space="preserve">— фиксированное преимущество партнёра для участников, 3–7%. Это не «скидка для всех», а доступ по паспорту (v1.0, раздел 5).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src-метка</w:t>
      </w:r>
      <w:r>
        <w:t xml:space="preserve"> </w:t>
      </w:r>
      <w:r>
        <w:t xml:space="preserve">— хвост ссылки</w:t>
      </w:r>
      <w:r>
        <w:t xml:space="preserve"> </w:t>
      </w:r>
      <w:r>
        <w:rPr>
          <w:rStyle w:val="VerbatimChar"/>
        </w:rPr>
        <w:t xml:space="preserve">?start=src_…</w:t>
      </w:r>
      <w:r>
        <w:t xml:space="preserve">, по которому бот понимает, откуда пришёл человек.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ЦФА</w:t>
      </w:r>
      <w:r>
        <w:t xml:space="preserve"> </w:t>
      </w:r>
      <w:r>
        <w:t xml:space="preserve">— цифровые финансовые активы по 259-ФЗ: выпуск через оператора информационной системы из реестра Банка России.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RWA</w:t>
      </w:r>
      <w:r>
        <w:t xml:space="preserve"> </w:t>
      </w:r>
      <w:r>
        <w:t xml:space="preserve">— real-world assets, токенизация реальных активов. Это мировой термин; в РФ юридическая форма — ЦФА.</w:t>
      </w:r>
    </w:p>
    <w:p>
      <w:r>
        <w:pict>
          <v:rect style="width:0;height:1.5pt" o:hralign="center" o:hrstd="t" o:hr="t"/>
        </w:pict>
      </w:r>
    </w:p>
    <w:bookmarkEnd w:id="11"/>
    <w:bookmarkStart w:id="15" w:name="инвентаризация-что-где-лежит"/>
    <w:p>
      <w:pPr>
        <w:pStyle w:val="Heading2"/>
      </w:pPr>
      <w:r>
        <w:t xml:space="preserve">3. Инвентаризация: что где лежит</w:t>
      </w:r>
    </w:p>
    <w:bookmarkStart w:id="12" w:name="репозитории-все-три-публичные"/>
    <w:p>
      <w:pPr>
        <w:pStyle w:val="Heading3"/>
      </w:pPr>
      <w:r>
        <w:t xml:space="preserve">3.1 Репозитории (все три ⚠️</w:t>
      </w:r>
      <w:r>
        <w:t xml:space="preserve"> </w:t>
      </w:r>
      <w:r>
        <w:rPr>
          <w:b/>
          <w:bCs/>
        </w:rPr>
        <w:t xml:space="preserve">публичные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Репозиторий</w:t>
            </w:r>
          </w:p>
        </w:tc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Что это</w:t>
            </w:r>
          </w:p>
        </w:tc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Yurich-citycode/hubtest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Рабочий репозиторий.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Сайт, документы, студия, экономика, CRM. Pages: yurich-citycode.github.io/hubtest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После этой работы — главный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Yurich-citycode/YuRichHUB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Боевой сайт. Отличается от hubtest только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README.md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и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index.html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❓ Оставить один сайт (рекомендация — раздел 4, п. 19)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Yurich-citycode/SevastopolAIbot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Код бота (aiogram 3, ~2100 строк,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sevastopolaibot.py</w:t>
            </w:r>
            <w:r>
              <w:rPr>
                <w:sz w:val="17"/>
              </w:rPr>
              <w:t xml:space="preserve">) и база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Sevastopol AI База.xlsx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✅ Работает. Рекомендации — Приложение В</w:t>
            </w:r>
          </w:p>
        </w:tc>
      </w:tr>
    </w:tbl>
    <w:bookmarkEnd w:id="12"/>
    <w:bookmarkStart w:id="13" w:name="каналы-и-точки-входа"/>
    <w:p>
      <w:pPr>
        <w:pStyle w:val="Heading3"/>
      </w:pPr>
      <w:r>
        <w:t xml:space="preserve">3.2 Каналы и точки входа</w:t>
      </w:r>
    </w:p>
    <w:p>
      <w:pPr>
        <w:pStyle w:val="FirstParagraph"/>
      </w:pPr>
      <w:r>
        <w:rPr>
          <w:rStyle w:val="VerbatimChar"/>
        </w:rPr>
        <w:t xml:space="preserve">t.me/SevastopolAIBot</w:t>
      </w:r>
      <w:r>
        <w:t xml:space="preserve"> </w:t>
      </w:r>
      <w:r>
        <w:t xml:space="preserve">(бот) ·</w:t>
      </w:r>
      <w:r>
        <w:t xml:space="preserve"> </w:t>
      </w:r>
      <w:r>
        <w:rPr>
          <w:rStyle w:val="VerbatimChar"/>
        </w:rPr>
        <w:t xml:space="preserve">t.me/Sevastopol_AI</w:t>
      </w:r>
      <w:r>
        <w:t xml:space="preserve"> </w:t>
      </w:r>
      <w:r>
        <w:t xml:space="preserve">(канал SAI) ·</w:t>
      </w:r>
      <w:r>
        <w:t xml:space="preserve"> </w:t>
      </w:r>
      <w:r>
        <w:rPr>
          <w:rStyle w:val="VerbatimChar"/>
        </w:rPr>
        <w:t xml:space="preserve">t.me/YuRichRWA</w:t>
      </w:r>
      <w:r>
        <w:t xml:space="preserve"> </w:t>
      </w:r>
      <w:r>
        <w:t xml:space="preserve">(канал RWA) ·</w:t>
      </w:r>
      <w:r>
        <w:t xml:space="preserve"> </w:t>
      </w:r>
      <w:r>
        <w:rPr>
          <w:rStyle w:val="VerbatimChar"/>
        </w:rPr>
        <w:t xml:space="preserve">t.me/PavelYuRichRWA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x.com/PavelYuRichRWA</w:t>
      </w:r>
      <w:r>
        <w:t xml:space="preserve"> </w:t>
      </w:r>
      <w:r>
        <w:t xml:space="preserve">· yurich-citycode.github.io/YuRichHUB (сайт).</w:t>
      </w:r>
    </w:p>
    <w:bookmarkEnd w:id="13"/>
    <w:bookmarkStart w:id="14" w:name="документы"/>
    <w:p>
      <w:pPr>
        <w:pStyle w:val="Heading3"/>
      </w:pPr>
      <w:r>
        <w:t xml:space="preserve">3.3 Документы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Документ</w:t>
            </w:r>
          </w:p>
        </w:tc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Тема</w:t>
            </w:r>
          </w:p>
        </w:tc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docs/sources/City_Code_v1.0.docx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Фиксация модели клуба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✅ Истина №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docs/sources/…GPT-audit.docx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Аудит экосистемы от GPT, v0.1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⚠️ Местами противоречит v1.0 и коду (раздел 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legal-roadmap.html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Правовая дорожная карта, Д01–Д20, классы МКТУ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✅ Актуальна. Порядок шагов — раздел 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docs/research/rwa-nedvizhimost-*.md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RWA в недвижимости: карта 2026, кратко, опросник, условия (прайс)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✅ Справочник для Crimea RWA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docs/research/x-article-*.md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Статьи «Цифровые города» (рус. и англ.)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✅ Контент для YuRichRWA и 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digital-cities.html/.pdf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rwa-series-posts.md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Отчёт «Цифровые города 2026» и серия постов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✅ На сайте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book/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Книга «RWA — мы объясняем»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brand/BRAND.md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Бренд-канон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📌 Новый. Старый — в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brand/legacy/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_other/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ChainZap и политическое исследование —</w:t>
            </w:r>
            <w:r>
              <w:rPr>
                <w:sz w:val="17"/>
              </w:rPr>
              <w:t xml:space="preserve"> </w:t>
            </w:r>
            <w:r>
              <w:rPr>
                <w:b/>
                <w:bCs/>
                <w:sz w:val="17"/>
              </w:rPr>
              <w:t xml:space="preserve">не относится к экосистеме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Вынесено отдельно ⚠️ (раздел 14)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6" w:name="Xfa7e3b9ce122221f845c3cef5412e9db1c47098"/>
    <w:p>
      <w:pPr>
        <w:pStyle w:val="Heading2"/>
      </w:pPr>
      <w:r>
        <w:t xml:space="preserve">4. Таблица рассинхрона: где что расходится и как решаем</w:t>
      </w:r>
    </w:p>
    <w:p>
      <w:pPr>
        <w:pStyle w:val="FirstParagraph"/>
      </w:pPr>
      <w:r>
        <w:t xml:space="preserve">Колонка «Решение» 📌 — это канон с сегодняшнего дня. Колонка «Действие» — что поправить.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#</w:t>
            </w:r>
          </w:p>
        </w:tc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Тема</w:t>
            </w:r>
          </w:p>
        </w:tc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Как написано в разных местах</w:t>
            </w:r>
          </w:p>
        </w:tc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Решение</w:t>
            </w:r>
          </w:p>
        </w:tc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Действие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Размер привилегии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v1.0: фиксированно 3–7%. GPT-аудит: 3–10%. Сайт: «скидка»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3–7%, «привилегия»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Поправить сайт и аудит. Слово «скидка» не использовать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Где живёт XP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GPT-аудит: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semifinal_tg_bot.py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+ Google Sheets. Код: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sevastopolaibot.py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bot_state.json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Код бота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Аудит устарел, ссылаться на этот документ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Награда за 7000 XP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GPT-аудит: физический паспорт + NFT. Код: 180 дней City Code бесплатно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180 дней членства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(как в коде). Физический паспорт — мерч, NFT — нет ⚠️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Убрать NFT из всех текстов (ЦФА/NFT-обещания — риск)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«Заявка без очереди»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Бот при ≥800 XP обещает приоритет. В v1.0 очереди нет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Очередь появится, только когда закроется транш 300 мест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Переформулировать в боте: «приоритет при открытии новых мест»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Срок членства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v1.0: год (5 108 / 15 108 ₽). В коде есть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CLUB_PAID_MONTH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Только год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Удалить или переименовать месячный флаг (Приложение В)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Комиссия с бизнеса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v1.0: без комиссии и платы за вход. GPT-аудит: UDMPAY 1,65% + маркетплейс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Без комиссии на v1.0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Платёжные идеи — только в v2.0, отдельным решением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Объём контента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Сайт: «200+ мест», «100+ локаций». База: 146 / 53 / 7 маршрутов / 3 события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Только реальные цифры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Сайт → «150 мест, 50+ локаций» или живой счётчик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Доходность в макете Crimea RWA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Макет показывает 17,5% годовых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Никаких обещанных доходностей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⚠️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Удалить цифру (ст. 172.2 УК РФ, «О рекламе»)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Цена ЦФА-услуг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Сайт: сборка 250–400 тыс. «с посадкой». Условия: посадка отдельно 200–350 тыс. Итого 530–830 тыс.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Посадка — отдельная строка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Сайт: показать «сборка + посадка», без смешивания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«Без возврата»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v1.0: членство без возврата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⚠️ Противоречит ст. 32 ЗоЗПП: потребитель вправе отказаться, оплатив фактические расходы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В оферте: возврат пропорционально неиспользованному сроку за вычетом расходов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Годовая модель в самом v1.0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Раздел 11: «300 × 5 108 = 1 532 400 ежегодно», хотя 50 Основателей платят 15 108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250 × 5 108 + 50 × 15 108 =</w:t>
            </w:r>
            <w:r>
              <w:rPr>
                <w:sz w:val="17"/>
              </w:rPr>
              <w:t xml:space="preserve"> </w:t>
            </w:r>
            <w:r>
              <w:rPr>
                <w:b/>
                <w:bCs/>
                <w:sz w:val="17"/>
              </w:rPr>
              <w:t xml:space="preserve">2 032 400 ₽/год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при продлении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Поправить в v1.1 (опечатка модели, суть не меняется)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Название клуба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СИТИКОД / Ситикод / Сити Код / CITY CODE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СИТИКОД / CITY CODE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(раздел 2)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Пройтись по сайту и боту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Обложка RWA Early № 2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На ней подпись «CITY CODE PARTNER CIRCLE»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Это рубрика</w:t>
            </w:r>
            <w:r>
              <w:rPr>
                <w:sz w:val="17"/>
              </w:rPr>
              <w:t xml:space="preserve"> </w:t>
            </w:r>
            <w:r>
              <w:rPr>
                <w:b/>
                <w:bCs/>
                <w:sz w:val="17"/>
              </w:rPr>
              <w:t xml:space="preserve">YuRichRWA</w:t>
            </w:r>
            <w:r>
              <w:rPr>
                <w:sz w:val="17"/>
              </w:rPr>
              <w:t xml:space="preserve">. Смешивать бренды нельзя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Пересобрать в студии (шаблон «RWA Early»)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Начисление XP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Описания: «XP за вклад в город». Код: до 22 XP в день за кнопки, вклад почти не проверяется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Вклад важнее кнопок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Предложение — раздел 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Реферальный бонус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Задуман за нового жителя. Код проверяет только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in REFERRALS</w:t>
            </w:r>
            <w:r>
              <w:rPr>
                <w:sz w:val="17"/>
              </w:rPr>
              <w:t xml:space="preserve">, поэтому можно накручивать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Бонус только за</w:t>
            </w:r>
            <w:r>
              <w:rPr>
                <w:sz w:val="17"/>
              </w:rPr>
              <w:t xml:space="preserve"> </w:t>
            </w:r>
            <w:r>
              <w:rPr>
                <w:b/>
                <w:bCs/>
                <w:sz w:val="17"/>
              </w:rPr>
              <w:t xml:space="preserve">нового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пользователя с активностью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Приложение 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Награды за вклад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Описаны (место, маршрут, событие, узел). В админке нет команд, чтобы их начислить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Нужны админ-команды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Приложение 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ID паспорта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CC-&lt;последние 6 цифр user_id&gt;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Возможны совпадения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Перейти на порядковый или случайный ID с проверкой уникальности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Сайт: артефакты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В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index.html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остались следы автозамены. Глоссарий ссылается на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comics7–13.jpg</w:t>
            </w:r>
            <w:r>
              <w:rPr>
                <w:sz w:val="17"/>
              </w:rPr>
              <w:t xml:space="preserve">, которых нет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Поправить вёрстку, добавить или убрать картинки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Два сайта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hubtest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и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YuRichHUB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почти одинаковые. README в hubtest ссылается на YuRichHUB и на папку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video/</w:t>
            </w:r>
            <w:r>
              <w:rPr>
                <w:sz w:val="17"/>
              </w:rPr>
              <w:t xml:space="preserve">, которой нет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❓ Один источник. Рекомендация:</w:t>
            </w:r>
            <w:r>
              <w:rPr>
                <w:sz w:val="17"/>
              </w:rPr>
              <w:t xml:space="preserve"> </w:t>
            </w:r>
            <w:r>
              <w:rPr>
                <w:b/>
                <w:bCs/>
                <w:sz w:val="17"/>
              </w:rPr>
              <w:t xml:space="preserve">hubtest — рабочий, YuRichHUB — только публикация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Поправлен README в hubtest. Решить, что делать с вторым репо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Аналитика и бонус +40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ANALYTICS_ROWS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ограничен 2000 строками; бонус «друг остался» считается по ним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На масштабе бонус перестанет начисляться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Приложение 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Статья «The Token Worked»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Ссылается на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article-assets/…</w:t>
            </w:r>
            <w:r>
              <w:rPr>
                <w:sz w:val="17"/>
              </w:rPr>
              <w:t xml:space="preserve">, папки нет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Обложку взять из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digital-cities</w:t>
            </w:r>
            <w:r>
              <w:rPr>
                <w:sz w:val="17"/>
              </w:rPr>
              <w:t xml:space="preserve">, ссылку поправить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23" w:name="каждый-продукт-подробно"/>
    <w:p>
      <w:pPr>
        <w:pStyle w:val="Heading2"/>
      </w:pPr>
      <w:r>
        <w:t xml:space="preserve">5. Каждый продукт подробно</w:t>
      </w:r>
    </w:p>
    <w:bookmarkStart w:id="17" w:name="sevastopol-ai-бесплатный-вход-в-город"/>
    <w:p>
      <w:pPr>
        <w:pStyle w:val="Heading3"/>
      </w:pPr>
      <w:r>
        <w:t xml:space="preserve">5.1 Sevastopol AI — бесплатный вход в город</w:t>
      </w:r>
    </w:p>
    <w:p>
      <w:pPr>
        <w:pStyle w:val="FirstParagraph"/>
      </w:pPr>
      <w:r>
        <w:rPr>
          <w:b/>
          <w:bCs/>
        </w:rPr>
        <w:t xml:space="preserve">Что это.</w:t>
      </w:r>
      <w:r>
        <w:t xml:space="preserve"> </w:t>
      </w:r>
      <w:r>
        <w:t xml:space="preserve">✅ Telegram-бот и канал: где поесть, что посмотреть, маршруты, события, «рядом со мной», предложить место. База в Excel: «Где поесть» — 146, «Локации» — 53, «Маршруты» — 7, «События» — 3. Состояние пользователей хранится в</w:t>
      </w:r>
      <w:r>
        <w:t xml:space="preserve"> </w:t>
      </w:r>
      <w:r>
        <w:rPr>
          <w:rStyle w:val="VerbatimChar"/>
        </w:rPr>
        <w:t xml:space="preserve">bot_state.json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Зачем экосистеме.</w:t>
      </w:r>
      <w:r>
        <w:t xml:space="preserve"> </w:t>
      </w:r>
      <w:r>
        <w:t xml:space="preserve">1. Трафик и доверие: бесплатная польза каждый день.</w:t>
      </w:r>
      <w:r>
        <w:t xml:space="preserve"> </w:t>
      </w:r>
      <w:r>
        <w:t xml:space="preserve">2. Данные о спросе: что ищут, где и когда — это продаётся партнёрам как</w:t>
      </w:r>
      <w:r>
        <w:t xml:space="preserve"> </w:t>
      </w:r>
      <w:r>
        <w:rPr>
          <w:i/>
          <w:iCs/>
        </w:rPr>
        <w:t xml:space="preserve">аналитика</w:t>
      </w:r>
      <w:r>
        <w:t xml:space="preserve">, а не как персональные данные.</w:t>
      </w:r>
      <w:r>
        <w:t xml:space="preserve"> </w:t>
      </w:r>
      <w:r>
        <w:t xml:space="preserve">3. Лестница XP → City Code.</w:t>
      </w:r>
      <w:r>
        <w:t xml:space="preserve"> </w:t>
      </w:r>
      <w:r>
        <w:t xml:space="preserve">4. Канал карточек партнёров.</w:t>
      </w:r>
    </w:p>
    <w:p>
      <w:pPr>
        <w:pStyle w:val="BodyText"/>
      </w:pPr>
      <w:r>
        <w:rPr>
          <w:b/>
          <w:bCs/>
        </w:rPr>
        <w:t xml:space="preserve">Состояние.</w:t>
      </w:r>
      <w:r>
        <w:t xml:space="preserve"> </w:t>
      </w:r>
      <w:r>
        <w:t xml:space="preserve">- ✅ Работает: меню, гео, XP и ранги, рефералы, паспорт</w:t>
      </w:r>
      <w:r>
        <w:t xml:space="preserve"> </w:t>
      </w:r>
      <w:r>
        <w:rPr>
          <w:rStyle w:val="VerbatimChar"/>
        </w:rPr>
        <w:t xml:space="preserve">CC-…</w:t>
      </w:r>
      <w:r>
        <w:t xml:space="preserve">.</w:t>
      </w:r>
      <w:r>
        <w:t xml:space="preserve"> </w:t>
      </w:r>
      <w:r>
        <w:t xml:space="preserve">- ⚠️ Механика XP перекошена (раздел 7).</w:t>
      </w:r>
      <w:r>
        <w:t xml:space="preserve"> </w:t>
      </w:r>
      <w:r>
        <w:t xml:space="preserve">- ⚠️ Хранение в JSON не выдержит сценарий S3 (5 000 MAU).</w:t>
      </w:r>
      <w:r>
        <w:t xml:space="preserve"> </w:t>
      </w:r>
      <w:r>
        <w:t xml:space="preserve">- ⚠️ Нет учёта источников трафика (</w:t>
      </w:r>
      <w:r>
        <w:rPr>
          <w:rStyle w:val="VerbatimChar"/>
        </w:rPr>
        <w:t xml:space="preserve">src_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Деньги</w:t>
      </w:r>
      <w:r>
        <w:t xml:space="preserve"> </w:t>
      </w:r>
      <w:r>
        <w:t xml:space="preserve">(только маркированно, раздел 10): «Рекомендуем» в категории, посты в канале, подборки, включение в маршрут, съёмки. Карточка места в базе</w:t>
      </w:r>
      <w:r>
        <w:t xml:space="preserve"> </w:t>
      </w:r>
      <w:r>
        <w:rPr>
          <w:b/>
          <w:bCs/>
        </w:rPr>
        <w:t xml:space="preserve">всегда бесплатна</w:t>
      </w:r>
      <w:r>
        <w:t xml:space="preserve">, отбор редакционный 📌. Иначе бот теряет доверие — главный актив.</w:t>
      </w:r>
    </w:p>
    <w:p>
      <w:pPr>
        <w:pStyle w:val="BodyText"/>
      </w:pPr>
      <w:r>
        <w:rPr>
          <w:b/>
          <w:bCs/>
        </w:rPr>
        <w:t xml:space="preserve">Кира</w:t>
      </w:r>
      <w:r>
        <w:t xml:space="preserve"> </w:t>
      </w:r>
      <w:r>
        <w:t xml:space="preserve">— лицо бота. Решение по запуску — раздел 13.</w:t>
      </w:r>
    </w:p>
    <w:bookmarkEnd w:id="17"/>
    <w:bookmarkStart w:id="18" w:name="ситикод-клуб-city-code-v1.0"/>
    <w:p>
      <w:pPr>
        <w:pStyle w:val="Heading3"/>
      </w:pPr>
      <w:r>
        <w:t xml:space="preserve">5.2 СитиКод — клуб (City Code v1.0) 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Параметр</w:t>
            </w:r>
          </w:p>
        </w:tc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v1.0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Суть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«Городская экономическая инфраструктура». Не скидки, не кэшбэк, не агрегатор, не реклама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Ветки чата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01 CODE · 02 PRIVILEGES · 03 PARTNER CIRCLE · 04 EVENTS · 05 INSIGHTS · 06 MEMBER CIRCLE (не меняются)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Членство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Basic —</w:t>
            </w:r>
            <w:r>
              <w:rPr>
                <w:sz w:val="17"/>
              </w:rPr>
              <w:t xml:space="preserve"> </w:t>
            </w:r>
            <w:r>
              <w:rPr>
                <w:b/>
                <w:bCs/>
                <w:sz w:val="17"/>
              </w:rPr>
              <w:t xml:space="preserve">5 108 ₽/год</w:t>
            </w:r>
            <w:r>
              <w:rPr>
                <w:sz w:val="17"/>
              </w:rPr>
              <w:t xml:space="preserve">. «Основатели» —</w:t>
            </w:r>
            <w:r>
              <w:rPr>
                <w:sz w:val="17"/>
              </w:rPr>
              <w:t xml:space="preserve"> </w:t>
            </w:r>
            <w:r>
              <w:rPr>
                <w:b/>
                <w:bCs/>
                <w:sz w:val="17"/>
              </w:rPr>
              <w:t xml:space="preserve">15 108 ₽/год</w:t>
            </w:r>
            <w:r>
              <w:rPr>
                <w:sz w:val="17"/>
              </w:rPr>
              <w:t xml:space="preserve">: цена навсегда, голос по новым партнёрам, приоритет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Первый транш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300 мест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= 250 Basic + 50 Основателей =</w:t>
            </w:r>
            <w:r>
              <w:rPr>
                <w:sz w:val="17"/>
              </w:rPr>
              <w:t xml:space="preserve"> </w:t>
            </w:r>
            <w:r>
              <w:rPr>
                <w:b/>
                <w:bCs/>
                <w:sz w:val="17"/>
              </w:rPr>
              <w:t xml:space="preserve">2 032 400 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Партнёры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Привилегия 3–7%, можно ограничить категории и дни. Без комиссии и платы за вход. Можно приостановить участие при перегрузке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Рост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Новые места появляются только с новыми партнёрами: допустимый доп. оборот партнёра ÷ 7 000 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Этика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Нарушение правил = исключение (⚠️ формулировка «без возврата» — см. раздел 4, п. 10)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Запуск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5–7 партнёров → прогрев → 50 Основателей → закрытие транша на 300</w:t>
            </w:r>
          </w:p>
        </w:tc>
      </w:tr>
    </w:tbl>
    <w:p>
      <w:pPr>
        <w:pStyle w:val="BodyText"/>
      </w:pPr>
      <w:r>
        <w:rPr>
          <w:b/>
          <w:bCs/>
        </w:rPr>
        <w:t xml:space="preserve">Ключевой вывод из модели</w:t>
      </w:r>
      <w:r>
        <w:t xml:space="preserve"> </w:t>
      </w:r>
      <w:r>
        <w:t xml:space="preserve">🧪: экономия участника на привилегиях ≈ 7 000 × 12 × 5% =</w:t>
      </w:r>
      <w:r>
        <w:t xml:space="preserve"> </w:t>
      </w:r>
      <w:r>
        <w:rPr>
          <w:b/>
          <w:bCs/>
        </w:rPr>
        <w:t xml:space="preserve">4 200 ₽/год</w:t>
      </w:r>
      <w:r>
        <w:t xml:space="preserve">. Это 0,82 от цены Basic, то есть привилегии</w:t>
      </w:r>
      <w:r>
        <w:t xml:space="preserve"> </w:t>
      </w:r>
      <w:r>
        <w:rPr>
          <w:b/>
          <w:bCs/>
        </w:rPr>
        <w:t xml:space="preserve">не окупают</w:t>
      </w:r>
      <w:r>
        <w:t xml:space="preserve"> </w:t>
      </w:r>
      <w:r>
        <w:t xml:space="preserve">членство. Продавать надо</w:t>
      </w:r>
      <w:r>
        <w:t xml:space="preserve"> </w:t>
      </w:r>
      <w:r>
        <w:rPr>
          <w:b/>
          <w:bCs/>
        </w:rPr>
        <w:t xml:space="preserve">людей, события и статус</w:t>
      </w:r>
      <w:r>
        <w:t xml:space="preserve">, а не скидку:</w:t>
      </w:r>
      <w:r>
        <w:t xml:space="preserve"> </w:t>
      </w:r>
      <w:r>
        <w:t xml:space="preserve">- закрытые ужины Partner Circle;</w:t>
      </w:r>
      <w:r>
        <w:t xml:space="preserve"> </w:t>
      </w:r>
      <w:r>
        <w:t xml:space="preserve">- голос по новым партнёрам;</w:t>
      </w:r>
      <w:r>
        <w:t xml:space="preserve"> </w:t>
      </w:r>
      <w:r>
        <w:t xml:space="preserve">- ячейка в логотипе у партнёров;</w:t>
      </w:r>
      <w:r>
        <w:t xml:space="preserve"> </w:t>
      </w:r>
      <w:r>
        <w:t xml:space="preserve">- первые места на события;</w:t>
      </w:r>
      <w:r>
        <w:t xml:space="preserve"> </w:t>
      </w:r>
      <w:r>
        <w:t xml:space="preserve">- паспорт и брелок «6 ключей».</w:t>
      </w:r>
    </w:p>
    <w:bookmarkEnd w:id="18"/>
    <w:bookmarkStart w:id="19" w:name="yurichrwa-канал-и-личный-бренд"/>
    <w:p>
      <w:pPr>
        <w:pStyle w:val="Heading3"/>
      </w:pPr>
      <w:r>
        <w:t xml:space="preserve">5.3 YuRichRWA — канал и личный бренд</w:t>
      </w:r>
    </w:p>
    <w:p>
      <w:pPr>
        <w:pStyle w:val="FirstParagraph"/>
      </w:pPr>
      <w:r>
        <w:t xml:space="preserve">✅ Есть:</w:t>
      </w:r>
      <w:r>
        <w:t xml:space="preserve"> </w:t>
      </w:r>
      <w:r>
        <w:t xml:space="preserve">- канал t.me/YuRichRWA и X;</w:t>
      </w:r>
      <w:r>
        <w:t xml:space="preserve"> </w:t>
      </w:r>
      <w:r>
        <w:t xml:space="preserve">- рубрика RWA Early и лента</w:t>
      </w:r>
      <w:r>
        <w:t xml:space="preserve"> </w:t>
      </w:r>
      <w:r>
        <w:rPr>
          <w:rStyle w:val="VerbatimChar"/>
        </w:rPr>
        <w:t xml:space="preserve">early-projects.html</w:t>
      </w:r>
      <w:r>
        <w:t xml:space="preserve">;</w:t>
      </w:r>
      <w:r>
        <w:t xml:space="preserve"> </w:t>
      </w:r>
      <w:r>
        <w:t xml:space="preserve">- книга «RWA — мы объясняем»;</w:t>
      </w:r>
      <w:r>
        <w:t xml:space="preserve"> </w:t>
      </w:r>
      <w:r>
        <w:t xml:space="preserve">- курс «RWA с нуля», глоссарий из 57 терминов;</w:t>
      </w:r>
      <w:r>
        <w:t xml:space="preserve"> </w:t>
      </w:r>
      <w:r>
        <w:t xml:space="preserve">- отчёт «Цифровые города 2026».</w:t>
      </w:r>
    </w:p>
    <w:p>
      <w:pPr>
        <w:pStyle w:val="BodyText"/>
      </w:pPr>
      <w:r>
        <w:t xml:space="preserve">📌 Рубрики:</w:t>
      </w:r>
      <w:r>
        <w:t xml:space="preserve"> </w:t>
      </w:r>
      <w:r>
        <w:rPr>
          <w:b/>
          <w:bCs/>
        </w:rPr>
        <w:t xml:space="preserve">RWA Early · Жёлтое/Розовое · Механика · Цифра недели · RWA-радар</w:t>
      </w:r>
      <w:r>
        <w:t xml:space="preserve">. У каждой есть свой шаблон в студии (раздел 11).</w:t>
      </w:r>
    </w:p>
    <w:p>
      <w:pPr>
        <w:pStyle w:val="BodyText"/>
      </w:pPr>
      <w:r>
        <w:t xml:space="preserve">Роль: доверие, которое потом конвертируется в услуги ЦФА и в Crimea RWA. Деньги: реклама в канале (≤1 рекламный пост на 6–8 своих) и услуги ЦФА.</w:t>
      </w:r>
    </w:p>
    <w:bookmarkEnd w:id="19"/>
    <w:bookmarkStart w:id="20" w:name="услуги-цфа-yurich-прайс"/>
    <w:p>
      <w:pPr>
        <w:pStyle w:val="Heading3"/>
      </w:pPr>
      <w:r>
        <w:t xml:space="preserve">5.4 Услуги ЦФА (YuRich) ✅ прайс</w:t>
      </w:r>
    </w:p>
    <w:p>
      <w:pPr>
        <w:pStyle w:val="FirstParagraph"/>
      </w:pPr>
      <w:r>
        <w:t xml:space="preserve">Созвон 0 ₽ (30–40 мин) → Разбор 80 000 ₽ (1–2 недели) → Сборка выпуска 250–400 тыс. ₽ (2–4 недели) → Посадка на площадку 200–350 тыс. ₽ → Сопровождение 40 000 ₽/мес. Плюс 3–7% за привлечённый спрос, только если спрос привёл YuRich.</w:t>
      </w:r>
      <w:r>
        <w:t xml:space="preserve"> </w:t>
      </w:r>
      <w:r>
        <w:t xml:space="preserve">⚠️ YuRich — не оператор ЦФА и не инвестиционный советник. Он</w:t>
      </w:r>
      <w:r>
        <w:t xml:space="preserve"> </w:t>
      </w:r>
      <w:r>
        <w:rPr>
          <w:b/>
          <w:bCs/>
        </w:rPr>
        <w:t xml:space="preserve">готовит</w:t>
      </w:r>
      <w:r>
        <w:t xml:space="preserve"> </w:t>
      </w:r>
      <w:r>
        <w:t xml:space="preserve">выпуск, а выпускает лицензированный оператор из реестра ЦБ. В текстах не писать «доходность» и «инвестируйте».</w:t>
      </w:r>
    </w:p>
    <w:bookmarkEnd w:id="20"/>
    <w:bookmarkStart w:id="21" w:name="Xd47b50c09e817b8b1ca6887c0638af86a8c2752"/>
    <w:p>
      <w:pPr>
        <w:pStyle w:val="Heading3"/>
      </w:pPr>
      <w:r>
        <w:t xml:space="preserve">5.5 Crimea RWA — будущий оператор или организатор сделок 🧪</w:t>
      </w:r>
    </w:p>
    <w:p>
      <w:pPr>
        <w:pStyle w:val="FirstParagraph"/>
      </w:pPr>
      <w:r>
        <w:t xml:space="preserve">Формула:</w:t>
      </w:r>
      <w:r>
        <w:t xml:space="preserve"> </w:t>
      </w:r>
      <w:r>
        <w:rPr>
          <w:b/>
          <w:bCs/>
        </w:rPr>
        <w:t xml:space="preserve">«Сначала точка, потом бумага, потом оператор».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Точка</w:t>
      </w:r>
      <w:r>
        <w:t xml:space="preserve"> </w:t>
      </w:r>
      <w:r>
        <w:t xml:space="preserve">— реальный бизнес-партнёр СитиКода с понятной выручкой (кофейня, апартаменты).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Бумага</w:t>
      </w:r>
      <w:r>
        <w:t xml:space="preserve"> </w:t>
      </w:r>
      <w:r>
        <w:t xml:space="preserve">— выпуск ЦФА на долю выручки или денежное требование через</w:t>
      </w:r>
      <w:r>
        <w:t xml:space="preserve"> </w:t>
      </w:r>
      <w:r>
        <w:rPr>
          <w:b/>
          <w:bCs/>
        </w:rPr>
        <w:t xml:space="preserve">чужого</w:t>
      </w:r>
      <w:r>
        <w:t xml:space="preserve"> </w:t>
      </w:r>
      <w:r>
        <w:t xml:space="preserve">лицензированного оператора.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Оператор</w:t>
      </w:r>
      <w:r>
        <w:t xml:space="preserve"> </w:t>
      </w:r>
      <w:r>
        <w:t xml:space="preserve">— свой ОИС. Только при объёмах, юрлице и лицензии ЦБ (горизонт — годы).</w:t>
      </w:r>
    </w:p>
    <w:p>
      <w:pPr>
        <w:pStyle w:val="FirstParagraph"/>
      </w:pPr>
      <w:r>
        <w:t xml:space="preserve">Справочная база —</w:t>
      </w:r>
      <w:r>
        <w:t xml:space="preserve"> </w:t>
      </w:r>
      <w:r>
        <w:rPr>
          <w:rStyle w:val="VerbatimChar"/>
        </w:rPr>
        <w:t xml:space="preserve">docs/research/rwa-nedvizhimost-*.md</w:t>
      </w:r>
      <w:r>
        <w:t xml:space="preserve"> </w:t>
      </w:r>
      <w:r>
        <w:t xml:space="preserve">(карта рынка 2026, опросник, условия). ⚠️ Публичное имя и любые цифры доходности — только после юрлица, проверки товарного знака и юриста.</w:t>
      </w:r>
    </w:p>
    <w:bookmarkEnd w:id="21"/>
    <w:bookmarkStart w:id="22" w:name="yurichhub-сайт"/>
    <w:p>
      <w:pPr>
        <w:pStyle w:val="Heading3"/>
      </w:pPr>
      <w:r>
        <w:t xml:space="preserve">5.6 YurichHub — сайт ✅</w:t>
      </w:r>
    </w:p>
    <w:p>
      <w:pPr>
        <w:pStyle w:val="FirstParagraph"/>
      </w:pPr>
      <w:r>
        <w:t xml:space="preserve">Страницы: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 </w:t>
      </w:r>
      <w:r>
        <w:t xml:space="preserve">(главная);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 </w:t>
      </w:r>
      <w:r>
        <w:t xml:space="preserve">(курс);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glossary</w:t>
      </w:r>
      <w:r>
        <w:t xml:space="preserve"> </w:t>
      </w:r>
      <w:r>
        <w:t xml:space="preserve">(57 терминов);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cfa</w:t>
      </w:r>
      <w:r>
        <w:t xml:space="preserve"> </w:t>
      </w:r>
      <w:r>
        <w:t xml:space="preserve">(офер ЦФА с калькулятором);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digital-cities</w:t>
      </w:r>
      <w:r>
        <w:t xml:space="preserve"> </w:t>
      </w:r>
      <w:r>
        <w:t xml:space="preserve">(отчёт);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early-projects</w:t>
      </w:r>
      <w:r>
        <w:t xml:space="preserve"> </w:t>
      </w:r>
      <w:r>
        <w:t xml:space="preserve">(лента RWA Early);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legal-roadmap</w:t>
      </w:r>
      <w:r>
        <w:t xml:space="preserve"> </w:t>
      </w:r>
      <w:r>
        <w:t xml:space="preserve">(правовая карта, для себя).</w:t>
      </w:r>
    </w:p>
    <w:p>
      <w:pPr>
        <w:pStyle w:val="BodyText"/>
      </w:pPr>
      <w:r>
        <w:t xml:space="preserve">Задача сайта — витрина и ссылки. Задачи «продавать» у него нет. Править расхождения из раздела 4: п. 1, 7, 8, 9, 18, 19.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связки-и-воронка"/>
    <w:p>
      <w:pPr>
        <w:pStyle w:val="Heading2"/>
      </w:pPr>
      <w:r>
        <w:t xml:space="preserve">6. Связки и воронка</w:t>
      </w:r>
    </w:p>
    <w:p>
      <w:pPr>
        <w:pStyle w:val="SourceCode"/>
      </w:pPr>
      <w:r>
        <w:rPr>
          <w:rStyle w:val="VerbatimChar"/>
        </w:rPr>
        <w:t xml:space="preserve">  Посев / QR / карточка партнёра      (src-метка: откуда пришёл)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Sevastopol AI: /start ──▶ пользуется 7+ дней ──▶ XP 100–800 (Житель → Проводник)</w:t>
      </w:r>
      <w:r>
        <w:br/>
      </w:r>
      <w:r>
        <w:rPr>
          <w:rStyle w:val="VerbatimChar"/>
        </w:rPr>
        <w:t xml:space="preserve">              │                                         │</w:t>
      </w:r>
      <w:r>
        <w:br/>
      </w:r>
      <w:r>
        <w:rPr>
          <w:rStyle w:val="VerbatimChar"/>
        </w:rPr>
        <w:t xml:space="preserve">              │ видит «Партнёр City Code» на карточках   │ видит путь к City Code</w:t>
      </w:r>
      <w:r>
        <w:br/>
      </w:r>
      <w:r>
        <w:rPr>
          <w:rStyle w:val="VerbatimChar"/>
        </w:rPr>
        <w:t xml:space="preserve">              ▼                                         ▼</w:t>
      </w:r>
      <w:r>
        <w:br/>
      </w:r>
      <w:r>
        <w:rPr>
          <w:rStyle w:val="VerbatimChar"/>
        </w:rPr>
        <w:t xml:space="preserve">  Событие СитиКода (гостем) ──▶ покупает членство ──▶ ходит к партнёрам (спрос)</w:t>
      </w:r>
      <w:r>
        <w:br/>
      </w:r>
      <w:r>
        <w:rPr>
          <w:rStyle w:val="VerbatimChar"/>
        </w:rPr>
        <w:t xml:space="preserve">              │                                         │</w:t>
      </w:r>
      <w:r>
        <w:br/>
      </w:r>
      <w:r>
        <w:rPr>
          <w:rStyle w:val="VerbatimChar"/>
        </w:rPr>
        <w:t xml:space="preserve">              ▼                                         ▼</w:t>
      </w:r>
      <w:r>
        <w:br/>
      </w:r>
      <w:r>
        <w:rPr>
          <w:rStyle w:val="VerbatimChar"/>
        </w:rPr>
        <w:t xml:space="preserve">  YuRichRWA: понимает, как владеть ──▶ (будущее) ЦФА на выручку партнёра = «владеть городом»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Шаг</w:t>
            </w:r>
          </w:p>
        </w:tc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Метрика</w:t>
            </w:r>
          </w:p>
        </w:tc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Цель S2 🧪</w:t>
            </w:r>
          </w:p>
        </w:tc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Где считать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Охват → старт бота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Стоимость активированного пользователя (CPA)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≤ 30–50 ₽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src-метки (Приложение В)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Старт → активный 7 дней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Удержание D7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≥ 25%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bot_state.json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Активный → гость события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Конверсия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3–5%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Список гостей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Гость → участник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Конверсия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20–30%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Оплаты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MAU → участник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Общая конверсия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3–5%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Модель S1–S5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Участник → визиты к партнёрам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Расход у партнёров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~7 000 ₽/мес (v1.0)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Отчёты партнёров</w:t>
            </w:r>
          </w:p>
        </w:tc>
      </w:tr>
    </w:tbl>
    <w:p>
      <w:pPr>
        <w:pStyle w:val="BodyText"/>
      </w:pPr>
      <w:r>
        <w:rPr>
          <w:b/>
          <w:bCs/>
        </w:rPr>
        <w:t xml:space="preserve">Перекрёстные связки: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SAI → CC:</w:t>
      </w:r>
    </w:p>
    <w:p>
      <w:pPr>
        <w:pStyle w:val="Compact"/>
        <w:numPr>
          <w:ilvl w:val="1"/>
          <w:numId w:val="1005"/>
        </w:numPr>
      </w:pPr>
      <w:r>
        <w:t xml:space="preserve">плашка «Партнёр City Code» на карточке места;</w:t>
      </w:r>
    </w:p>
    <w:p>
      <w:pPr>
        <w:pStyle w:val="Compact"/>
        <w:numPr>
          <w:ilvl w:val="1"/>
          <w:numId w:val="1005"/>
        </w:numPr>
      </w:pPr>
      <w:r>
        <w:t xml:space="preserve">QR-стойки у партнёров ведут в бота;</w:t>
      </w:r>
    </w:p>
    <w:p>
      <w:pPr>
        <w:pStyle w:val="Compact"/>
        <w:numPr>
          <w:ilvl w:val="1"/>
          <w:numId w:val="1005"/>
        </w:numPr>
      </w:pPr>
      <w:r>
        <w:t xml:space="preserve">ранги ведут к City Code.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CC → SAI:</w:t>
      </w:r>
    </w:p>
    <w:p>
      <w:pPr>
        <w:pStyle w:val="Compact"/>
        <w:numPr>
          <w:ilvl w:val="1"/>
          <w:numId w:val="1006"/>
        </w:numPr>
      </w:pPr>
      <w:r>
        <w:t xml:space="preserve">партнёры получают карточку, место в маршрутах и анонсы событий (льготы из прайса);</w:t>
      </w:r>
    </w:p>
    <w:p>
      <w:pPr>
        <w:pStyle w:val="Compact"/>
        <w:numPr>
          <w:ilvl w:val="1"/>
          <w:numId w:val="1006"/>
        </w:numPr>
      </w:pPr>
      <w:r>
        <w:t xml:space="preserve">участники пишут отзывы и предлагают места, за что получают XP за вклад.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CC → RWA:</w:t>
      </w:r>
    </w:p>
    <w:p>
      <w:pPr>
        <w:pStyle w:val="Compact"/>
        <w:numPr>
          <w:ilvl w:val="1"/>
          <w:numId w:val="1007"/>
        </w:numPr>
      </w:pPr>
      <w:r>
        <w:t xml:space="preserve">партнёры клуба — первые кандидаты на ЦФА «на долю выручки»;</w:t>
      </w:r>
    </w:p>
    <w:p>
      <w:pPr>
        <w:pStyle w:val="Compact"/>
        <w:numPr>
          <w:ilvl w:val="1"/>
          <w:numId w:val="1007"/>
        </w:numPr>
      </w:pPr>
      <w:r>
        <w:t xml:space="preserve">участники — первые держатели, но только как квалифицированные или в рамках лимитов.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RWA → CC:</w:t>
      </w:r>
    </w:p>
    <w:p>
      <w:pPr>
        <w:pStyle w:val="Compact"/>
        <w:numPr>
          <w:ilvl w:val="1"/>
          <w:numId w:val="1008"/>
        </w:numPr>
      </w:pPr>
      <w:r>
        <w:t xml:space="preserve">экспертиза и аудитория YuRichRWA дают доверие и привлекают «Основателей» из предпринимателей.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YurichHub:</w:t>
      </w:r>
    </w:p>
    <w:p>
      <w:pPr>
        <w:pStyle w:val="Compact"/>
        <w:numPr>
          <w:ilvl w:val="1"/>
          <w:numId w:val="1009"/>
        </w:numPr>
      </w:pPr>
      <w:r>
        <w:t xml:space="preserve">соединяет всё ссылками;</w:t>
      </w:r>
    </w:p>
    <w:p>
      <w:pPr>
        <w:pStyle w:val="Compact"/>
        <w:numPr>
          <w:ilvl w:val="1"/>
          <w:numId w:val="1009"/>
        </w:numPr>
      </w:pPr>
      <w:r>
        <w:t xml:space="preserve">метрика сайта — переходы в бот и в канал.</w:t>
      </w:r>
    </w:p>
    <w:p>
      <w:r>
        <w:pict>
          <v:rect style="width:0;height:1.5pt" o:hralign="center" o:hrstd="t" o:hr="t"/>
        </w:pict>
      </w:r>
    </w:p>
    <w:bookmarkEnd w:id="24"/>
    <w:bookmarkStart w:id="29" w:name="Xbaa2d6572c5a6579a4c7b9d9c5b2f9834003e45"/>
    <w:p>
      <w:pPr>
        <w:pStyle w:val="Heading2"/>
      </w:pPr>
      <w:r>
        <w:t xml:space="preserve">7. XP-механика: как есть, симуляция, ошибки, предложение</w:t>
      </w:r>
    </w:p>
    <w:bookmarkStart w:id="25" w:name="X6308ba9026d49e7823cbaef633c1a52e425c2c4"/>
    <w:p>
      <w:pPr>
        <w:pStyle w:val="Heading3"/>
      </w:pPr>
      <w:r>
        <w:t xml:space="preserve">7.1 Как сейчас начисляется XP (✅ из кода</w:t>
      </w:r>
      <w:r>
        <w:t xml:space="preserve"> </w:t>
      </w:r>
      <w:r>
        <w:rPr>
          <w:rStyle w:val="VerbatimChar"/>
        </w:rPr>
        <w:t xml:space="preserve">sevastopolaibot.py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Действие</w:t>
            </w:r>
          </w:p>
        </w:tc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XP</w:t>
            </w:r>
          </w:p>
        </w:tc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Ограничение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Старт, создание паспорта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+10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Один раз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Главное меню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Раз в день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Где поесть / Локации / Маршруты / События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по 3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Каждое раз в день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Рядом со мной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Раз в день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Поиск по гео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Раз в день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Предложить место (просто нажать)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Раз в день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Итого за кнопки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до 22 XP в день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→ 7 000 XP не раньше чем через</w:t>
            </w:r>
            <w:r>
              <w:rPr>
                <w:sz w:val="17"/>
              </w:rPr>
              <w:t xml:space="preserve"> </w:t>
            </w:r>
            <w:r>
              <w:rPr>
                <w:b/>
                <w:bCs/>
                <w:sz w:val="17"/>
              </w:rPr>
              <w:t xml:space="preserve">318 дней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Друг по реферальной ссылке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+25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⚠️ Проверяется только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in REFERRALS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Друг остался активным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+40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⚠️ Считается по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ANALYTICS_ROWS</w:t>
            </w:r>
            <w:r>
              <w:rPr>
                <w:sz w:val="17"/>
              </w:rPr>
              <w:t xml:space="preserve">, в которых максимум 2000 строк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Место принято в базу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⚠️ Нет админ-команды, чтобы начислить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Маршрут принят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70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⚠️ Нет админ-команды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Чек-ин на событии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60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⚠️ Нет админ-команды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Партнёр-узел подключён / жив каждый месяц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200 / 80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⚠️ Нет админ-команды</w:t>
            </w:r>
          </w:p>
        </w:tc>
      </w:tr>
    </w:tbl>
    <w:p>
      <w:pPr>
        <w:pStyle w:val="BodyText"/>
      </w:pPr>
      <w:r>
        <w:t xml:space="preserve">Пороги и ранги: 100 Житель · 300 Исследователь · 800 Проводник · 2000 Амбассадор · 4000 Легенда города ·</w:t>
      </w:r>
      <w:r>
        <w:t xml:space="preserve"> </w:t>
      </w:r>
      <w:r>
        <w:rPr>
          <w:b/>
          <w:bCs/>
        </w:rPr>
        <w:t xml:space="preserve">7000 City Code</w:t>
      </w:r>
      <w:r>
        <w:t xml:space="preserve"> </w:t>
      </w:r>
      <w:r>
        <w:t xml:space="preserve">(в коде даёт 180 дней членства бесплатно).</w:t>
      </w:r>
    </w:p>
    <w:bookmarkEnd w:id="25"/>
    <w:bookmarkStart w:id="26" w:name="X21330f3ab77a3c0a8a18a856c793aaef83bd1f9"/>
    <w:p>
      <w:pPr>
        <w:pStyle w:val="Heading3"/>
      </w:pPr>
      <w:r>
        <w:t xml:space="preserve">7.2 Сколько реально идти (симуляция поверх кода бота)</w:t>
      </w:r>
    </w:p>
    <w:p>
      <w:pPr>
        <w:pStyle w:val="FirstParagraph"/>
      </w:pPr>
      <w:r>
        <w:rPr>
          <w:rStyle w:val="VerbatimChar"/>
        </w:rPr>
        <w:t xml:space="preserve">python3 economics/xp_simulator.py --bot ../SevastopolAIbot</w:t>
      </w:r>
      <w:r>
        <w:t xml:space="preserve"> </w:t>
      </w:r>
      <w:r>
        <w:t xml:space="preserve">прогоняет реальные функции бота с подменённым временем. Полные таблицы —</w:t>
      </w:r>
      <w:r>
        <w:t xml:space="preserve"> </w:t>
      </w:r>
      <w:r>
        <w:rPr>
          <w:rStyle w:val="VerbatimChar"/>
        </w:rPr>
        <w:t xml:space="preserve">economics/xp_current.md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economics/xp_proposal.md</w:t>
      </w:r>
      <w:r>
        <w:t xml:space="preserve"> </w:t>
      </w:r>
      <w:r>
        <w:t xml:space="preserve">и лист «XP» в Excel.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Профиль</w:t>
            </w:r>
          </w:p>
        </w:tc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800 XP Проводник</w:t>
            </w:r>
          </w:p>
        </w:tc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2000 Амбассадор</w:t>
            </w:r>
          </w:p>
        </w:tc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7000 City Code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 xml:space="preserve">сейчас</w:t>
            </w:r>
          </w:p>
        </w:tc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7000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 xml:space="preserve">по предложению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Турист (1 раз в неделю)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784 дн.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5,4 г.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&gt; 6 лет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&gt; 6 лет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Житель (3 раза в неделю)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260 дн.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22 мес.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&gt; 6 лет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&gt; 6 лет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Активный (5 дней в неделю, всё меню)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72 дн.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6 мес.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651 дн.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976 дн.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Фармер кнопок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(каждый день всё)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35 дн.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3 мес.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317 дн.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⚠️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698 дн.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Вкладчик (активный + 2 места + 1 событие + 1 друг в месяц)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40 дн.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4 мес.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396 дн.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438 дн.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Амбассадор (+4 места, 2 события, 3 друга в месяц)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29 дн.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3 мес.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268 дн.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273 дн.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Партнёр-точка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113 дн.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11 мес.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1 203 дн.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1 413 дн.</w:t>
            </w:r>
          </w:p>
        </w:tc>
      </w:tr>
    </w:tbl>
    <w:p>
      <w:pPr>
        <w:pStyle w:val="BodyText"/>
      </w:pPr>
      <w:r>
        <w:rPr>
          <w:b/>
          <w:bCs/>
        </w:rPr>
        <w:t xml:space="preserve">Выводы:</w:t>
      </w:r>
      <w:r>
        <w:t xml:space="preserve"> </w:t>
      </w:r>
      <w:r>
        <w:t xml:space="preserve">1. ⚠️ Сейчас</w:t>
      </w:r>
      <w:r>
        <w:t xml:space="preserve"> </w:t>
      </w:r>
      <w:r>
        <w:rPr>
          <w:b/>
          <w:bCs/>
        </w:rPr>
        <w:t xml:space="preserve">фармер обгоняет вкладчика</w:t>
      </w:r>
      <w:r>
        <w:t xml:space="preserve"> </w:t>
      </w:r>
      <w:r>
        <w:t xml:space="preserve">(317 против 396 дней). Механика поощряет нажимать кнопки, а не помогать городу.</w:t>
      </w:r>
      <w:r>
        <w:t xml:space="preserve"> </w:t>
      </w:r>
      <w:r>
        <w:t xml:space="preserve">2. Обычному жителю City Code через XP</w:t>
      </w:r>
      <w:r>
        <w:t xml:space="preserve"> </w:t>
      </w:r>
      <w:r>
        <w:rPr>
          <w:b/>
          <w:bCs/>
        </w:rPr>
        <w:t xml:space="preserve">недостижим</w:t>
      </w:r>
      <w:r>
        <w:t xml:space="preserve"> </w:t>
      </w:r>
      <w:r>
        <w:t xml:space="preserve">(больше 6 лет). Это нормально, если говорить честно: XP — путь для активных, остальные покупают членство.</w:t>
      </w:r>
      <w:r>
        <w:t xml:space="preserve"> </w:t>
      </w:r>
      <w:r>
        <w:t xml:space="preserve">3. Партнёру XP не подходит: его статус должен давать членство сразу.</w:t>
      </w:r>
    </w:p>
    <w:bookmarkEnd w:id="26"/>
    <w:bookmarkStart w:id="27" w:name="ошибки-и-дыры-подробности-приложение-в"/>
    <w:p>
      <w:pPr>
        <w:pStyle w:val="Heading3"/>
      </w:pPr>
      <w:r>
        <w:t xml:space="preserve">7.3 Ошибки и дыры (подробности — Приложение В)</w:t>
      </w:r>
    </w:p>
    <w:p>
      <w:pPr>
        <w:pStyle w:val="Compact"/>
        <w:numPr>
          <w:ilvl w:val="0"/>
          <w:numId w:val="1010"/>
        </w:numPr>
      </w:pPr>
      <w:r>
        <w:t xml:space="preserve">Рефералы: можно накручивать с твинков.</w:t>
      </w:r>
    </w:p>
    <w:p>
      <w:pPr>
        <w:pStyle w:val="Compact"/>
        <w:numPr>
          <w:ilvl w:val="0"/>
          <w:numId w:val="1010"/>
        </w:numPr>
      </w:pPr>
      <w:r>
        <w:t xml:space="preserve">Бонус +40 сломается на масштабе (лимит</w:t>
      </w:r>
      <w:r>
        <w:t xml:space="preserve"> </w:t>
      </w:r>
      <w:r>
        <w:rPr>
          <w:rStyle w:val="VerbatimChar"/>
        </w:rPr>
        <w:t xml:space="preserve">ANALYTICS_ROWS</w:t>
      </w:r>
      <w:r>
        <w:t xml:space="preserve"> </w:t>
      </w:r>
      <w:r>
        <w:t xml:space="preserve">= 2000).</w:t>
      </w:r>
    </w:p>
    <w:p>
      <w:pPr>
        <w:pStyle w:val="Compact"/>
        <w:numPr>
          <w:ilvl w:val="0"/>
          <w:numId w:val="1010"/>
        </w:numPr>
      </w:pPr>
      <w:r>
        <w:t xml:space="preserve">Нет админ-команд для XP за вклад: самые ценные действия невозможно начислить.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CC-&lt;6 цифр&gt;</w:t>
      </w:r>
      <w:r>
        <w:t xml:space="preserve"> </w:t>
      </w:r>
      <w:r>
        <w:t xml:space="preserve">может совпасть у двух людей.</w:t>
      </w:r>
    </w:p>
    <w:p>
      <w:pPr>
        <w:pStyle w:val="Compact"/>
        <w:numPr>
          <w:ilvl w:val="0"/>
          <w:numId w:val="1010"/>
        </w:numPr>
      </w:pPr>
      <w:r>
        <w:t xml:space="preserve">«Заявка без очереди» противоречит v1.0.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CLUB_PAID_MONTH</w:t>
      </w:r>
      <w:r>
        <w:t xml:space="preserve"> </w:t>
      </w:r>
      <w:r>
        <w:t xml:space="preserve">противоречит годовому членству.</w:t>
      </w:r>
    </w:p>
    <w:p>
      <w:pPr>
        <w:pStyle w:val="Compact"/>
        <w:numPr>
          <w:ilvl w:val="0"/>
          <w:numId w:val="1010"/>
        </w:numPr>
      </w:pPr>
      <w:r>
        <w:t xml:space="preserve">«Предложить место» даёт +5 за нажатие, даже без самого места.</w:t>
      </w:r>
    </w:p>
    <w:bookmarkEnd w:id="27"/>
    <w:bookmarkStart w:id="28" w:name="Xdeef4149c2dd38f14bfe3d3a437446680ad8b6a"/>
    <w:p>
      <w:pPr>
        <w:pStyle w:val="Heading3"/>
      </w:pPr>
      <w:r>
        <w:t xml:space="preserve">7.4 Предложение 📌 (требует решения ❓ и правки кода)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Что</w:t>
            </w:r>
          </w:p>
        </w:tc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Было</w:t>
            </w:r>
          </w:p>
        </w:tc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Станет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Главное меню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Еда / Локации / Маршруты / События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по 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по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Рядом / Гео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по 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по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Нажатие «Предложить место»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0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(XP — только когда место</w:t>
            </w:r>
            <w:r>
              <w:rPr>
                <w:sz w:val="17"/>
              </w:rPr>
              <w:t xml:space="preserve"> </w:t>
            </w:r>
            <w:r>
              <w:rPr>
                <w:b/>
                <w:bCs/>
                <w:sz w:val="17"/>
              </w:rPr>
              <w:t xml:space="preserve">принято</w:t>
            </w:r>
            <w:r>
              <w:rPr>
                <w:sz w:val="17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Потолок XP за кнопки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22/день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10/день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Место принято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Маршрут принят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70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Чек-ин на событии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60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Реферал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+25 за любого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+25 только за</w:t>
            </w:r>
            <w:r>
              <w:rPr>
                <w:sz w:val="17"/>
              </w:rPr>
              <w:t xml:space="preserve"> </w:t>
            </w:r>
            <w:r>
              <w:rPr>
                <w:b/>
                <w:bCs/>
                <w:sz w:val="17"/>
              </w:rPr>
              <w:t xml:space="preserve">нового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и активного 3 из 7 дней; +40 через 30 дней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Партнёр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XP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Членство на срок партнёрства</w:t>
            </w:r>
            <w:r>
              <w:rPr>
                <w:sz w:val="17"/>
              </w:rPr>
              <w:t xml:space="preserve">, без XP-гонки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Порог City Code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7000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7000 (без изменений)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это статус, его не обесцениваем</w:t>
            </w:r>
          </w:p>
        </w:tc>
      </w:tr>
    </w:tbl>
    <w:p>
      <w:pPr>
        <w:pStyle w:val="BodyText"/>
      </w:pPr>
      <w:r>
        <w:t xml:space="preserve">Результат по симуляции: вкладчик (438 дней) теперь</w:t>
      </w:r>
      <w:r>
        <w:t xml:space="preserve"> </w:t>
      </w:r>
      <w:r>
        <w:rPr>
          <w:b/>
          <w:bCs/>
        </w:rPr>
        <w:t xml:space="preserve">быстрее</w:t>
      </w:r>
      <w:r>
        <w:t xml:space="preserve"> </w:t>
      </w:r>
      <w:r>
        <w:t xml:space="preserve">фармера (698), амбассадор — 273 дня.</w:t>
      </w:r>
    </w:p>
    <w:p>
      <w:pPr>
        <w:pStyle w:val="BodyText"/>
      </w:pPr>
      <w:r>
        <w:rPr>
          <w:b/>
          <w:bCs/>
        </w:rPr>
        <w:t xml:space="preserve">Что дают промежуточные ранги</w:t>
      </w:r>
      <w:r>
        <w:t xml:space="preserve"> </w:t>
      </w:r>
      <w:r>
        <w:t xml:space="preserve">(чтобы путь не был пустым) 🧪:</w:t>
      </w:r>
      <w:r>
        <w:t xml:space="preserve"> </w:t>
      </w:r>
      <w:r>
        <w:t xml:space="preserve">- Житель — бейдж в паспорте.</w:t>
      </w:r>
      <w:r>
        <w:t xml:space="preserve"> </w:t>
      </w:r>
      <w:r>
        <w:t xml:space="preserve">- Исследователь — ранний доступ к подборкам.</w:t>
      </w:r>
      <w:r>
        <w:t xml:space="preserve"> </w:t>
      </w:r>
      <w:r>
        <w:t xml:space="preserve">- Проводник — приглашение на открытое событие СитиКода.</w:t>
      </w:r>
      <w:r>
        <w:t xml:space="preserve"> </w:t>
      </w:r>
      <w:r>
        <w:t xml:space="preserve">- Амбассадор — −20% на первое членство и голос в выборе мест месяца.</w:t>
      </w:r>
      <w:r>
        <w:t xml:space="preserve"> </w:t>
      </w:r>
      <w:r>
        <w:t xml:space="preserve">- Легенда — именная строка «Легенды города» в канале.</w:t>
      </w:r>
    </w:p>
    <w:p>
      <w:pPr>
        <w:pStyle w:val="BodyText"/>
      </w:pPr>
      <w:r>
        <w:rPr>
          <w:b/>
          <w:bCs/>
        </w:rPr>
        <w:t xml:space="preserve">Как говорить пользователям</w:t>
      </w:r>
      <w:r>
        <w:t xml:space="preserve"> </w:t>
      </w:r>
      <w:r>
        <w:t xml:space="preserve">📌: «City Code можно купить или заслужить. Заслужить — значит помогать городу: добавлять места, водить маршруты, приходить на события. За кнопки много не дадут».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экономика-цены-сценарии-нагрузка"/>
    <w:p>
      <w:pPr>
        <w:pStyle w:val="Heading2"/>
      </w:pPr>
      <w:r>
        <w:t xml:space="preserve">8. Экономика: цены, сценарии, нагрузка</w:t>
      </w:r>
    </w:p>
    <w:p>
      <w:pPr>
        <w:pStyle w:val="FirstParagraph"/>
      </w:pPr>
      <w:r>
        <w:t xml:space="preserve">Все расчёты — в</w:t>
      </w:r>
      <w:r>
        <w:t xml:space="preserve"> </w:t>
      </w:r>
      <w:r>
        <w:rPr>
          <w:rStyle w:val="VerbatimChar"/>
        </w:rPr>
        <w:t xml:space="preserve">economics/Экономика_экосистемы.xlsx</w:t>
      </w:r>
      <w:r>
        <w:t xml:space="preserve">, лист «Сценарии». Жёлтые ячейки — допущения 🧪: поменяй их, и всё пересчитается. Скрипт сборки —</w:t>
      </w:r>
      <w:r>
        <w:t xml:space="preserve"> </w:t>
      </w:r>
      <w:r>
        <w:rPr>
          <w:rStyle w:val="VerbatimChar"/>
        </w:rPr>
        <w:t xml:space="preserve">economics/build_model.py</w:t>
      </w:r>
      <w:r>
        <w:t xml:space="preserve">.</w:t>
      </w:r>
    </w:p>
    <w:bookmarkStart w:id="30" w:name="Xe96e4a3b32a5b7d9a4885042d3049ead360da75"/>
    <w:p>
      <w:pPr>
        <w:pStyle w:val="Heading3"/>
      </w:pPr>
      <w:r>
        <w:t xml:space="preserve">8.1 Сценарии (партнёры / пользователи SAI в месяц)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shd w:val="clear" w:color="auto" w:fill="F3F1EA"/>
          </w:tcPr>
          <w:p>
            <w:pPr>
              <w:pStyle w:val="Compact"/>
            </w:pPr>
          </w:p>
        </w:tc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S1 Пилот</w:t>
            </w:r>
          </w:p>
        </w:tc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S2 Сеть</w:t>
            </w:r>
          </w:p>
        </w:tc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S3 Город</w:t>
            </w:r>
          </w:p>
        </w:tc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S4 Зрелый</w:t>
            </w:r>
          </w:p>
        </w:tc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S5 3 города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Партнёров / MAU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5 / 100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10 / 500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30 / 5 000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60 / 15 000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150 / 50 000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Участников CC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235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530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1 650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Выручка, ₽/мес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32,9 тыс.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188 тыс.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609 тыс.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1,46 млн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3,85 млн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Расходы, ₽/мес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37,1 тыс.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136 тыс.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465 тыс.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1,17 млн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3,33 млн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Прибыль, ₽/мес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−4,2 тыс.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+52 тыс.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+144 тыс.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+287 тыс.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+517 тыс.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Прибыль городской части без услуг ЦФА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−10,5 тыс.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+14 тыс.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+68 тыс.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+173 тыс.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+327 тыс.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Нагрузка, людей на полный день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0,23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0,48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1,34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2,79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7,57</w:t>
            </w:r>
          </w:p>
        </w:tc>
      </w:tr>
    </w:tbl>
    <w:p>
      <w:pPr>
        <w:pStyle w:val="BodyText"/>
      </w:pPr>
      <w:r>
        <w:rPr>
          <w:b/>
          <w:bCs/>
        </w:rPr>
        <w:t xml:space="preserve">Как считается: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Участники</w:t>
      </w:r>
      <w:r>
        <w:t xml:space="preserve"> </w:t>
      </w:r>
      <w:r>
        <w:t xml:space="preserve">= min(спрос, ёмкость). Спрос = MAU × конверсия (5% → 3%) + личное окружение и офлайн (10 → 150 человек). Ёмкость = партнёры × 15 (правило v1.0: рост через партнёров). Первые 50 мест в городе продаются как «Основатели».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Выручка:</w:t>
      </w:r>
      <w:r>
        <w:t xml:space="preserve"> </w:t>
      </w:r>
      <w:r>
        <w:t xml:space="preserve">- членство;</w:t>
      </w:r>
      <w:r>
        <w:t xml:space="preserve"> </w:t>
      </w:r>
      <w:r>
        <w:t xml:space="preserve">- реклама SAI: 2 → 80 размещений, средний чек 3 → 15 тыс. ₽;</w:t>
      </w:r>
      <w:r>
        <w:t xml:space="preserve"> </w:t>
      </w:r>
      <w:r>
        <w:t xml:space="preserve">- съёмки;</w:t>
      </w:r>
      <w:r>
        <w:t xml:space="preserve"> </w:t>
      </w:r>
      <w:r>
        <w:t xml:space="preserve">- события: 0 → 10 в месяц, билет 1 500–2 000 ₽;</w:t>
      </w:r>
      <w:r>
        <w:t xml:space="preserve"> </w:t>
      </w:r>
      <w:r>
        <w:t xml:space="preserve">- мерч;</w:t>
      </w:r>
      <w:r>
        <w:t xml:space="preserve"> </w:t>
      </w:r>
      <w:r>
        <w:t xml:space="preserve">- услуги ЦФА;</w:t>
      </w:r>
      <w:r>
        <w:t xml:space="preserve"> </w:t>
      </w:r>
      <w:r>
        <w:t xml:space="preserve">- реклама в YuRichRWA.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Расходы:</w:t>
      </w:r>
      <w:r>
        <w:t xml:space="preserve"> </w:t>
      </w:r>
      <w:r>
        <w:t xml:space="preserve">- сервер и AI;</w:t>
      </w:r>
      <w:r>
        <w:t xml:space="preserve"> </w:t>
      </w:r>
      <w:r>
        <w:t xml:space="preserve">- команда: 0 в S1, всё делает основатель;</w:t>
      </w:r>
      <w:r>
        <w:t xml:space="preserve"> </w:t>
      </w:r>
      <w:r>
        <w:t xml:space="preserve">- маркетинг: 10 тыс. → 600 тыс. ₽;</w:t>
      </w:r>
      <w:r>
        <w:t xml:space="preserve"> </w:t>
      </w:r>
      <w:r>
        <w:t xml:space="preserve">- бухгалтер и юрист;</w:t>
      </w:r>
      <w:r>
        <w:t xml:space="preserve"> </w:t>
      </w:r>
      <w:r>
        <w:t xml:space="preserve">- защита прав: ~150 тыс. ₽ в РФ, разнесены на 12 месяцев;</w:t>
      </w:r>
      <w:r>
        <w:t xml:space="preserve"> </w:t>
      </w:r>
      <w:r>
        <w:t xml:space="preserve">- взносы ИП;</w:t>
      </w:r>
      <w:r>
        <w:t xml:space="preserve"> </w:t>
      </w:r>
      <w:r>
        <w:t xml:space="preserve">- эквайринг 3%;</w:t>
      </w:r>
      <w:r>
        <w:t xml:space="preserve"> </w:t>
      </w:r>
      <w:r>
        <w:t xml:space="preserve">- себестоимость событий (65%), мерча (45%), съёмок (40%);</w:t>
      </w:r>
      <w:r>
        <w:t xml:space="preserve"> </w:t>
      </w:r>
      <w:r>
        <w:t xml:space="preserve">- 3% с интернет-рекламы (ст. 18.2 «О рекламе»);</w:t>
      </w:r>
      <w:r>
        <w:t xml:space="preserve"> </w:t>
      </w:r>
      <w:r>
        <w:t xml:space="preserve">- УСН 6%.</w:t>
      </w:r>
      <w:r>
        <w:t xml:space="preserve"> </w:t>
      </w:r>
      <w:r>
        <w:t xml:space="preserve">- ⚠️</w:t>
      </w:r>
      <w:r>
        <w:t xml:space="preserve"> </w:t>
      </w:r>
      <w:r>
        <w:rPr>
          <w:b/>
          <w:bCs/>
        </w:rPr>
        <w:t xml:space="preserve">Зарплата основателя не учтена.</w:t>
      </w:r>
      <w:r>
        <w:t xml:space="preserve"> </w:t>
      </w:r>
      <w:r>
        <w:t xml:space="preserve">Прибыль S2–S3 — это фактически его доход.</w:t>
      </w:r>
    </w:p>
    <w:bookmarkEnd w:id="30"/>
    <w:bookmarkStart w:id="31" w:name="что-важно-понять"/>
    <w:p>
      <w:pPr>
        <w:pStyle w:val="Heading3"/>
      </w:pPr>
      <w:r>
        <w:t xml:space="preserve">8.2 Что важно понять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Пилот не зарабатывает и не должен.</w:t>
      </w:r>
      <w:r>
        <w:t xml:space="preserve"> </w:t>
      </w:r>
      <w:r>
        <w:t xml:space="preserve">S1 нужен, чтобы проверить три цифры: CPA ≤ 50 ₽, конверсию MAU → участник ≥ 3% и реальный расход участника у партнёров.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Точка безубыточности — около 8 партнёров и 300–400 MAU</w:t>
      </w:r>
      <w:r>
        <w:t xml:space="preserve"> </w:t>
      </w:r>
      <w:r>
        <w:t xml:space="preserve">(между S1 и S2).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Потолок членства задают партнёры, а не маркетинг.</w:t>
      </w:r>
      <w:r>
        <w:t xml:space="preserve"> </w:t>
      </w:r>
      <w:r>
        <w:t xml:space="preserve">При 10 партнёрах больше 150 участников не продать — v1.0 запрещает.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Транш 300 мест = 20 партнёров = 2 032 400 ₽ в год.</w:t>
      </w:r>
      <w:r>
        <w:t xml:space="preserve"> </w:t>
      </w:r>
      <w:r>
        <w:t xml:space="preserve">Это и есть два «C» логотипа (раздел 9).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Нагрузка растёт быстрее выручки на S3+.</w:t>
      </w:r>
      <w:r>
        <w:t xml:space="preserve"> </w:t>
      </w:r>
      <w:r>
        <w:t xml:space="preserve">На 30 партнёрах уже нужен второй человек (продажи и партнёры), на 60 — команда из трёх. Без бота-помощника для поддержки (Кира) и CRM основатель «сгорит» на S3.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ЦФА-услуги — подушка, а не ядро.</w:t>
      </w:r>
      <w:r>
        <w:t xml:space="preserve"> </w:t>
      </w:r>
      <w:r>
        <w:t xml:space="preserve">Городская часть без них выходит в плюс только с S2 (+14 тыс. ₽/мес).</w:t>
      </w:r>
    </w:p>
    <w:bookmarkEnd w:id="31"/>
    <w:bookmarkStart w:id="32" w:name="цены-лист-прайс-стартовые-для-s1s2"/>
    <w:p>
      <w:pPr>
        <w:pStyle w:val="Heading3"/>
      </w:pPr>
      <w:r>
        <w:t xml:space="preserve">8.3 Цены (лист «Прайс», 📌 стартовые для S1–S2)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Продукт</w:t>
            </w:r>
          </w:p>
        </w:tc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Партнёр CC</w:t>
            </w:r>
          </w:p>
        </w:tc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Не партнёр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Членство Basic / Основатели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5 108 / 15 108 ₽ в год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Вход в Partner Circle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 ₽ (v1.0)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Ячейка в логотипе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не продаётся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Карточка места в боте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 ₽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 ₽ (редакционный отбор)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«Рекомендуем» в категории, 7 дней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1 500 ₽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3 000 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Пост в канале Sevastopol AI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1 500–2 500 ₽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3 000–5 000 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Подборка или гид (3–5 мест)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5 000 ₽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10–15 тыс. 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Включение в маршрут (если точка реально по пути)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3 000 ₽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5 000 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Анонс события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 раз в месяц бесплатно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1 500 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Фото- и видеосъёмка заведения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8 000 ₽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12–20 тыс. 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Спонсорство закрытого события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10–30 тыс. ₽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20–50 тыс. 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QR-стойка в заведении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бесплатно (это наш канал)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Паспорт / брелок «6 ключей» / худи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1 500 / 1 200 / 4 900 ₽ (участникам −10% на худи)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Цены SAI растут вместе с MAU. Ориентир: «Рекомендуем» стоит примерно 0,3–0,5 ₽ за пользователя в месяц.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партнёры-доли-и-логотип-мозаика"/>
    <w:p>
      <w:pPr>
        <w:pStyle w:val="Heading2"/>
      </w:pPr>
      <w:r>
        <w:t xml:space="preserve">9. Партнёры, доли и логотип-мозаика</w:t>
      </w:r>
    </w:p>
    <w:bookmarkStart w:id="34" w:name="три-типа-партнёров-не-путать"/>
    <w:p>
      <w:pPr>
        <w:pStyle w:val="Heading3"/>
      </w:pPr>
      <w:r>
        <w:t xml:space="preserve">9.1 Три типа партнёров — не путать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Тип</w:t>
            </w:r>
          </w:p>
        </w:tc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Кто</w:t>
            </w:r>
          </w:p>
        </w:tc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Что даёт</w:t>
            </w:r>
          </w:p>
        </w:tc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Что получает</w:t>
            </w:r>
          </w:p>
        </w:tc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Документ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Партнёр-точка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(Partner Circle)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Кафе, бары, студии, сервисы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Привилегия 3–7% участникам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Гости-участники, карточка и маршруты в SAI, ячейка в логотипе, аналитика спроса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Д12 «Договор с местом + правила»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Стратегический партнёр по оборудованию и контенту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Видеограф или продакшн с техникой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Камера, свет, звук, монтаж, съёмки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Revenue share со съёмок и/или опцион на долю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Д07 (права на контент!) + соглашение о доле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Стратегический партнёр по событиям и офису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Площадка, лофт, коворкинг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Зал для событий, рабочее место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Revenue share с событий, гости, статус «дом СитиКода»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Договор безвозмездного пользования или аренды + соглашение о доле</w:t>
            </w:r>
          </w:p>
        </w:tc>
      </w:tr>
    </w:tbl>
    <w:bookmarkEnd w:id="34"/>
    <w:bookmarkStart w:id="35" w:name="Xb84c963f6d6864626d27caeab51f9042c6ed22a"/>
    <w:p>
      <w:pPr>
        <w:pStyle w:val="Heading3"/>
      </w:pPr>
      <w:r>
        <w:t xml:space="preserve">9.2 Сколько доли давать стратегическим партнёрам</w:t>
      </w:r>
    </w:p>
    <w:p>
      <w:pPr>
        <w:pStyle w:val="FirstParagraph"/>
      </w:pPr>
      <w:r>
        <w:t xml:space="preserve">Считаем по</w:t>
      </w:r>
      <w:r>
        <w:t xml:space="preserve"> </w:t>
      </w:r>
      <w:r>
        <w:rPr>
          <w:b/>
          <w:bCs/>
        </w:rPr>
        <w:t xml:space="preserve">динамической модели (Slicing Pie)</w:t>
      </w:r>
      <w:r>
        <w:t xml:space="preserve">: вклад оценивается по рынку, а неоплаченное время и ресурсы идут с множителем ×2, деньги — с ×4. Лист «Доли партнёров» в Excel.</w:t>
      </w:r>
    </w:p>
    <w:p>
      <w:pPr>
        <w:pStyle w:val="BodyText"/>
      </w:pPr>
      <w:r>
        <w:t xml:space="preserve">Пример на 12 месяцев (🧪 цифры условные — подставь реальные):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Участник</w:t>
            </w:r>
          </w:p>
        </w:tc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Вклад</w:t>
            </w:r>
          </w:p>
        </w:tc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Доля по модели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YuRich (основатель)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Время 150 тыс./мес по рынку, IP (бот, база, бренд, сайт) 1,5 млн, деньги 300 тыс.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76,5%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Партнёр по оборудованию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Аренда техники 40 тыс./мес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9,4%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Партнёр по событиям и офису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Площадка 60 тыс./мес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14,1%</w:t>
            </w:r>
          </w:p>
        </w:tc>
      </w:tr>
    </w:tbl>
    <w:p>
      <w:pPr>
        <w:pStyle w:val="BodyText"/>
      </w:pPr>
      <w:r>
        <w:rPr>
          <w:b/>
          <w:bCs/>
        </w:rPr>
        <w:t xml:space="preserve">Рекомендация 📌: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Общий пул стратегических партнёров — не больше 10–15%.</w:t>
      </w:r>
      <w:r>
        <w:t xml:space="preserve"> </w:t>
      </w:r>
      <w:r>
        <w:t xml:space="preserve">Если модель даёт больше (как в примере: 23,5%), излишек платится</w:t>
      </w:r>
      <w:r>
        <w:t xml:space="preserve"> </w:t>
      </w:r>
      <w:r>
        <w:rPr>
          <w:b/>
          <w:bCs/>
        </w:rPr>
        <w:t xml:space="preserve">revenue share или бартером</w:t>
      </w:r>
      <w:r>
        <w:t xml:space="preserve">, а не долей.</w:t>
      </w:r>
    </w:p>
    <w:p>
      <w:pPr>
        <w:pStyle w:val="Compact"/>
        <w:numPr>
          <w:ilvl w:val="1"/>
          <w:numId w:val="1013"/>
        </w:numPr>
      </w:pPr>
      <w:r>
        <w:t xml:space="preserve">Партнёр по оборудованию:</w:t>
      </w:r>
      <w:r>
        <w:t xml:space="preserve"> </w:t>
      </w:r>
      <w:r>
        <w:rPr>
          <w:b/>
          <w:bCs/>
        </w:rPr>
        <w:t xml:space="preserve">40% выручки со съёмок</w:t>
      </w:r>
      <w:r>
        <w:t xml:space="preserve">, которые он делает (уже заложено в себестоимость), и опцион до</w:t>
      </w:r>
      <w:r>
        <w:t xml:space="preserve"> </w:t>
      </w:r>
      <w:r>
        <w:rPr>
          <w:b/>
          <w:bCs/>
        </w:rPr>
        <w:t xml:space="preserve">5%</w:t>
      </w:r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Партнёр по площадке:</w:t>
      </w:r>
      <w:r>
        <w:t xml:space="preserve"> </w:t>
      </w:r>
      <w:r>
        <w:rPr>
          <w:b/>
          <w:bCs/>
        </w:rPr>
        <w:t xml:space="preserve">50% чистой выручки</w:t>
      </w:r>
      <w:r>
        <w:t xml:space="preserve"> </w:t>
      </w:r>
      <w:r>
        <w:t xml:space="preserve">с событий на его площадке и опцион до</w:t>
      </w:r>
      <w:r>
        <w:t xml:space="preserve"> </w:t>
      </w:r>
      <w:r>
        <w:rPr>
          <w:b/>
          <w:bCs/>
        </w:rPr>
        <w:t xml:space="preserve">5–7%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Вестинг 24–36 месяцев, первые 6–12 месяцев — «клифф».</w:t>
      </w:r>
      <w:r>
        <w:t xml:space="preserve"> </w:t>
      </w:r>
      <w:r>
        <w:t xml:space="preserve">Ушёл раньше — доли нет, остаётся revenue share за прошлое.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Доля возможна только в ООО</w:t>
      </w:r>
      <w:r>
        <w:t xml:space="preserve"> </w:t>
      </w:r>
      <w:r>
        <w:t xml:space="preserve">(или опционом по ст. 429.2 ГК). Пока Павел — физлицо или ИП, это</w:t>
      </w:r>
      <w:r>
        <w:t xml:space="preserve"> </w:t>
      </w:r>
      <w:r>
        <w:rPr>
          <w:b/>
          <w:bCs/>
        </w:rPr>
        <w:t xml:space="preserve">договорное обещание</w:t>
      </w:r>
      <w:r>
        <w:t xml:space="preserve">, а не доля ⚠️.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Доля — в той компании, где лежат права</w:t>
      </w:r>
      <w:r>
        <w:t xml:space="preserve">: товарный знак, код, база. Поэтому сначала права (раздел 14), потом доли.</w:t>
      </w:r>
    </w:p>
    <w:p>
      <w:pPr>
        <w:pStyle w:val="Compact"/>
        <w:numPr>
          <w:ilvl w:val="0"/>
          <w:numId w:val="1012"/>
        </w:numPr>
      </w:pPr>
      <w:r>
        <w:t xml:space="preserve">KPI, без которых опцион не раскрывается:</w:t>
      </w:r>
    </w:p>
    <w:p>
      <w:pPr>
        <w:pStyle w:val="Compact"/>
        <w:numPr>
          <w:ilvl w:val="1"/>
          <w:numId w:val="1014"/>
        </w:numPr>
      </w:pPr>
      <w:r>
        <w:t xml:space="preserve">оборудование: ≥ 4 съёмки в месяц;</w:t>
      </w:r>
    </w:p>
    <w:p>
      <w:pPr>
        <w:pStyle w:val="Compact"/>
        <w:numPr>
          <w:ilvl w:val="1"/>
          <w:numId w:val="1014"/>
        </w:numPr>
      </w:pPr>
      <w:r>
        <w:t xml:space="preserve">площадка: ≥ 1 событие в месяц, ≥ 20 гостей.</w:t>
      </w:r>
    </w:p>
    <w:bookmarkEnd w:id="35"/>
    <w:bookmarkStart w:id="36" w:name="X7167fb9323748c94df55ffed792917fd7f388e3"/>
    <w:p>
      <w:pPr>
        <w:pStyle w:val="Heading3"/>
      </w:pPr>
      <w:r>
        <w:t xml:space="preserve">9.3 Логотип «CC»: как ячейки заполняются партнёрами 📌</w:t>
      </w:r>
    </w:p>
    <w:p>
      <w:pPr>
        <w:pStyle w:val="SourceCode"/>
      </w:pPr>
      <w:r>
        <w:rPr>
          <w:rStyle w:val="VerbatimChar"/>
        </w:rPr>
        <w:t xml:space="preserve">        «C» № 1  (ячейки 01–10)            «C» № 2  (ячейки 11–20)</w:t>
      </w:r>
      <w:r>
        <w:br/>
      </w:r>
      <w:r>
        <w:rPr>
          <w:rStyle w:val="VerbatimChar"/>
        </w:rPr>
        <w:t xml:space="preserve">     внешнее кольцо: 01 02 03 04 05     внешнее кольцо: 11 12 13 14 15</w:t>
      </w:r>
      <w:r>
        <w:br/>
      </w:r>
      <w:r>
        <w:rPr>
          <w:rStyle w:val="VerbatimChar"/>
        </w:rPr>
        <w:t xml:space="preserve">     внутреннее:     06 07 08 09 10     внутреннее:     16 17 18 19 20</w:t>
      </w:r>
      <w:r>
        <w:br/>
      </w:r>
      <w:r>
        <w:rPr>
          <w:rStyle w:val="VerbatimChar"/>
        </w:rPr>
        <w:t xml:space="preserve">     (нумерация — от верхнего конца буквы против часовой стрелки)</w:t>
      </w:r>
    </w:p>
    <w:p>
      <w:pPr>
        <w:pStyle w:val="FirstParagraph"/>
      </w:pPr>
      <w:r>
        <w:t xml:space="preserve">Как это выглядит — шаблон «Partner Circle · мозаика» в студии.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20 ячеек = 20 партнёров первого транша</w:t>
      </w:r>
      <w:r>
        <w:t xml:space="preserve"> </w:t>
      </w:r>
      <w:r>
        <w:t xml:space="preserve">(20 × 15 участников = 300 мест v1.0).</w:t>
      </w:r>
    </w:p>
    <w:p>
      <w:pPr>
        <w:pStyle w:val="Compact"/>
        <w:numPr>
          <w:ilvl w:val="0"/>
          <w:numId w:val="1015"/>
        </w:numPr>
      </w:pPr>
      <w:r>
        <w:t xml:space="preserve">Нумерация идёт от верхнего края «C» против часовой стрелки: сначала внешнее кольцо, затем внутреннее. Потом вторая «C».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Порядок = дата подписания договора.</w:t>
      </w:r>
      <w:r>
        <w:t xml:space="preserve"> </w:t>
      </w:r>
      <w:r>
        <w:t xml:space="preserve">Ячейку</w:t>
      </w:r>
      <w:r>
        <w:t xml:space="preserve"> </w:t>
      </w:r>
      <w:r>
        <w:rPr>
          <w:b/>
          <w:bCs/>
        </w:rPr>
        <w:t xml:space="preserve">нельзя купить</w:t>
      </w:r>
      <w:r>
        <w:t xml:space="preserve">, она навсегда закреплена за партнёром. Ушёл — ячейка «гаснет» (пунктир с номером) и</w:t>
      </w:r>
      <w:r>
        <w:t xml:space="preserve"> </w:t>
      </w:r>
      <w:r>
        <w:rPr>
          <w:b/>
          <w:bCs/>
        </w:rPr>
        <w:t xml:space="preserve">не передаётся до конца текущего транша</w:t>
      </w:r>
      <w:r>
        <w:t xml:space="preserve"> </w:t>
      </w:r>
      <w:r>
        <w:t xml:space="preserve">❓.</w:t>
      </w:r>
    </w:p>
    <w:p>
      <w:pPr>
        <w:pStyle w:val="Compact"/>
        <w:numPr>
          <w:ilvl w:val="0"/>
          <w:numId w:val="1015"/>
        </w:numPr>
      </w:pPr>
      <w:r>
        <w:t xml:space="preserve">Ячейки 1–5 получают «Основатели-партнёры»: голос при выборе следующих.</w:t>
      </w:r>
    </w:p>
    <w:p>
      <w:pPr>
        <w:pStyle w:val="Compact"/>
        <w:numPr>
          <w:ilvl w:val="0"/>
          <w:numId w:val="1015"/>
        </w:numPr>
      </w:pPr>
      <w:r>
        <w:t xml:space="preserve">После 20 —</w:t>
      </w:r>
      <w:r>
        <w:t xml:space="preserve"> </w:t>
      </w:r>
      <w:r>
        <w:rPr>
          <w:b/>
          <w:bCs/>
        </w:rPr>
        <w:t xml:space="preserve">второй транш</w:t>
      </w:r>
      <w:r>
        <w:t xml:space="preserve">: новая пара «CC» (21–40) для второго города или района. Либо третье кольцо (в студии можно включить 12 ячеек на букву).</w:t>
      </w:r>
    </w:p>
    <w:p>
      <w:pPr>
        <w:pStyle w:val="Compact"/>
        <w:numPr>
          <w:ilvl w:val="0"/>
          <w:numId w:val="1015"/>
        </w:numPr>
      </w:pPr>
      <w:r>
        <w:t xml:space="preserve">Как показывать: шаблоны «Partner Circle · мозаика» и «Новый партнёр» в студии. Логотипы берутся из одного списка.</w:t>
      </w:r>
    </w:p>
    <w:p>
      <w:pPr>
        <w:pStyle w:val="Compact"/>
        <w:numPr>
          <w:ilvl w:val="0"/>
          <w:numId w:val="1015"/>
        </w:numPr>
      </w:pPr>
      <w:r>
        <w:t xml:space="preserve">⚠️ Для логотипа партнёра на нашем макете нужна строка в договоре Д12 о праве использовать его знак.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4" w:name="реклама-и-продвижение"/>
    <w:p>
      <w:pPr>
        <w:pStyle w:val="Heading2"/>
      </w:pPr>
      <w:r>
        <w:t xml:space="preserve">10. Реклама и продвижение</w:t>
      </w:r>
    </w:p>
    <w:bookmarkStart w:id="38" w:name="принципы"/>
    <w:p>
      <w:pPr>
        <w:pStyle w:val="Heading3"/>
      </w:pPr>
      <w:r>
        <w:t xml:space="preserve">10.1 Принципы 📌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Карточка в боте не продаётся.</w:t>
      </w:r>
      <w:r>
        <w:t xml:space="preserve"> </w:t>
      </w:r>
      <w:r>
        <w:t xml:space="preserve">Платно — только выделение («Рекомендуем»), посты, подборки, маршруты, съёмки. Всё помечено «Реклама» и</w:t>
      </w:r>
      <w:r>
        <w:t xml:space="preserve"> </w:t>
      </w:r>
      <w:r>
        <w:rPr>
          <w:b/>
          <w:bCs/>
        </w:rPr>
        <w:t xml:space="preserve">маркировано erid</w:t>
      </w:r>
      <w:r>
        <w:t xml:space="preserve"> </w:t>
      </w:r>
      <w:r>
        <w:t xml:space="preserve">через оператора рекламных данных (ОРД).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Бартер — тоже реклама.</w:t>
      </w:r>
      <w:r>
        <w:t xml:space="preserve"> </w:t>
      </w:r>
      <w:r>
        <w:t xml:space="preserve">«Пост за ужин» или «карточка за привилегию» считаются рекламой, их тоже маркируют.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Партнёр CC платит меньше:</w:t>
      </w:r>
      <w:r>
        <w:t xml:space="preserve"> </w:t>
      </w:r>
      <w:r>
        <w:t xml:space="preserve">у него уже есть обязательства перед клубом (прайс, раздел 8.3).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3% с интернет-рекламы</w:t>
      </w:r>
      <w:r>
        <w:t xml:space="preserve"> </w:t>
      </w:r>
      <w:r>
        <w:t xml:space="preserve">платит распространитель (ст. 18.2, 479-ФЗ). Сумма уже заложена в модель.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У каждого объявления есть своя src-метка</w:t>
      </w:r>
      <w:r>
        <w:t xml:space="preserve">, иначе мы не знаем, что сработало.</w:t>
      </w:r>
    </w:p>
    <w:bookmarkEnd w:id="38"/>
    <w:bookmarkStart w:id="39" w:name="telegram-риск-2027"/>
    <w:p>
      <w:pPr>
        <w:pStyle w:val="Heading3"/>
      </w:pPr>
      <w:r>
        <w:t xml:space="preserve">10.2 ⚠️ Telegram-риск 2027</w:t>
      </w:r>
    </w:p>
    <w:p>
      <w:pPr>
        <w:pStyle w:val="Compact"/>
        <w:numPr>
          <w:ilvl w:val="0"/>
          <w:numId w:val="1017"/>
        </w:numPr>
      </w:pPr>
      <w:r>
        <w:t xml:space="preserve">С 01.09.2025 действует ч. 10.7 ст. 5 «О рекламе»: запрет рекламы на ресурсах с ограниченным доступом.</w:t>
      </w:r>
    </w:p>
    <w:p>
      <w:pPr>
        <w:pStyle w:val="Compact"/>
        <w:numPr>
          <w:ilvl w:val="0"/>
          <w:numId w:val="1017"/>
        </w:numPr>
      </w:pPr>
      <w:r>
        <w:t xml:space="preserve">ФАС (10.03.2026 и 25.03.2026) видит признаки нарушения в рекламе в Telegram и YouTube.</w:t>
      </w:r>
    </w:p>
    <w:p>
      <w:pPr>
        <w:pStyle w:val="Compact"/>
        <w:numPr>
          <w:ilvl w:val="0"/>
          <w:numId w:val="1017"/>
        </w:numPr>
      </w:pPr>
      <w:r>
        <w:t xml:space="preserve">Переходный период —</w:t>
      </w:r>
      <w:r>
        <w:t xml:space="preserve"> </w:t>
      </w:r>
      <w:r>
        <w:rPr>
          <w:b/>
          <w:bCs/>
        </w:rPr>
        <w:t xml:space="preserve">без штрафов до 31.12.2026</w:t>
      </w:r>
      <w:r>
        <w:t xml:space="preserve">. Это позиция ведомства, а не закон; о продлении не объявляли.</w:t>
      </w:r>
    </w:p>
    <w:p>
      <w:pPr>
        <w:pStyle w:val="Compact"/>
        <w:numPr>
          <w:ilvl w:val="0"/>
          <w:numId w:val="1017"/>
        </w:numPr>
      </w:pPr>
      <w:r>
        <w:t xml:space="preserve">С</w:t>
      </w:r>
      <w:r>
        <w:t xml:space="preserve"> </w:t>
      </w:r>
      <w:r>
        <w:rPr>
          <w:b/>
          <w:bCs/>
        </w:rPr>
        <w:t xml:space="preserve">01.01.2027</w:t>
      </w:r>
      <w:r>
        <w:t xml:space="preserve"> </w:t>
      </w:r>
      <w:r>
        <w:t xml:space="preserve">возможны штрафы по ч. 1 ст. 14.3 КоАП, для юрлиц до 500 тыс. ₽. Ответственность у рекламодателя</w:t>
      </w:r>
      <w:r>
        <w:t xml:space="preserve"> </w:t>
      </w:r>
      <w:r>
        <w:rPr>
          <w:b/>
          <w:bCs/>
        </w:rPr>
        <w:t xml:space="preserve">и</w:t>
      </w:r>
      <w:r>
        <w:t xml:space="preserve"> </w:t>
      </w:r>
      <w:r>
        <w:t xml:space="preserve">у распространителя.</w:t>
      </w:r>
    </w:p>
    <w:p>
      <w:pPr>
        <w:pStyle w:val="Compact"/>
        <w:numPr>
          <w:ilvl w:val="0"/>
          <w:numId w:val="1017"/>
        </w:numPr>
      </w:pPr>
      <w:r>
        <w:t xml:space="preserve">Отдельно: каналы с аудиторией 10 тыс.+ должны быть в перечне РКН, чтобы размещать рекламу.</w:t>
      </w:r>
    </w:p>
    <w:p>
      <w:pPr>
        <w:pStyle w:val="FirstParagraph"/>
      </w:pPr>
      <w:r>
        <w:rPr>
          <w:b/>
          <w:bCs/>
        </w:rPr>
        <w:t xml:space="preserve">Что делаем:</w:t>
      </w:r>
      <w:r>
        <w:t xml:space="preserve"> </w:t>
      </w:r>
      <w:r>
        <w:t xml:space="preserve">- Вести дубли в</w:t>
      </w:r>
      <w:r>
        <w:t xml:space="preserve"> </w:t>
      </w:r>
      <w:r>
        <w:rPr>
          <w:b/>
          <w:bCs/>
        </w:rPr>
        <w:t xml:space="preserve">MAX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VK</w:t>
      </w:r>
      <w:r>
        <w:t xml:space="preserve">, а сайт сделать первоисточником ссылок.</w:t>
      </w:r>
      <w:r>
        <w:t xml:space="preserve"> </w:t>
      </w:r>
      <w:r>
        <w:t xml:space="preserve">- Платные форматы с 2027 года по возможности переводить в</w:t>
      </w:r>
      <w:r>
        <w:t xml:space="preserve"> </w:t>
      </w:r>
      <w:r>
        <w:rPr>
          <w:b/>
          <w:bCs/>
        </w:rPr>
        <w:t xml:space="preserve">договорные партнёрские услуги</w:t>
      </w:r>
      <w:r>
        <w:t xml:space="preserve"> </w:t>
      </w:r>
      <w:r>
        <w:t xml:space="preserve">вне Telegram:</w:t>
      </w:r>
      <w:r>
        <w:t xml:space="preserve"> </w:t>
      </w:r>
      <w:r>
        <w:t xml:space="preserve">- карточка в базе;</w:t>
      </w:r>
      <w:r>
        <w:t xml:space="preserve"> </w:t>
      </w:r>
      <w:r>
        <w:t xml:space="preserve">- маршрут;</w:t>
      </w:r>
      <w:r>
        <w:t xml:space="preserve"> </w:t>
      </w:r>
      <w:r>
        <w:t xml:space="preserve">- съёмка;</w:t>
      </w:r>
      <w:r>
        <w:t xml:space="preserve"> </w:t>
      </w:r>
      <w:r>
        <w:t xml:space="preserve">- событие.</w:t>
      </w:r>
      <w:r>
        <w:t xml:space="preserve"> </w:t>
      </w:r>
      <w:r>
        <w:t xml:space="preserve">- Перед 01.01.2027 обязательно перепроверить позицию ФАС ❓.</w:t>
      </w:r>
    </w:p>
    <w:bookmarkEnd w:id="39"/>
    <w:bookmarkStart w:id="40" w:name="покупка-рекламы-бота-в-местных-пабликах"/>
    <w:p>
      <w:pPr>
        <w:pStyle w:val="Heading3"/>
      </w:pPr>
      <w:r>
        <w:t xml:space="preserve">10.3 Покупка рекламы бота в местных пабликах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Шаг</w:t>
            </w:r>
          </w:p>
        </w:tc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Как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Где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Городские паблики Севастополя: новости, афиша, «подслушано», районные; паблики заведений-кандидатов (из CRM)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Тест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5–7 пабликов × 1,5–3 тыс. ₽ =</w:t>
            </w:r>
            <w:r>
              <w:rPr>
                <w:sz w:val="17"/>
              </w:rPr>
              <w:t xml:space="preserve"> </w:t>
            </w:r>
            <w:r>
              <w:rPr>
                <w:b/>
                <w:bCs/>
                <w:sz w:val="17"/>
              </w:rPr>
              <w:t xml:space="preserve">10–15 тыс. ₽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на 2 недели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Креатив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Карточка места или подборка из студии + «Спроси у Sevastopol AI». Не «подпишитесь на бота», а конкретная польза: «Где завтрак у моря до 500 ₽?»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Ссылка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t.me/SevastopolAIBot?start=src_pub_&lt;паблик&gt;_&lt;дата&gt;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Цель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CPA ≤ 30–50 ₽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за активированного пользователя (сделал ≥3 действия). Хуже 80 ₽ — паблик отключаем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Маркировка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Erid обязательна, даже если паблик «свой»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Партнёры-паблики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Если у потенциального партнёра есть свой паблик — обмен: его карточка в SAI на наш пост у него. Маркируют обе стороны</w:t>
            </w:r>
          </w:p>
        </w:tc>
      </w:tr>
    </w:tbl>
    <w:bookmarkEnd w:id="40"/>
    <w:bookmarkStart w:id="41" w:name="поиск-рекламодателей-и-партнёров-crm"/>
    <w:p>
      <w:pPr>
        <w:pStyle w:val="Heading3"/>
      </w:pPr>
      <w:r>
        <w:t xml:space="preserve">10.4 Поиск рекламодателей и партнёров — CRM</w:t>
      </w:r>
    </w:p>
    <w:p>
      <w:pPr>
        <w:pStyle w:val="FirstParagraph"/>
      </w:pPr>
      <w:r>
        <w:rPr>
          <w:rStyle w:val="VerbatimChar"/>
        </w:rPr>
        <w:t xml:space="preserve">crm/leads_partners.csv</w:t>
      </w:r>
      <w:r>
        <w:t xml:space="preserve">: 146 заведений из базы бота.</w:t>
      </w:r>
      <w:r>
        <w:t xml:space="preserve"> </w:t>
      </w:r>
      <w:r>
        <w:t xml:space="preserve">- Приоритеты:</w:t>
      </w:r>
      <w:r>
        <w:t xml:space="preserve"> </w:t>
      </w:r>
      <w:r>
        <w:rPr>
          <w:b/>
          <w:bCs/>
        </w:rPr>
        <w:t xml:space="preserve">A — 59, B — 82, C — 5</w:t>
      </w:r>
      <w:r>
        <w:t xml:space="preserve">.</w:t>
      </w:r>
      <w:r>
        <w:t xml:space="preserve"> </w:t>
      </w:r>
      <w:r>
        <w:t xml:space="preserve">- Контакты: у 71 есть Telegram, у 144 — телефон.</w:t>
      </w:r>
      <w:r>
        <w:t xml:space="preserve"> </w:t>
      </w:r>
      <w:r>
        <w:t xml:space="preserve">- Район Центр — 53 заведения.</w:t>
      </w:r>
    </w:p>
    <w:p>
      <w:pPr>
        <w:pStyle w:val="BodyText"/>
      </w:pPr>
      <w:r>
        <w:rPr>
          <w:b/>
          <w:bCs/>
        </w:rPr>
        <w:t xml:space="preserve">Воронка:</w:t>
      </w:r>
      <w:r>
        <w:t xml:space="preserve"> </w:t>
      </w:r>
      <w:r>
        <w:t xml:space="preserve">1. Лид.</w:t>
      </w:r>
      <w:r>
        <w:t xml:space="preserve"> </w:t>
      </w:r>
      <w:r>
        <w:t xml:space="preserve">2. Знакомство: визит с карточкой места из студии в подарок.</w:t>
      </w:r>
      <w:r>
        <w:t xml:space="preserve"> </w:t>
      </w:r>
      <w:r>
        <w:t xml:space="preserve">3. Презентация CC.</w:t>
      </w:r>
      <w:r>
        <w:t xml:space="preserve"> </w:t>
      </w:r>
      <w:r>
        <w:t xml:space="preserve">4. Тест: «Рекомендуем» на 7 дней бесплатно.</w:t>
      </w:r>
      <w:r>
        <w:t xml:space="preserve"> </w:t>
      </w:r>
      <w:r>
        <w:t xml:space="preserve">5. Договор Д12.</w:t>
      </w:r>
      <w:r>
        <w:t xml:space="preserve"> </w:t>
      </w:r>
      <w:r>
        <w:t xml:space="preserve">6. Ячейка в логотипе и пост «Новый партнёр».</w:t>
      </w:r>
    </w:p>
    <w:p>
      <w:pPr>
        <w:pStyle w:val="BodyText"/>
      </w:pPr>
      <w:r>
        <w:t xml:space="preserve">План —</w:t>
      </w:r>
      <w:r>
        <w:t xml:space="preserve"> </w:t>
      </w:r>
      <w:r>
        <w:rPr>
          <w:b/>
          <w:bCs/>
        </w:rPr>
        <w:t xml:space="preserve">5 касаний в день</w:t>
      </w:r>
      <w:r>
        <w:t xml:space="preserve">: 20 визитов ≈ 5 партнёров (🧪 конверсия 25%).</w:t>
      </w:r>
    </w:p>
    <w:bookmarkEnd w:id="41"/>
    <w:bookmarkStart w:id="42" w:name="офлайн-в-городе"/>
    <w:p>
      <w:pPr>
        <w:pStyle w:val="Heading3"/>
      </w:pPr>
      <w:r>
        <w:t xml:space="preserve">10.5 Офлайн в городе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Бесплатно</w:t>
            </w:r>
          </w:p>
        </w:tc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Платно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QR-стойки и наклейки на кассе у партнёров (шаблон «QR-стойка», метка на точку)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Печать тейбл-тентов A6 (~30–60 ₽/шт), наклеек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Хостелы, гостевые дома, коворкинги: «гид по городу для гостей»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Листовки в местах туристов (набережная, вокзал, автостанция) по договорённости с местом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Открытые события СитиКода и SAI (прогулка, закат, кофе-маршрут)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Аренда точек размещения в ТЦ и бизнес-центрах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Партнёрские визитки и чеки с QR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Наружная реклама — только с S3 и только с согласованием (местные правила размещения)</w:t>
            </w:r>
          </w:p>
        </w:tc>
      </w:tr>
    </w:tbl>
    <w:p>
      <w:pPr>
        <w:pStyle w:val="BodyText"/>
      </w:pPr>
      <w:r>
        <w:t xml:space="preserve">⚠️ Наклейки на городских объектах без разрешения — это штрафы. Только с согласия собственника места.</w:t>
      </w:r>
    </w:p>
    <w:bookmarkEnd w:id="42"/>
    <w:bookmarkStart w:id="43" w:name="rwa-foundation-x-и-rwa-комьюнити"/>
    <w:p>
      <w:pPr>
        <w:pStyle w:val="Heading3"/>
      </w:pPr>
      <w:r>
        <w:t xml:space="preserve">10.6 RWA Foundation, X и RWA-комьюнити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Цель:</w:t>
      </w:r>
      <w:r>
        <w:t xml:space="preserve"> </w:t>
      </w:r>
      <w:r>
        <w:t xml:space="preserve">признание и аудитория для YuRichRWA, а не «бесплатная реклама».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Как:</w:t>
      </w:r>
    </w:p>
    <w:p>
      <w:pPr>
        <w:pStyle w:val="Compact"/>
        <w:numPr>
          <w:ilvl w:val="1"/>
          <w:numId w:val="1019"/>
        </w:numPr>
      </w:pPr>
      <w:r>
        <w:t xml:space="preserve">1–2 англоязычных треда в неделю в X (переработанные статьи «Цифровые города», «The Token Worked. The Heating Didn’t»);</w:t>
      </w:r>
    </w:p>
    <w:p>
      <w:pPr>
        <w:pStyle w:val="Compact"/>
        <w:numPr>
          <w:ilvl w:val="1"/>
          <w:numId w:val="1019"/>
        </w:numPr>
      </w:pPr>
      <w:r>
        <w:t xml:space="preserve">участие в Spaces;</w:t>
      </w:r>
    </w:p>
    <w:p>
      <w:pPr>
        <w:pStyle w:val="Compact"/>
        <w:numPr>
          <w:ilvl w:val="1"/>
          <w:numId w:val="1019"/>
        </w:numPr>
      </w:pPr>
      <w:r>
        <w:t xml:space="preserve">вклад в открытые глоссарии и базы;</w:t>
      </w:r>
    </w:p>
    <w:p>
      <w:pPr>
        <w:pStyle w:val="Compact"/>
        <w:numPr>
          <w:ilvl w:val="1"/>
          <w:numId w:val="1019"/>
        </w:numPr>
      </w:pPr>
      <w:r>
        <w:t xml:space="preserve">заявки на гранты и хакатоны RWA-фондов с кейсом «реальный город + клуб + будущий ЦФА».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Нельзя:</w:t>
      </w:r>
    </w:p>
    <w:p>
      <w:pPr>
        <w:pStyle w:val="Compact"/>
        <w:numPr>
          <w:ilvl w:val="1"/>
          <w:numId w:val="1020"/>
        </w:numPr>
      </w:pPr>
      <w:r>
        <w:t xml:space="preserve">продавать или рекламировать иностранные токены российской аудитории;</w:t>
      </w:r>
    </w:p>
    <w:p>
      <w:pPr>
        <w:pStyle w:val="Compact"/>
        <w:numPr>
          <w:ilvl w:val="1"/>
          <w:numId w:val="1020"/>
        </w:numPr>
      </w:pPr>
      <w:r>
        <w:t xml:space="preserve">обещать доходность;</w:t>
      </w:r>
    </w:p>
    <w:p>
      <w:pPr>
        <w:pStyle w:val="Compact"/>
        <w:numPr>
          <w:ilvl w:val="1"/>
          <w:numId w:val="1020"/>
        </w:numPr>
      </w:pPr>
      <w:r>
        <w:t xml:space="preserve">смешивать с Crimea RWA до появления юрлица (санкционные риски контрагентов ⚠️).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X4f61592d514c36d3ae6451b8161a71f1880793e"/>
    <w:p>
      <w:pPr>
        <w:pStyle w:val="Heading2"/>
      </w:pPr>
      <w:r>
        <w:t xml:space="preserve">11. Контент: рубрики, дубли новостей, шаблоны, стикеры</w:t>
      </w:r>
    </w:p>
    <w:bookmarkStart w:id="45" w:name="yurichrwa-5-рубрик-универсальная-обложка"/>
    <w:p>
      <w:pPr>
        <w:pStyle w:val="Heading3"/>
      </w:pPr>
      <w:r>
        <w:t xml:space="preserve">11.1 YuRichRWA: 5 рубрик + универсальная обложка 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Рубрика</w:t>
            </w:r>
          </w:p>
        </w:tc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Что</w:t>
            </w:r>
          </w:p>
        </w:tc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Частота</w:t>
            </w:r>
          </w:p>
        </w:tc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Шаблон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RWA Early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Ранние проекты: 4–8 логотипов, коротко про каждый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 в неделю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«RWA Early · сетка»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Жёлтое / Розовое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Разбор проекта: что</w:t>
            </w:r>
            <w:r>
              <w:rPr>
                <w:sz w:val="17"/>
              </w:rPr>
              <w:t xml:space="preserve"> </w:t>
            </w:r>
            <w:r>
              <w:rPr>
                <w:b/>
                <w:bCs/>
                <w:sz w:val="17"/>
              </w:rPr>
              <w:t xml:space="preserve">существует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(жёлтое) и что</w:t>
            </w:r>
            <w:r>
              <w:rPr>
                <w:sz w:val="17"/>
              </w:rPr>
              <w:t xml:space="preserve"> </w:t>
            </w:r>
            <w:r>
              <w:rPr>
                <w:b/>
                <w:bCs/>
                <w:sz w:val="17"/>
              </w:rPr>
              <w:t xml:space="preserve">работает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(розовое) — фирменный метод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 в неделю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«Жёлтое / Розовое»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Механика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Как устроена сделка: Актив → Право → Деньги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2 в месяц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«Механика»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Цифра недели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Одна цифра рынка и вывод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 в неделю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«Цифра недели»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RWA-радар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Дайджест 3–5 новостей из TG и X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 в неделю (воскресенье)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«RWA-радар»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Статьи и лонгриды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По готовности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«Обложка-универсал»</w:t>
            </w:r>
          </w:p>
        </w:tc>
      </w:tr>
    </w:tbl>
    <w:p>
      <w:pPr>
        <w:pStyle w:val="BodyText"/>
      </w:pPr>
      <w:r>
        <w:t xml:space="preserve">Ритм — 5–6 постов в неделю, не больше 1 рекламного на 6–8 своих.</w:t>
      </w:r>
    </w:p>
    <w:bookmarkEnd w:id="45"/>
    <w:bookmarkStart w:id="46" w:name="дублирование-новостей"/>
    <w:p>
      <w:pPr>
        <w:pStyle w:val="Heading3"/>
      </w:pPr>
      <w:r>
        <w:t xml:space="preserve">11.2 Дублирование новостей 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Откуда → куда</w:t>
            </w:r>
          </w:p>
        </w:tc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Правило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RWA-новости из TG-каналов и X →</w:t>
            </w:r>
            <w:r>
              <w:rPr>
                <w:sz w:val="17"/>
              </w:rPr>
              <w:t xml:space="preserve"> </w:t>
            </w:r>
            <w:r>
              <w:rPr>
                <w:b/>
                <w:bCs/>
                <w:sz w:val="17"/>
              </w:rPr>
              <w:t xml:space="preserve">YuRichRWA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Не копировать целиком. Пересказ в 2–4 строки,</w:t>
            </w:r>
            <w:r>
              <w:rPr>
                <w:sz w:val="17"/>
              </w:rPr>
              <w:t xml:space="preserve"> </w:t>
            </w:r>
            <w:r>
              <w:rPr>
                <w:b/>
                <w:bCs/>
                <w:sz w:val="17"/>
              </w:rPr>
              <w:t xml:space="preserve">своя мысль</w:t>
            </w:r>
            <w:r>
              <w:rPr>
                <w:sz w:val="17"/>
              </w:rPr>
              <w:t xml:space="preserve">, ссылка на первоисточник. Горячее — отдельным постом, остальное — в воскресный «RWA-радар». Цитата — по ст. 1274 ГК: с указанием автора и в объёме, оправданном целью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Городские новости →</w:t>
            </w:r>
            <w:r>
              <w:rPr>
                <w:sz w:val="17"/>
              </w:rPr>
              <w:t xml:space="preserve"> </w:t>
            </w:r>
            <w:r>
              <w:rPr>
                <w:b/>
                <w:bCs/>
                <w:sz w:val="17"/>
              </w:rPr>
              <w:t xml:space="preserve">канал Sevastopol AI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Только полезное жителю: перекрытия, открытия, события, погода и море. Источник — официальные каналы города, СМИ со ссылкой.</w:t>
            </w:r>
            <w:r>
              <w:rPr>
                <w:sz w:val="17"/>
              </w:rPr>
              <w:t xml:space="preserve"> </w:t>
            </w:r>
            <w:r>
              <w:rPr>
                <w:b/>
                <w:bCs/>
                <w:sz w:val="17"/>
              </w:rPr>
              <w:t xml:space="preserve">Без политики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Как автоматизировать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Этап 1 — вручную, 15 минут в день по списку из 10–15 источников. Этап 2 — бот-сборщик присылает Павлу кандидатов, Павел жмёт «в радар» или «пропустить». Автопубликации без человека</w:t>
            </w:r>
            <w:r>
              <w:rPr>
                <w:sz w:val="17"/>
              </w:rPr>
              <w:t xml:space="preserve"> </w:t>
            </w:r>
            <w:r>
              <w:rPr>
                <w:b/>
                <w:bCs/>
                <w:sz w:val="17"/>
              </w:rPr>
              <w:t xml:space="preserve">нет</w:t>
            </w:r>
          </w:p>
        </w:tc>
      </w:tr>
    </w:tbl>
    <w:bookmarkEnd w:id="46"/>
    <w:bookmarkStart w:id="47" w:name="шаблоны-студия"/>
    <w:p>
      <w:pPr>
        <w:pStyle w:val="Heading3"/>
      </w:pPr>
      <w:r>
        <w:t xml:space="preserve">11.3 Шаблоны — Студия</w:t>
      </w:r>
    </w:p>
    <w:p>
      <w:pPr>
        <w:pStyle w:val="FirstParagraph"/>
      </w:pPr>
      <w:r>
        <w:rPr>
          <w:rStyle w:val="VerbatimChar"/>
        </w:rPr>
        <w:t xml:space="preserve">studio/</w:t>
      </w:r>
      <w:r>
        <w:t xml:space="preserve"> </w:t>
      </w:r>
      <w:r>
        <w:t xml:space="preserve">(на сайте:</w:t>
      </w:r>
      <w:r>
        <w:t xml:space="preserve"> </w:t>
      </w:r>
      <w:r>
        <w:rPr>
          <w:rStyle w:val="VerbatimChar"/>
        </w:rPr>
        <w:t xml:space="preserve">/hubtest/studio/</w:t>
      </w:r>
      <w:r>
        <w:t xml:space="preserve">): 14 шаблонов для трёх брендов, форматы 16:9, 1:1, 4:5, 9:16 и печать. Меняешь только текст, лого и фото, дизайн держит шаблон. Инструкция —</w:t>
      </w:r>
      <w:r>
        <w:t xml:space="preserve"> </w:t>
      </w:r>
      <w:r>
        <w:rPr>
          <w:rStyle w:val="VerbatimChar"/>
        </w:rPr>
        <w:t xml:space="preserve">studio/README.md</w:t>
      </w:r>
      <w:r>
        <w:t xml:space="preserve">.</w:t>
      </w:r>
    </w:p>
    <w:bookmarkEnd w:id="47"/>
    <w:bookmarkStart w:id="48" w:name="X7ed764ddeed1d992f6deb8a0e9cf10a63df8de1"/>
    <w:p>
      <w:pPr>
        <w:pStyle w:val="Heading3"/>
      </w:pPr>
      <w:r>
        <w:t xml:space="preserve">11.4 Стикеры — бриф (рисуются вручную, без шаблона) 📌</w:t>
      </w:r>
    </w:p>
    <w:p>
      <w:pPr>
        <w:pStyle w:val="FirstParagraph"/>
      </w:pPr>
      <w:r>
        <w:t xml:space="preserve">Общие требования:</w:t>
      </w:r>
      <w:r>
        <w:t xml:space="preserve"> </w:t>
      </w:r>
      <w:r>
        <w:t xml:space="preserve">- 512 × 512 px, PNG или WebP с прозрачностью, белая обводка 6–8 px;</w:t>
      </w:r>
      <w:r>
        <w:t xml:space="preserve"> </w:t>
      </w:r>
      <w:r>
        <w:t xml:space="preserve">- один стиль внутри набора;</w:t>
      </w:r>
      <w:r>
        <w:t xml:space="preserve"> </w:t>
      </w:r>
      <w:r>
        <w:t xml:space="preserve">- без чужих персонажей и без текста мельче 40 px.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Набор</w:t>
            </w:r>
          </w:p>
        </w:tc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Персонаж и стиль</w:t>
            </w:r>
          </w:p>
        </w:tc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12 стикеров (пример)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YuRich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(личный)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Павел-шарж в розово-лаймовой гамме RWA, грандж-текстура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«Жёлтое или розовое?», «Где право?», «Токен есть — права нет», «Early», «Сначала точка», «Разбор готов», «by YuRich»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CITY CODE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Ключи-брелоки 6 цветов как персонажи, ночная гамма, проволочный стиль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«Я в круге», «Ячейка № 8 моя», «Код принят», «Partner Circle», «Встречаемся в 04»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Sevastopol AI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Кира (худи CITY CODE) и город: памятник, чайки, закат, золото на синем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«Кира уже знает», «Закат через 20 мин», «Нашла кофе», «Маршрут готов», «Ты где?»</w:t>
            </w:r>
          </w:p>
        </w:tc>
      </w:tr>
    </w:tbl>
    <w:p>
      <w:pPr>
        <w:pStyle w:val="BodyText"/>
      </w:pPr>
      <w:r>
        <w:t xml:space="preserve">Заказать у иллюстратора: 3 × 12 штук, ≈ 15–40 тыс. ₽ за набор (🧪 рынок). В договоре —</w:t>
      </w:r>
      <w:r>
        <w:t xml:space="preserve"> </w:t>
      </w:r>
      <w:r>
        <w:rPr>
          <w:b/>
          <w:bCs/>
        </w:rPr>
        <w:t xml:space="preserve">отчуждение исключительного права</w:t>
      </w:r>
      <w:r>
        <w:t xml:space="preserve"> </w:t>
      </w:r>
      <w:r>
        <w:t xml:space="preserve">(Д07).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мерч-и-паспорт"/>
    <w:p>
      <w:pPr>
        <w:pStyle w:val="Heading2"/>
      </w:pPr>
      <w:r>
        <w:t xml:space="preserve">12. Мерч и паспорт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Товар</w:t>
            </w:r>
          </w:p>
        </w:tc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Цена</w:t>
            </w:r>
          </w:p>
        </w:tc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Себестоимость 🧪</w:t>
            </w:r>
          </w:p>
        </w:tc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Где продаётся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Физический City Passport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(книжка с номером, страницы под отметки партнёров)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1 500 ₽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~400 ₽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Онлайн через бота, на событиях, у партнёров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Брелок «6 ключей»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(цвета веток)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1 200 ₽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~350–500 ₽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События, партнёры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Худи CITY CODE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4 900 ₽ (участникам −10%)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~2 000–2 500 ₽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Онлайн, предзаказ партиями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Стикерпак (физический)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300 ₽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~60 ₽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Партнёры, кассы</w:t>
            </w:r>
          </w:p>
        </w:tc>
      </w:tr>
    </w:tbl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Онлайн:</w:t>
      </w:r>
    </w:p>
    <w:p>
      <w:pPr>
        <w:pStyle w:val="Compact"/>
        <w:numPr>
          <w:ilvl w:val="1"/>
          <w:numId w:val="1022"/>
        </w:numPr>
      </w:pPr>
      <w:r>
        <w:t xml:space="preserve">кнопка «Мерч» в боте → форма заказа → оплата через ЮKassa или СБП по ссылке (ИП, онлайн-касса, 54-ФЗ) → самовывоз у партнёра или доставка;</w:t>
      </w:r>
    </w:p>
    <w:p>
      <w:pPr>
        <w:pStyle w:val="Compact"/>
        <w:numPr>
          <w:ilvl w:val="1"/>
          <w:numId w:val="1022"/>
        </w:numPr>
      </w:pPr>
      <w:r>
        <w:t xml:space="preserve">продавать</w:t>
      </w:r>
      <w:r>
        <w:t xml:space="preserve"> </w:t>
      </w:r>
      <w:r>
        <w:rPr>
          <w:b/>
          <w:bCs/>
        </w:rPr>
        <w:t xml:space="preserve">через ИП</w:t>
      </w:r>
      <w:r>
        <w:t xml:space="preserve">, не через личную карту ⚠️.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Офлайн:</w:t>
      </w:r>
      <w:r>
        <w:t xml:space="preserve"> </w:t>
      </w:r>
      <w:r>
        <w:t xml:space="preserve">витрина у партнёра-площадки и на событиях. Партнёру — 10–15% с продаж в его точке.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Паспорт как механика:</w:t>
      </w:r>
    </w:p>
    <w:p>
      <w:pPr>
        <w:pStyle w:val="Compact"/>
        <w:numPr>
          <w:ilvl w:val="1"/>
          <w:numId w:val="1023"/>
        </w:numPr>
      </w:pPr>
      <w:r>
        <w:t xml:space="preserve">номер физического паспорта =</w:t>
      </w:r>
      <w:r>
        <w:t xml:space="preserve"> </w:t>
      </w:r>
      <w:r>
        <w:rPr>
          <w:rStyle w:val="VerbatimChar"/>
        </w:rPr>
        <w:t xml:space="preserve">passport_id</w:t>
      </w:r>
      <w:r>
        <w:t xml:space="preserve"> </w:t>
      </w:r>
      <w:r>
        <w:t xml:space="preserve">в боте (после исправления совпадений);</w:t>
      </w:r>
    </w:p>
    <w:p>
      <w:pPr>
        <w:pStyle w:val="Compact"/>
        <w:numPr>
          <w:ilvl w:val="1"/>
          <w:numId w:val="1023"/>
        </w:numPr>
      </w:pPr>
      <w:r>
        <w:t xml:space="preserve">отметка у партнёра → +XP «чек-ин» (после админ-команд);</w:t>
      </w:r>
    </w:p>
    <w:p>
      <w:pPr>
        <w:pStyle w:val="Compact"/>
        <w:numPr>
          <w:ilvl w:val="1"/>
          <w:numId w:val="1023"/>
        </w:numPr>
      </w:pPr>
      <w:r>
        <w:t xml:space="preserve">10 отметок → бейдж «Проводник города».</w:t>
      </w:r>
    </w:p>
    <w:p>
      <w:pPr>
        <w:pStyle w:val="Compact"/>
        <w:numPr>
          <w:ilvl w:val="0"/>
          <w:numId w:val="1021"/>
        </w:numPr>
      </w:pPr>
      <w:r>
        <w:t xml:space="preserve">⚠️ Товары — с правом на возврат по ЗоЗПП (надлежащего качества — 7 дней при онлайн-покупке, ст. 26.1).</w:t>
      </w:r>
    </w:p>
    <w:p>
      <w:pPr>
        <w:pStyle w:val="Compact"/>
        <w:numPr>
          <w:ilvl w:val="0"/>
          <w:numId w:val="1021"/>
        </w:numPr>
      </w:pPr>
      <w:r>
        <w:t xml:space="preserve">⚠️ Логотипы на мерче — только после подачи заявки на товарный знак.</w:t>
      </w:r>
    </w:p>
    <w:p>
      <w:r>
        <w:pict>
          <v:rect style="width:0;height:1.5pt" o:hralign="center" o:hrstd="t" o:hr="t"/>
        </w:pict>
      </w:r>
    </w:p>
    <w:bookmarkEnd w:id="50"/>
    <w:bookmarkStart w:id="51" w:name="кира-ии-помощница-сейчас-или-потом"/>
    <w:p>
      <w:pPr>
        <w:pStyle w:val="Heading2"/>
      </w:pPr>
      <w:r>
        <w:t xml:space="preserve">13. Кира — ИИ-помощница: сейчас или потом</w:t>
      </w:r>
    </w:p>
    <w:p>
      <w:pPr>
        <w:pStyle w:val="FirstParagraph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нужна ли Кира прямо сейчас, насколько это сложно и стоит ли ждать собственной LLM для SAI.</w:t>
      </w:r>
    </w:p>
    <w:p>
      <w:pPr>
        <w:pStyle w:val="BodyText"/>
      </w:pPr>
      <w:r>
        <w:rPr>
          <w:b/>
          <w:bCs/>
        </w:rPr>
        <w:t xml:space="preserve">Ответ 📌:</w:t>
      </w:r>
      <w:r>
        <w:t xml:space="preserve"> </w:t>
      </w:r>
      <w:r>
        <w:t xml:space="preserve">Кира нужна как</w:t>
      </w:r>
      <w:r>
        <w:t xml:space="preserve"> </w:t>
      </w:r>
      <w:r>
        <w:rPr>
          <w:b/>
          <w:bCs/>
        </w:rPr>
        <w:t xml:space="preserve">лицо</w:t>
      </w:r>
      <w:r>
        <w:t xml:space="preserve"> </w:t>
      </w:r>
      <w:r>
        <w:t xml:space="preserve">уже сейчас, а как</w:t>
      </w:r>
      <w:r>
        <w:t xml:space="preserve"> </w:t>
      </w:r>
      <w:r>
        <w:rPr>
          <w:b/>
          <w:bCs/>
        </w:rPr>
        <w:t xml:space="preserve">«умный ИИ»</w:t>
      </w:r>
      <w:r>
        <w:t xml:space="preserve"> </w:t>
      </w:r>
      <w:r>
        <w:t xml:space="preserve">— со стадии S3. Собственная LLM не нужна: нужна</w:t>
      </w:r>
      <w:r>
        <w:t xml:space="preserve"> </w:t>
      </w:r>
      <w:r>
        <w:rPr>
          <w:b/>
          <w:bCs/>
        </w:rPr>
        <w:t xml:space="preserve">своя база и поиск по ней</w:t>
      </w:r>
      <w:r>
        <w:t xml:space="preserve"> </w:t>
      </w:r>
      <w:r>
        <w:t xml:space="preserve">(RAG), а модель можно брать готовую.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Фаза</w:t>
            </w:r>
          </w:p>
        </w:tc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Когда</w:t>
            </w:r>
          </w:p>
        </w:tc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Что делает Кира</w:t>
            </w:r>
          </w:p>
        </w:tc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Сложность и цена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0. Персонаж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Сейчас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Лицо бота и канала, стикеры, подписи («Кира нашла 3 места с завтраком у моря»). Ответы — из меню и подборок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Только контент. 0 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1. Подбор по правилам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S2 (500 MAU)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«Подбери»: 3–4 вопроса (район, бюджет, с кем, когда) → фильтр по базе → 3 места. Без LLM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2–4 дня разработки. 0 ₽ в месяц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2. RAG поверх базы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S3 (5 000 MAU)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Свободный вопрос → поиск по базе мест, маршрутов и событий → ответ модели</w:t>
            </w:r>
            <w:r>
              <w:rPr>
                <w:sz w:val="17"/>
              </w:rPr>
              <w:t xml:space="preserve"> </w:t>
            </w:r>
            <w:r>
              <w:rPr>
                <w:b/>
                <w:bCs/>
                <w:sz w:val="17"/>
              </w:rPr>
              <w:t xml:space="preserve">только из найденного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со ссылками на карточки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2–3 недели. ≈ 1–3 ₽ на активного пользователя в месяц у российского провайдера (YandexGPT или GigaChat) — в модели с S3 заложено 2 ₽/MAU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3. Своя дообученная модель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S5+ (50 000 MAU, несколько городов)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Только если провайдер станет дороже своей инфраструктуры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Месяцы работы и команда. Пока не нужно</w:t>
            </w:r>
          </w:p>
        </w:tc>
      </w:tr>
    </w:tbl>
    <w:p>
      <w:pPr>
        <w:pStyle w:val="BodyText"/>
      </w:pPr>
      <w:r>
        <w:rPr>
          <w:b/>
          <w:bCs/>
        </w:rPr>
        <w:t xml:space="preserve">Почему не сразу LLM:</w:t>
      </w:r>
      <w:r>
        <w:t xml:space="preserve"> </w:t>
      </w:r>
      <w:r>
        <w:t xml:space="preserve">1. Ошибка ИИ («этот ресторан работает до 2 ночи», а он закрыт) бьёт по главному активу — доверию.</w:t>
      </w:r>
      <w:r>
        <w:t xml:space="preserve"> </w:t>
      </w:r>
      <w:r>
        <w:t xml:space="preserve">2. 152-ФЗ: переписка с ИИ — это персональные данные. Нужны согласие, политика и</w:t>
      </w:r>
      <w:r>
        <w:t xml:space="preserve"> </w:t>
      </w:r>
      <w:r>
        <w:rPr>
          <w:b/>
          <w:bCs/>
        </w:rPr>
        <w:t xml:space="preserve">хранение в РФ</w:t>
      </w:r>
      <w:r>
        <w:t xml:space="preserve">, поэтому иностранные API не подходят ⚠️.</w:t>
      </w:r>
      <w:r>
        <w:t xml:space="preserve"> </w:t>
      </w:r>
      <w:r>
        <w:t xml:space="preserve">3. При 100–500 MAU ценность даёт</w:t>
      </w:r>
      <w:r>
        <w:t xml:space="preserve"> </w:t>
      </w:r>
      <w:r>
        <w:rPr>
          <w:b/>
          <w:bCs/>
        </w:rPr>
        <w:t xml:space="preserve">полнота базы</w:t>
      </w:r>
      <w:r>
        <w:t xml:space="preserve">, а не ИИ. 146 мест — это пока мало.</w:t>
      </w:r>
    </w:p>
    <w:p>
      <w:pPr>
        <w:pStyle w:val="BodyText"/>
      </w:pPr>
      <w:r>
        <w:rPr>
          <w:b/>
          <w:bCs/>
        </w:rPr>
        <w:t xml:space="preserve">Условие перехода на фазу 2:</w:t>
      </w:r>
      <w:r>
        <w:t xml:space="preserve"> </w:t>
      </w:r>
      <w:r>
        <w:t xml:space="preserve">в базе 300+ мест с актуальными часами, 20+ маршрутов, события обновляются еженедельно.</w:t>
      </w:r>
    </w:p>
    <w:p>
      <w:r>
        <w:pict>
          <v:rect style="width:0;height:1.5pt" o:hralign="center" o:hrstd="t" o:hr="t"/>
        </w:pict>
      </w:r>
    </w:p>
    <w:bookmarkEnd w:id="51"/>
    <w:bookmarkStart w:id="54" w:name="юридическое-права-риски-порядок-шагов"/>
    <w:p>
      <w:pPr>
        <w:pStyle w:val="Heading2"/>
      </w:pPr>
      <w:r>
        <w:t xml:space="preserve">14. Юридическое: права, риски, порядок шагов</w:t>
      </w:r>
    </w:p>
    <w:p>
      <w:pPr>
        <w:pStyle w:val="FirstParagraph"/>
      </w:pPr>
      <w:r>
        <w:t xml:space="preserve">Подробная дорожная карта с шаблонами —</w:t>
      </w:r>
      <w:r>
        <w:t xml:space="preserve"> </w:t>
      </w:r>
      <w:r>
        <w:rPr>
          <w:rStyle w:val="VerbatimChar"/>
        </w:rPr>
        <w:t xml:space="preserve">legal-roadmap.html</w:t>
      </w:r>
      <w:r>
        <w:t xml:space="preserve"> </w:t>
      </w:r>
      <w:r>
        <w:t xml:space="preserve">(Д01–Д20). Здесь — порядок и главные риски.</w:t>
      </w:r>
    </w:p>
    <w:bookmarkStart w:id="52" w:name="порядок-шагов"/>
    <w:p>
      <w:pPr>
        <w:pStyle w:val="Heading3"/>
      </w:pPr>
      <w:r>
        <w:t xml:space="preserve">14.1 Порядок шагов 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№</w:t>
            </w:r>
          </w:p>
        </w:tc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Шаг</w:t>
            </w:r>
          </w:p>
        </w:tc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Зачем</w:t>
            </w:r>
          </w:p>
        </w:tc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Срок и цена 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Перевыпустить токен бота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и закрыть публичность репозиториев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См. 14.2, п. 1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Сегодня, 0 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ИП, УСН «доходы» 6%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Товарный знак в РФ регистрируют юрлица, ИП и (с 2023) самозанятые — физлицо не может. ИП также нужен, чтобы принимать оплату, нанимать и заключать договоры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1–2 недели. Госпошлина 0 ₽ при электронной подаче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Поиск и заявка на товарный знак</w:t>
            </w:r>
            <w:r>
              <w:rPr>
                <w:sz w:val="17"/>
              </w:rPr>
              <w:t xml:space="preserve">: СИТИКОД / CITY CODE, Sevastopol AI, YuRichRWA. Классы МКТУ: 9, 35, 36, 41, 42, 43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Имя — главный актив. Публиковать механику</w:t>
            </w:r>
            <w:r>
              <w:rPr>
                <w:sz w:val="17"/>
              </w:rPr>
              <w:t xml:space="preserve"> </w:t>
            </w:r>
            <w:r>
              <w:rPr>
                <w:b/>
                <w:bCs/>
                <w:sz w:val="17"/>
              </w:rPr>
              <w:t xml:space="preserve">после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подачи заявки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Пошлины ФИПС + поверенный ≈ 60–150 тыс. ₽ за все знаки; рассмотрение — месяцы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Регистрация программы для ЭВМ и базы данных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(бот, база мест) и режим коммерческой тайны (Д02–Д04)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Доказательство авторства, защита базы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≈ 10–20 тыс. 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Персональные данные</w:t>
            </w:r>
            <w:r>
              <w:rPr>
                <w:sz w:val="17"/>
              </w:rPr>
              <w:t xml:space="preserve">: согласие в боте (Д08), политика (Д09), уведомление в РКН (Д10), оферта бота (Д11)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Бот собирает ID, гео, активность. Штрафы — до сотен тысяч ₽ (ст. 13.11 КоАП)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1–2 недели, 0 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Договоры</w:t>
            </w:r>
            <w:r>
              <w:rPr>
                <w:sz w:val="17"/>
              </w:rPr>
              <w:t xml:space="preserve">: с партнёрами (Д12–Д13), с подрядчиками</w:t>
            </w:r>
            <w:r>
              <w:rPr>
                <w:sz w:val="17"/>
              </w:rPr>
              <w:t xml:space="preserve"> </w:t>
            </w:r>
            <w:r>
              <w:rPr>
                <w:b/>
                <w:bCs/>
                <w:sz w:val="17"/>
              </w:rPr>
              <w:t xml:space="preserve">с отчуждением прав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(Д07), NDA (Д05–Д06), оферта членства СитиКода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Права на контент, дизайн, код — у тебя, а не у подрядчика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Шаблоны готовы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ООО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когда появятся стратегические партнёры с долей или первые 1–2 млн ₽ оборота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Доли, опционы, инвесторы — только в ООО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S2–S3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RWA/ЦФА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только через лицензированного оператора, после юриста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S3+</w:t>
            </w:r>
          </w:p>
        </w:tc>
      </w:tr>
    </w:tbl>
    <w:bookmarkEnd w:id="52"/>
    <w:bookmarkStart w:id="53" w:name="главные-риски"/>
    <w:p>
      <w:pPr>
        <w:pStyle w:val="Heading3"/>
      </w:pPr>
      <w:r>
        <w:t xml:space="preserve">14.2 Главные риски ⚠️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Токен бота в истории публичного репозитория</w:t>
      </w:r>
      <w:r>
        <w:t xml:space="preserve"> </w:t>
      </w:r>
      <w:r>
        <w:rPr>
          <w:rStyle w:val="VerbatimChar"/>
        </w:rPr>
        <w:t xml:space="preserve">SevastopolAIbot</w:t>
      </w:r>
      <w:r>
        <w:t xml:space="preserve">.</w:t>
      </w:r>
    </w:p>
    <w:p>
      <w:pPr>
        <w:pStyle w:val="Compact"/>
        <w:numPr>
          <w:ilvl w:val="1"/>
          <w:numId w:val="1025"/>
        </w:numPr>
      </w:pPr>
      <w:r>
        <w:t xml:space="preserve">Коммит</w:t>
      </w:r>
      <w:r>
        <w:t xml:space="preserve"> </w:t>
      </w:r>
      <w:r>
        <w:rPr>
          <w:rStyle w:val="VerbatimChar"/>
        </w:rPr>
        <w:t xml:space="preserve">fcfc750</w:t>
      </w:r>
      <w:r>
        <w:t xml:space="preserve"> </w:t>
      </w:r>
      <w:r>
        <w:t xml:space="preserve">от 11.09.2026; в текущем коде токена нет, но история открыта.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Немедленно:</w:t>
      </w:r>
      <w:r>
        <w:t xml:space="preserve"> </w:t>
      </w:r>
      <w:r>
        <w:t xml:space="preserve">@BotFather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/revoke</w:t>
      </w:r>
      <w:r>
        <w:t xml:space="preserve"> </w:t>
      </w:r>
      <w:r>
        <w:t xml:space="preserve">→ новый токен только в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на сервере.</w:t>
      </w:r>
    </w:p>
    <w:p>
      <w:pPr>
        <w:pStyle w:val="Compact"/>
        <w:numPr>
          <w:ilvl w:val="1"/>
          <w:numId w:val="1025"/>
        </w:numPr>
      </w:pPr>
      <w:r>
        <w:t xml:space="preserve">Затем сделать репозиторий приватным или переписать историю.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Все три репозитория публичные.</w:t>
      </w:r>
      <w:r>
        <w:t xml:space="preserve"> </w:t>
      </w:r>
      <w:r>
        <w:t xml:space="preserve">Механика XP, модель СитиКода, база мест и этот документ видны всем, включая конкурентов, причём</w:t>
      </w:r>
      <w:r>
        <w:t xml:space="preserve"> </w:t>
      </w:r>
      <w:r>
        <w:rPr>
          <w:b/>
          <w:bCs/>
        </w:rPr>
        <w:t xml:space="preserve">до подачи заявки на товарный знак</w:t>
      </w:r>
      <w:r>
        <w:t xml:space="preserve">.</w:t>
      </w:r>
    </w:p>
    <w:p>
      <w:pPr>
        <w:pStyle w:val="Compact"/>
        <w:numPr>
          <w:ilvl w:val="1"/>
          <w:numId w:val="1026"/>
        </w:numPr>
      </w:pPr>
      <w:r>
        <w:t xml:space="preserve">Рекомендация:</w:t>
      </w:r>
      <w:r>
        <w:t xml:space="preserve"> </w:t>
      </w:r>
      <w:r>
        <w:rPr>
          <w:rStyle w:val="VerbatimChar"/>
        </w:rPr>
        <w:t xml:space="preserve">SevastopolAIbot</w:t>
      </w:r>
      <w:r>
        <w:t xml:space="preserve"> </w:t>
      </w:r>
      <w:r>
        <w:t xml:space="preserve">и рабочие документы сделать</w:t>
      </w:r>
      <w:r>
        <w:t xml:space="preserve"> </w:t>
      </w:r>
      <w:r>
        <w:rPr>
          <w:b/>
          <w:bCs/>
        </w:rPr>
        <w:t xml:space="preserve">приватными</w:t>
      </w:r>
      <w:r>
        <w:t xml:space="preserve">, публичным оставить только сайт.</w:t>
      </w:r>
    </w:p>
    <w:p>
      <w:pPr>
        <w:pStyle w:val="Compact"/>
        <w:numPr>
          <w:ilvl w:val="1"/>
          <w:numId w:val="1026"/>
        </w:numPr>
      </w:pPr>
      <w:r>
        <w:t xml:space="preserve">Для GitHub Pages на бесплатном плане нужен публичный репозиторий. Поэтому разделить на «сайт» (публичный) и «рабочее» (приватное) ❓.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Привлечение денег.</w:t>
      </w:r>
    </w:p>
    <w:p>
      <w:pPr>
        <w:pStyle w:val="Compact"/>
        <w:numPr>
          <w:ilvl w:val="1"/>
          <w:numId w:val="1027"/>
        </w:numPr>
      </w:pPr>
      <w:r>
        <w:t xml:space="preserve">Членство —</w:t>
      </w:r>
      <w:r>
        <w:t xml:space="preserve"> </w:t>
      </w:r>
      <w:r>
        <w:rPr>
          <w:b/>
          <w:bCs/>
        </w:rPr>
        <w:t xml:space="preserve">плата за доступ</w:t>
      </w:r>
      <w:r>
        <w:t xml:space="preserve">, не инвестиция (v1.0, раздел 12).</w:t>
      </w:r>
    </w:p>
    <w:p>
      <w:pPr>
        <w:pStyle w:val="Compact"/>
        <w:numPr>
          <w:ilvl w:val="1"/>
          <w:numId w:val="1027"/>
        </w:numPr>
      </w:pPr>
      <w:r>
        <w:t xml:space="preserve">Нельзя обещать доходность, «долю в городе», рост цены членства. Пирамида — ст. 172.2 УК, плюс закон о рекламе финансовых услуг.</w:t>
      </w:r>
    </w:p>
    <w:p>
      <w:pPr>
        <w:pStyle w:val="Compact"/>
        <w:numPr>
          <w:ilvl w:val="1"/>
          <w:numId w:val="1027"/>
        </w:numPr>
      </w:pPr>
      <w:r>
        <w:t xml:space="preserve">Цифра 17,5% в макете — удалить.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ЗоЗПП.</w:t>
      </w:r>
      <w:r>
        <w:t xml:space="preserve"> </w:t>
      </w:r>
      <w:r>
        <w:t xml:space="preserve">«Без возврата» не работает против потребителя. В оферте: возврат за неиспользованный период минус фактические расходы.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Реклама.</w:t>
      </w:r>
      <w:r>
        <w:t xml:space="preserve"> </w:t>
      </w:r>
      <w:r>
        <w:t xml:space="preserve">Маркировка erid, 3% сбор, Telegram с 2027 года (раздел 10.2).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Персональные данные в боте</w:t>
      </w:r>
      <w:r>
        <w:t xml:space="preserve"> </w:t>
      </w:r>
      <w:r>
        <w:t xml:space="preserve">— шаг 4 выше. Логи и</w:t>
      </w:r>
      <w:r>
        <w:t xml:space="preserve"> </w:t>
      </w:r>
      <w:r>
        <w:rPr>
          <w:rStyle w:val="VerbatimChar"/>
        </w:rPr>
        <w:t xml:space="preserve">bot_state.json</w:t>
      </w:r>
      <w:r>
        <w:t xml:space="preserve"> </w:t>
      </w:r>
      <w:r>
        <w:t xml:space="preserve">хранить на сервере в РФ.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Чужие логотипы</w:t>
      </w:r>
      <w:r>
        <w:t xml:space="preserve"> </w:t>
      </w:r>
      <w:r>
        <w:t xml:space="preserve">в RWA Early и мозаике.</w:t>
      </w:r>
    </w:p>
    <w:p>
      <w:pPr>
        <w:pStyle w:val="Compact"/>
        <w:numPr>
          <w:ilvl w:val="1"/>
          <w:numId w:val="1028"/>
        </w:numPr>
      </w:pPr>
      <w:r>
        <w:t xml:space="preserve">Для информационного разбора это обычная практика, но без намёка на партнёрство.</w:t>
      </w:r>
    </w:p>
    <w:p>
      <w:pPr>
        <w:pStyle w:val="Compact"/>
        <w:numPr>
          <w:ilvl w:val="1"/>
          <w:numId w:val="1028"/>
        </w:numPr>
      </w:pPr>
      <w:r>
        <w:t xml:space="preserve">Для партнёров СитиКода — с письменным согласием (Д12).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Крым и санкции.</w:t>
      </w:r>
    </w:p>
    <w:p>
      <w:pPr>
        <w:pStyle w:val="Compact"/>
        <w:numPr>
          <w:ilvl w:val="1"/>
          <w:numId w:val="1029"/>
        </w:numPr>
      </w:pPr>
      <w:r>
        <w:t xml:space="preserve">Иностранные сервисы (платёжки, облака, регистраторы, международные заявки на товарные знаки) могут отказать заявителю из Севастополя.</w:t>
      </w:r>
    </w:p>
    <w:p>
      <w:pPr>
        <w:pStyle w:val="Compact"/>
        <w:numPr>
          <w:ilvl w:val="1"/>
          <w:numId w:val="1029"/>
        </w:numPr>
      </w:pPr>
      <w:r>
        <w:t xml:space="preserve">Международную защиту знака обсуждать с патентным поверенным отдельно ❓.</w:t>
      </w:r>
    </w:p>
    <w:p>
      <w:pPr>
        <w:pStyle w:val="Compact"/>
        <w:numPr>
          <w:ilvl w:val="1"/>
          <w:numId w:val="1029"/>
        </w:numPr>
      </w:pPr>
      <w:r>
        <w:t xml:space="preserve">Публичное имя «Crimea RWA» — после этой консультации.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Политика.</w:t>
      </w:r>
      <w:r>
        <w:t xml:space="preserve"> </w:t>
      </w:r>
      <w:r>
        <w:t xml:space="preserve">Исследование «Кто выжигает Россию…» вынесено в</w:t>
      </w:r>
      <w:r>
        <w:t xml:space="preserve"> </w:t>
      </w:r>
      <w:r>
        <w:rPr>
          <w:rStyle w:val="VerbatimChar"/>
        </w:rPr>
        <w:t xml:space="preserve">_other/research-politics/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не связывается</w:t>
      </w:r>
      <w:r>
        <w:t xml:space="preserve"> </w:t>
      </w:r>
      <w:r>
        <w:t xml:space="preserve">с брендами экосистемы. Смешение повышает риски блокировок и отпугивает партнёров 📌.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X5ca0dff4580c12375d8474356f904355ba0df2b"/>
    <w:p>
      <w:pPr>
        <w:pStyle w:val="Heading2"/>
      </w:pPr>
      <w:r>
        <w:t xml:space="preserve">15. Цифровой рубль: что это значит для экосистемы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Факты: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Закон:</w:t>
      </w:r>
      <w:r>
        <w:t xml:space="preserve"> </w:t>
      </w:r>
      <w:r>
        <w:t xml:space="preserve">248-ФЗ от 23.07.2025. Массовое внедрение — с</w:t>
      </w:r>
      <w:r>
        <w:t xml:space="preserve"> </w:t>
      </w:r>
      <w:r>
        <w:rPr>
          <w:b/>
          <w:bCs/>
        </w:rPr>
        <w:t xml:space="preserve">01.09.2026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Банки:</w:t>
      </w:r>
      <w:r>
        <w:t xml:space="preserve"> </w:t>
      </w:r>
      <w:r>
        <w:t xml:space="preserve">кошельки открывают все 12 системно значимых банков.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Обязанность для бизнеса принимать цифровой рубль</w:t>
      </w:r>
      <w:r>
        <w:t xml:space="preserve"> </w:t>
      </w:r>
      <w:r>
        <w:t xml:space="preserve">зависит от выручки:</w:t>
      </w:r>
      <w:r>
        <w:t xml:space="preserve"> </w:t>
      </w:r>
      <w:r>
        <w:t xml:space="preserve">- больше 120 млн ₽ — с 01.09.2026;</w:t>
      </w:r>
      <w:r>
        <w:t xml:space="preserve"> </w:t>
      </w:r>
      <w:r>
        <w:t xml:space="preserve">- больше 30 млн ₽ — с 01.09.2027;</w:t>
      </w:r>
      <w:r>
        <w:t xml:space="preserve"> </w:t>
      </w:r>
      <w:r>
        <w:t xml:space="preserve">- от 20 млн ₽ — с 01.09.2028.</w:t>
      </w:r>
      <w:r>
        <w:t xml:space="preserve"> </w:t>
      </w:r>
      <w:r>
        <w:t xml:space="preserve">- Не обязаны: выручка меньше 20 млн ₽, точки с выручкой меньше 5 млн ₽ и места без интернета.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Оплата</w:t>
      </w:r>
      <w:r>
        <w:t xml:space="preserve"> </w:t>
      </w:r>
      <w:r>
        <w:t xml:space="preserve">— через приложение банка по универсальному QR (НСПК). Кэшбэка нет. Для граждан — добровольно.</w:t>
      </w:r>
    </w:p>
    <w:p>
      <w:pPr>
        <w:pStyle w:val="BodyText"/>
      </w:pPr>
      <w:r>
        <w:rPr>
          <w:b/>
          <w:bCs/>
        </w:rPr>
        <w:t xml:space="preserve">Что это значит:</w:t>
      </w:r>
      <w:r>
        <w:t xml:space="preserve"> </w:t>
      </w:r>
      <w:r>
        <w:t xml:space="preserve">1. Большинство партнёров СитиКода (малые кафе)</w:t>
      </w:r>
      <w:r>
        <w:t xml:space="preserve"> </w:t>
      </w:r>
      <w:r>
        <w:rPr>
          <w:b/>
          <w:bCs/>
        </w:rPr>
        <w:t xml:space="preserve">до 2028 года не обязаны</w:t>
      </w:r>
      <w:r>
        <w:t xml:space="preserve"> </w:t>
      </w:r>
      <w:r>
        <w:t xml:space="preserve">принимать цифровой рубль. Строить на нём механику СитиКода сейчас рано 🧪.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Возможность:</w:t>
      </w:r>
      <w:r>
        <w:t xml:space="preserve"> </w:t>
      </w:r>
      <w:r>
        <w:t xml:space="preserve">«первый клуб города, где можно заплатить цифровым рублём». Партнёры, готовые принимать добровольно, получают плашку в карточке SAI. Это бесплатный инфоповод.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Горизонт:</w:t>
      </w:r>
      <w:r>
        <w:t xml:space="preserve"> </w:t>
      </w:r>
      <w:r>
        <w:t xml:space="preserve">программируемые платежи (смарт-контракты ЦБ) в будущем позволили бы автоматически применять привилегию 3–7% или распределять выручку по ЦФА держателям. Пока это</w:t>
      </w:r>
      <w:r>
        <w:t xml:space="preserve"> </w:t>
      </w:r>
      <w:r>
        <w:rPr>
          <w:b/>
          <w:bCs/>
        </w:rPr>
        <w:t xml:space="preserve">🧪 идея для v2.0+</w:t>
      </w:r>
      <w:r>
        <w:t xml:space="preserve">, не обещание.</w:t>
      </w:r>
      <w:r>
        <w:t xml:space="preserve"> </w:t>
      </w:r>
      <w:r>
        <w:t xml:space="preserve">4. Связь с RWA: цифровой рубль — это</w:t>
      </w:r>
      <w:r>
        <w:t xml:space="preserve"> </w:t>
      </w:r>
      <w:r>
        <w:rPr>
          <w:i/>
          <w:iCs/>
        </w:rPr>
        <w:t xml:space="preserve">деньги</w:t>
      </w:r>
      <w:r>
        <w:t xml:space="preserve">, а ЦФА —</w:t>
      </w:r>
      <w:r>
        <w:t xml:space="preserve"> </w:t>
      </w:r>
      <w:r>
        <w:rPr>
          <w:i/>
          <w:iCs/>
        </w:rPr>
        <w:t xml:space="preserve">активы</w:t>
      </w:r>
      <w:r>
        <w:t xml:space="preserve">. Модель «люди владеют реальными активами города» строится на ЦФА, а цифровой рубль может стать её платёжным слоем.</w:t>
      </w:r>
    </w:p>
    <w:p>
      <w:r>
        <w:pict>
          <v:rect style="width:0;height:1.5pt" o:hralign="center" o:hrstd="t" o:hr="t"/>
        </w:pict>
      </w:r>
    </w:p>
    <w:bookmarkEnd w:id="55"/>
    <w:bookmarkStart w:id="56" w:name="стадии-роста-другие-города-ipo"/>
    <w:p>
      <w:pPr>
        <w:pStyle w:val="Heading2"/>
      </w:pPr>
      <w:r>
        <w:t xml:space="preserve">16. Стадии роста, другие города, IPO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Стадия</w:t>
            </w:r>
          </w:p>
        </w:tc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Признак перехода</w:t>
            </w:r>
          </w:p>
        </w:tc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Что строим</w:t>
            </w:r>
          </w:p>
        </w:tc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Юр. форма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0. Порядок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(сейчас)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Этот документ, студия, исправленный бот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Каноны, права, ИП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Физлицо → ИП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1. Пилот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(S1)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5 партнёров, 100 MAU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Проверка CPA, конверсии, расхода участника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ИП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2. Сеть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(S2)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10 партнёров, 500 MAU, первые Основатели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Продажа 50 мест Основателей, события раз в месяц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ИП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3. Город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(S3)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20–30 партнёров, транш 300 закрыт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Второй человек, CRM, Кира фаза 2, переезд с JSON на БД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ООО</w:t>
            </w:r>
            <w:r>
              <w:rPr>
                <w:sz w:val="17"/>
              </w:rPr>
              <w:t xml:space="preserve">, опционы стратегам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4. Зрелый город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(S4)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60 партнёров, 15 000 MAU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Аналитика спроса для бизнеса, первые ЦФА партнёров через оператора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ООО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5. Другие города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(S5)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Модель тиражируется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«СитиКод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»: франшиза или лицензия бренда и методики (Д13–Д14). Своя пара «CC» в логотипе каждого города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ООО + лицензиаты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6. Городская экономика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3+ города, оборот партнёров через клуб 10+ млн ₽/мес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Платформа: спрос, привилегии, события, ЦФА реального бизнеса, платёжный слой (цифровой рубль)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АО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7. IPO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Выручка в сотни млн ₽, отчётность и аудит за 3 года, корпоративное управление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Выход на биржу (сектор роста)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ПАО</w:t>
            </w:r>
          </w:p>
        </w:tc>
      </w:tr>
    </w:tbl>
    <w:p>
      <w:pPr>
        <w:pStyle w:val="BodyText"/>
      </w:pPr>
      <w:r>
        <w:rPr>
          <w:b/>
          <w:bCs/>
        </w:rPr>
        <w:t xml:space="preserve">ЦФА как pre-IPO инструмент</w:t>
      </w:r>
      <w:r>
        <w:t xml:space="preserve"> </w:t>
      </w:r>
      <w:r>
        <w:t xml:space="preserve">🧪:</w:t>
      </w:r>
      <w:r>
        <w:t xml:space="preserve"> </w:t>
      </w:r>
      <w:r>
        <w:t xml:space="preserve">- Между ООО и IPO компания может привлекать деньги через</w:t>
      </w:r>
      <w:r>
        <w:t xml:space="preserve"> </w:t>
      </w:r>
      <w:r>
        <w:rPr>
          <w:b/>
          <w:bCs/>
        </w:rPr>
        <w:t xml:space="preserve">ЦФА на денежное требование или долю выручки</w:t>
      </w:r>
      <w:r>
        <w:t xml:space="preserve"> </w:t>
      </w:r>
      <w:r>
        <w:t xml:space="preserve">оператора экосистемы.</w:t>
      </w:r>
      <w:r>
        <w:t xml:space="preserve"> </w:t>
      </w:r>
      <w:r>
        <w:t xml:space="preserve">- Выпуск идёт через лицензированного оператора, и это не акции.</w:t>
      </w:r>
      <w:r>
        <w:t xml:space="preserve"> </w:t>
      </w:r>
      <w:r>
        <w:t xml:space="preserve">- Плюсы: прозрачная история выплат перед биржей, ранние сторонники становятся держателями.</w:t>
      </w:r>
      <w:r>
        <w:t xml:space="preserve"> </w:t>
      </w:r>
      <w:r>
        <w:t xml:space="preserve">- Ограничения:</w:t>
      </w:r>
      <w:r>
        <w:t xml:space="preserve"> </w:t>
      </w:r>
      <w:r>
        <w:t xml:space="preserve">- неквалифицированные инвесторы — в пределах лимитов ЦБ (на ряд ЦФА — до 600 тыс. ₽ в год,</w:t>
      </w:r>
      <w:r>
        <w:t xml:space="preserve"> </w:t>
      </w:r>
      <w:r>
        <w:rPr>
          <w:b/>
          <w:bCs/>
        </w:rPr>
        <w:t xml:space="preserve">уточнять на момент выпуска</w:t>
      </w:r>
      <w:r>
        <w:t xml:space="preserve">);</w:t>
      </w:r>
      <w:r>
        <w:t xml:space="preserve"> </w:t>
      </w:r>
      <w:r>
        <w:t xml:space="preserve">- нельзя обещать доходность;</w:t>
      </w:r>
      <w:r>
        <w:t xml:space="preserve"> </w:t>
      </w:r>
      <w:r>
        <w:t xml:space="preserve">- нужен юрист.</w:t>
      </w:r>
    </w:p>
    <w:p>
      <w:pPr>
        <w:pStyle w:val="BodyText"/>
      </w:pPr>
      <w:r>
        <w:rPr>
          <w:b/>
          <w:bCs/>
        </w:rPr>
        <w:t xml:space="preserve">«Простые люди владеют реальными активами»</w:t>
      </w:r>
      <w:r>
        <w:t xml:space="preserve"> </w:t>
      </w:r>
      <w:r>
        <w:t xml:space="preserve">— как это будет выглядеть честно:</w:t>
      </w:r>
      <w:r>
        <w:t xml:space="preserve"> </w:t>
      </w:r>
      <w:r>
        <w:t xml:space="preserve">1. Партнёр-кофейня выпускает ЦФА на 5% выручки за 12 месяцев через оператора.</w:t>
      </w:r>
      <w:r>
        <w:t xml:space="preserve"> </w:t>
      </w:r>
      <w:r>
        <w:t xml:space="preserve">2. Участники СитиКода покупают в пределах лимитов.</w:t>
      </w:r>
      <w:r>
        <w:t xml:space="preserve"> </w:t>
      </w:r>
      <w:r>
        <w:t xml:space="preserve">3. Выплаты идут из кассы.</w:t>
      </w:r>
      <w:r>
        <w:t xml:space="preserve"> </w:t>
      </w:r>
      <w:r>
        <w:t xml:space="preserve">4. Риски раскрыты.</w:t>
      </w:r>
    </w:p>
    <w:p>
      <w:pPr>
        <w:pStyle w:val="BodyText"/>
      </w:pPr>
      <w:r>
        <w:t xml:space="preserve">Это рубрика «Механика» в жизни. И это путь Crimea RWA:</w:t>
      </w:r>
      <w:r>
        <w:t xml:space="preserve"> </w:t>
      </w:r>
      <w:r>
        <w:rPr>
          <w:b/>
          <w:bCs/>
        </w:rPr>
        <w:t xml:space="preserve">точка → бумага → оператор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6"/>
    <w:bookmarkStart w:id="57" w:name="ночные-тезисы-ответы"/>
    <w:p>
      <w:pPr>
        <w:pStyle w:val="Heading2"/>
      </w:pPr>
      <w:r>
        <w:t xml:space="preserve">17. Ночные тезисы → ответы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Тезис</w:t>
            </w:r>
          </w:p>
        </w:tc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Короткий ответ</w:t>
            </w:r>
          </w:p>
        </w:tc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Где подробно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Бренд «SevastopolAI-СитиКод-CrimeaRWA by YuRich»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📌 Принят как строка бренда, порядок = воронка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1, 2,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brand/BRAND.md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Стратегический партнёр по оборудованию и съёмкам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Revenue share 40% со съёмок + опцион до 5%, вестинг 24–36 мес., только в ООО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9.1–9.2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Стратегический партнёр по событиям и офису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50% чистой выручки событий на его площадке + опцион до 5–7%; KPI ≥1 событие в месяц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9.1–9.2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Реклама заведений и специалистов в SAI и CC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Карточка бесплатна, платное — выделение, посты, подборки; партнёрам дешевле; всё с erid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8.3, 10.1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Мерч и паспорт онлайн и офлайн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Через ИП: бот → ЮKassa/СБП; офлайн у партнёров с 10–15% им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Покупка рекламы бота в местных пабликах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Тест 10–15 тыс. ₽, src-метки, CPA ≤ 30–50 ₽, бартер с пабликами партнёров тоже маркировать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10.3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RWA Foundation / RWA-комьюнити в X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Вклад и англоязычные треды, гранты; без продвижения токенов в РФ; Crimea RWA пока не светить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10.6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Закрепить визуал всех брендов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📌 Готово: бренд-канон + студия из 14 шаблонов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brand/BRAND.md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studio/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Кира: сейчас или после своей LLM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Лицо — сейчас; подбор по правилам — S2; RAG — S3; своя LLM не нужна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Поиск рекламодателей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CRM из 146 заведений, A-приоритет 59, 5 касаний в день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10.4,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crm/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Уникальные стикеры (личные, CC, SAI)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Бриф на 3 × 12, вручную, с отчуждением прав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11.4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Трафик в YuRichRWA, 3–5 рубрик с уникальным шаблоном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5 рубрик + универсальная обложка, у каждой свой шаблон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11.1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Дубли новостей RWA и города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Пересказ со ссылкой, дайджест «RWA-радар», городские — без политики; автоматизация только с человеком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11.2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Офлайн-маркетинг (заведения, уличные QR)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QR-стойки у партнёров бесплатно, печать A6, без наклеек на городских объектах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10.5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Юридическое и защита прав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ИП → товарный знак → ПО/БД → ПДн → договоры;</w:t>
            </w:r>
            <w:r>
              <w:rPr>
                <w:sz w:val="17"/>
              </w:rPr>
              <w:t xml:space="preserve"> </w:t>
            </w:r>
            <w:r>
              <w:rPr>
                <w:b/>
                <w:bCs/>
                <w:sz w:val="17"/>
              </w:rPr>
              <w:t xml:space="preserve">сначала перевыпустить токен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Ячейки в буквах «С»: 10 на букву, 20 партнёров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📌 20 ячеек = 20 партнёров = 300 мест; порядок по дате договора; не продаётся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9.3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Пересчитать XP и реальное время до City Code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Симуляция поверх кода: фармер 317 дней, житель больше 6 лет; предложение — вклад важнее кнопок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Цены и заработок на стадиях 5/100, 10/500, 30/5000…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−4 тыс. / +52 тыс. / +144 тыс. ₽ в месяц; нагрузка от 0,2 до 7,6 человека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Конечная цель: экономика города, другие города, IPO, цифровой рубль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8 стадий; ЦФА — pre-IPO; цифровой рубль — платёжный слой будущего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15, 16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62" w:name="план-на-90-дней-и-чек-лист-владельца"/>
    <w:p>
      <w:pPr>
        <w:pStyle w:val="Heading2"/>
      </w:pPr>
      <w:r>
        <w:t xml:space="preserve">18. План на 90 дней и чек-лист владельца</w:t>
      </w:r>
    </w:p>
    <w:bookmarkStart w:id="58" w:name="недели-12-порядок-и-безопасность"/>
    <w:p>
      <w:pPr>
        <w:pStyle w:val="Heading3"/>
      </w:pPr>
      <w:r>
        <w:t xml:space="preserve">Недели 1–2: порядок и безопасность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@BotFather</w:t>
      </w:r>
      <w:r>
        <w:rPr>
          <w:b/>
          <w:bCs/>
        </w:rPr>
        <w:t xml:space="preserve"> </w:t>
      </w: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/revoke</w:t>
      </w:r>
      <w:r>
        <w:rPr>
          <w:b/>
          <w:bCs/>
        </w:rPr>
        <w:t xml:space="preserve"> </w:t>
      </w:r>
      <w:r>
        <w:rPr>
          <w:b/>
          <w:bCs/>
        </w:rPr>
        <w:t xml:space="preserve">токена</w:t>
      </w:r>
      <w:r>
        <w:t xml:space="preserve">, новый — только в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на сервере. Сделать</w:t>
      </w:r>
      <w:r>
        <w:t xml:space="preserve"> </w:t>
      </w:r>
      <w:r>
        <w:rPr>
          <w:rStyle w:val="VerbatimChar"/>
        </w:rPr>
        <w:t xml:space="preserve">SevastopolAIbot</w:t>
      </w:r>
      <w:r>
        <w:t xml:space="preserve"> </w:t>
      </w:r>
      <w:r>
        <w:t xml:space="preserve">приватным.</w:t>
      </w:r>
    </w:p>
    <w:p>
      <w:pPr>
        <w:pStyle w:val="Compact"/>
        <w:numPr>
          <w:ilvl w:val="0"/>
          <w:numId w:val="1031"/>
        </w:numPr>
      </w:pPr>
      <w:r>
        <w:t xml:space="preserve">Принять решения ❓ из этого документа (список ниже).</w:t>
      </w:r>
    </w:p>
    <w:p>
      <w:pPr>
        <w:pStyle w:val="Compact"/>
        <w:numPr>
          <w:ilvl w:val="0"/>
          <w:numId w:val="1032"/>
        </w:numPr>
      </w:pPr>
      <w:r>
        <w:t xml:space="preserve">Открыть ИП (УСН 6%). Банковский счёт, ЮKassa или СБП.</w:t>
      </w:r>
    </w:p>
    <w:p>
      <w:pPr>
        <w:pStyle w:val="Compact"/>
        <w:numPr>
          <w:ilvl w:val="0"/>
          <w:numId w:val="1033"/>
        </w:numPr>
      </w:pPr>
      <w:r>
        <w:t xml:space="preserve">Поправить сайт по разделу 4: п. 1, 7, 8, 9, 18, 19, 21.</w:t>
      </w:r>
    </w:p>
    <w:p>
      <w:pPr>
        <w:pStyle w:val="Compact"/>
        <w:numPr>
          <w:ilvl w:val="0"/>
          <w:numId w:val="1034"/>
        </w:numPr>
      </w:pPr>
      <w:r>
        <w:t xml:space="preserve">Бот: src-метки, админ-команды XP, проверка рефералов, текст «без очереди» (Приложение В).</w:t>
      </w:r>
    </w:p>
    <w:p>
      <w:pPr>
        <w:pStyle w:val="Compact"/>
        <w:numPr>
          <w:ilvl w:val="0"/>
          <w:numId w:val="1035"/>
        </w:numPr>
      </w:pPr>
      <w:r>
        <w:t xml:space="preserve">Пересобрать обложку RWA Early № 2 в студии.</w:t>
      </w:r>
    </w:p>
    <w:bookmarkEnd w:id="58"/>
    <w:bookmarkStart w:id="59" w:name="недели-36-пилот-s1"/>
    <w:p>
      <w:pPr>
        <w:pStyle w:val="Heading3"/>
      </w:pPr>
      <w:r>
        <w:t xml:space="preserve">Недели 3–6: пилот S1</w:t>
      </w:r>
    </w:p>
    <w:p>
      <w:pPr>
        <w:pStyle w:val="Compact"/>
        <w:numPr>
          <w:ilvl w:val="0"/>
          <w:numId w:val="1036"/>
        </w:numPr>
      </w:pPr>
      <w:r>
        <w:t xml:space="preserve">Заявка на товарные знаки (поверенный, бриф Д15).</w:t>
      </w:r>
    </w:p>
    <w:p>
      <w:pPr>
        <w:pStyle w:val="Compact"/>
        <w:numPr>
          <w:ilvl w:val="0"/>
          <w:numId w:val="1037"/>
        </w:numPr>
      </w:pPr>
      <w:r>
        <w:t xml:space="preserve">ПДн: согласие, политика, уведомление РКН. Оферта бота.</w:t>
      </w:r>
    </w:p>
    <w:p>
      <w:pPr>
        <w:pStyle w:val="Compact"/>
        <w:numPr>
          <w:ilvl w:val="0"/>
          <w:numId w:val="1038"/>
        </w:numPr>
      </w:pPr>
      <w:r>
        <w:t xml:space="preserve">20 визитов по CRM (A-приоритет, Центр) →</w:t>
      </w:r>
      <w:r>
        <w:t xml:space="preserve"> </w:t>
      </w:r>
      <w:r>
        <w:rPr>
          <w:b/>
          <w:bCs/>
        </w:rPr>
        <w:t xml:space="preserve">5 партнёров</w:t>
      </w:r>
      <w:r>
        <w:t xml:space="preserve">, договоры Д12, ячейки 01–05.</w:t>
      </w:r>
    </w:p>
    <w:p>
      <w:pPr>
        <w:pStyle w:val="Compact"/>
        <w:numPr>
          <w:ilvl w:val="0"/>
          <w:numId w:val="1039"/>
        </w:numPr>
      </w:pPr>
      <w:r>
        <w:t xml:space="preserve">QR-стойки у 5 партнёров (метки</w:t>
      </w:r>
      <w:r>
        <w:t xml:space="preserve"> </w:t>
      </w:r>
      <w:r>
        <w:rPr>
          <w:rStyle w:val="VerbatimChar"/>
        </w:rPr>
        <w:t xml:space="preserve">qr_&lt;точка&gt;</w:t>
      </w:r>
      <w:r>
        <w:t xml:space="preserve">).</w:t>
      </w:r>
    </w:p>
    <w:p>
      <w:pPr>
        <w:pStyle w:val="Compact"/>
        <w:numPr>
          <w:ilvl w:val="0"/>
          <w:numId w:val="1040"/>
        </w:numPr>
      </w:pPr>
      <w:r>
        <w:t xml:space="preserve">Тест рекламы в 5–7 пабликах (10–15 тыс. ₽), считаем CPA.</w:t>
      </w:r>
    </w:p>
    <w:p>
      <w:pPr>
        <w:pStyle w:val="Compact"/>
        <w:numPr>
          <w:ilvl w:val="0"/>
          <w:numId w:val="1041"/>
        </w:numPr>
      </w:pPr>
      <w:r>
        <w:t xml:space="preserve">YuRichRWA: 5 рубрик по графику из студии.</w:t>
      </w:r>
    </w:p>
    <w:bookmarkEnd w:id="59"/>
    <w:bookmarkStart w:id="60" w:name="недели-712-продажа-основателей"/>
    <w:p>
      <w:pPr>
        <w:pStyle w:val="Heading3"/>
      </w:pPr>
      <w:r>
        <w:t xml:space="preserve">Недели 7–12: продажа Основателей</w:t>
      </w:r>
    </w:p>
    <w:p>
      <w:pPr>
        <w:pStyle w:val="Compact"/>
        <w:numPr>
          <w:ilvl w:val="0"/>
          <w:numId w:val="1042"/>
        </w:numPr>
      </w:pPr>
      <w:r>
        <w:t xml:space="preserve">Оферта членства (с корректным возвратом). Открыть 50 мест «Основатели».</w:t>
      </w:r>
    </w:p>
    <w:p>
      <w:pPr>
        <w:pStyle w:val="Compact"/>
        <w:numPr>
          <w:ilvl w:val="0"/>
          <w:numId w:val="1043"/>
        </w:numPr>
      </w:pPr>
      <w:r>
        <w:t xml:space="preserve">2 закрытых события (ужин Partner Circle, прогулка-маршрут).</w:t>
      </w:r>
    </w:p>
    <w:p>
      <w:pPr>
        <w:pStyle w:val="Compact"/>
        <w:numPr>
          <w:ilvl w:val="0"/>
          <w:numId w:val="1044"/>
        </w:numPr>
      </w:pPr>
      <w:r>
        <w:t xml:space="preserve">Решение по стратегическим партнёрам: оборудование и площадка (revenue share сейчас, опцион — после ООО).</w:t>
      </w:r>
    </w:p>
    <w:p>
      <w:pPr>
        <w:pStyle w:val="Compact"/>
        <w:numPr>
          <w:ilvl w:val="0"/>
          <w:numId w:val="1045"/>
        </w:numPr>
      </w:pPr>
      <w:r>
        <w:t xml:space="preserve">Итог пилота: CPA, конверсия, расход участника → решение «идём в S2 или чиним».</w:t>
      </w:r>
    </w:p>
    <w:bookmarkEnd w:id="60"/>
    <w:bookmarkStart w:id="61" w:name="X3ed6a74d7c0cfda4f1e7062f1f66b6a5685519d"/>
    <w:p>
      <w:pPr>
        <w:pStyle w:val="Heading3"/>
      </w:pPr>
      <w:r>
        <w:t xml:space="preserve">❓ Решения владельца (нужно ответить один раз)</w:t>
      </w:r>
    </w:p>
    <w:p>
      <w:pPr>
        <w:pStyle w:val="Compact"/>
        <w:numPr>
          <w:ilvl w:val="0"/>
          <w:numId w:val="1046"/>
        </w:numPr>
      </w:pPr>
      <w:r>
        <w:t xml:space="preserve">XP: принять предложение из 7.4? Как поступить с уже начисленным XP (оставить как есть — рекомендация)?</w:t>
      </w:r>
    </w:p>
    <w:p>
      <w:pPr>
        <w:pStyle w:val="Compact"/>
        <w:numPr>
          <w:ilvl w:val="0"/>
          <w:numId w:val="1046"/>
        </w:numPr>
      </w:pPr>
      <w:r>
        <w:t xml:space="preserve">Возврат членства: пропорционально, минус расходы — согласен?</w:t>
      </w:r>
    </w:p>
    <w:p>
      <w:pPr>
        <w:pStyle w:val="Compact"/>
        <w:numPr>
          <w:ilvl w:val="0"/>
          <w:numId w:val="1046"/>
        </w:numPr>
      </w:pPr>
      <w:r>
        <w:t xml:space="preserve">Один сайт: hubtest рабочий + YuRichHUB для публикации, или объединить?</w:t>
      </w:r>
    </w:p>
    <w:p>
      <w:pPr>
        <w:pStyle w:val="Compact"/>
        <w:numPr>
          <w:ilvl w:val="0"/>
          <w:numId w:val="1046"/>
        </w:numPr>
      </w:pPr>
      <w:r>
        <w:t xml:space="preserve">Какие репозитории сделать приватными?</w:t>
      </w:r>
    </w:p>
    <w:p>
      <w:pPr>
        <w:pStyle w:val="Compact"/>
        <w:numPr>
          <w:ilvl w:val="0"/>
          <w:numId w:val="1046"/>
        </w:numPr>
      </w:pPr>
      <w:r>
        <w:t xml:space="preserve">Стратегические партнёры: кто конкретно, revenue share или опцион?</w:t>
      </w:r>
    </w:p>
    <w:p>
      <w:pPr>
        <w:pStyle w:val="Compact"/>
        <w:numPr>
          <w:ilvl w:val="0"/>
          <w:numId w:val="1046"/>
        </w:numPr>
      </w:pPr>
      <w:r>
        <w:t xml:space="preserve">Срок «гашения» ячейки ушедшего партнёра — до конца транша?</w:t>
      </w:r>
    </w:p>
    <w:p>
      <w:pPr>
        <w:pStyle w:val="Compact"/>
        <w:numPr>
          <w:ilvl w:val="0"/>
          <w:numId w:val="1046"/>
        </w:numPr>
      </w:pPr>
      <w:r>
        <w:t xml:space="preserve">Публичное имя Crimea RWA — ждём консультации поверенного?</w:t>
      </w:r>
    </w:p>
    <w:p>
      <w:pPr>
        <w:pStyle w:val="Compact"/>
        <w:numPr>
          <w:ilvl w:val="0"/>
          <w:numId w:val="1046"/>
        </w:numPr>
      </w:pPr>
      <w:r>
        <w:t xml:space="preserve">Кира: подтверждаешь план «лицо сейчас, ИИ с S3»?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X4a10c47b84f5ce549775e778d324eb200015912"/>
    <w:p>
      <w:pPr>
        <w:pStyle w:val="Heading2"/>
      </w:pPr>
      <w:r>
        <w:t xml:space="preserve">Приложение А. Карта файлов (после наведения порядка)</w:t>
      </w:r>
    </w:p>
    <w:p>
      <w:pPr>
        <w:pStyle w:val="SourceCode"/>
      </w:pPr>
      <w:r>
        <w:rPr>
          <w:rStyle w:val="VerbatimChar"/>
        </w:rPr>
        <w:t xml:space="preserve">hubtest/</w:t>
      </w:r>
      <w:r>
        <w:br/>
      </w:r>
      <w:r>
        <w:rPr>
          <w:rStyle w:val="VerbatimChar"/>
        </w:rPr>
        <w:t xml:space="preserve">├── index.html, course.html, glossary.html, cfa.html,      ← сайт (страницы и их картинки</w:t>
      </w:r>
      <w:r>
        <w:br/>
      </w:r>
      <w:r>
        <w:rPr>
          <w:rStyle w:val="VerbatimChar"/>
        </w:rPr>
        <w:t xml:space="preserve">│   digital-cities.html/.pdf, early-projects.html,              остаются в корне, чтобы</w:t>
      </w:r>
      <w:r>
        <w:br/>
      </w:r>
      <w:r>
        <w:rPr>
          <w:rStyle w:val="VerbatimChar"/>
        </w:rPr>
        <w:t xml:space="preserve">│   legal-roadmap.html, rwa-series-posts.md, *.jpg/png          не сломать ссылки)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ECOSYSTEM.md / ECOSYSTEM.docx    ← ЭТОТ ДОКУМЕНТ (главный)</w:t>
      </w:r>
      <w:r>
        <w:br/>
      </w:r>
      <w:r>
        <w:rPr>
          <w:rStyle w:val="VerbatimChar"/>
        </w:rPr>
        <w:t xml:space="preserve">│   ├── sources/                         ← первоисточники: City Code v1.0, GPT-аудит v0.1</w:t>
      </w:r>
      <w:r>
        <w:br/>
      </w:r>
      <w:r>
        <w:rPr>
          <w:rStyle w:val="VerbatimChar"/>
        </w:rPr>
        <w:t xml:space="preserve">│   └── research/                        ← RWA-недвижимость, статьи «Цифровые города»</w:t>
      </w:r>
      <w:r>
        <w:br/>
      </w:r>
      <w:r>
        <w:rPr>
          <w:rStyle w:val="VerbatimChar"/>
        </w:rPr>
        <w:t xml:space="preserve">├── studio/                              ← Студия шаблонов (index.html + README.md)</w:t>
      </w:r>
      <w:r>
        <w:br/>
      </w:r>
      <w:r>
        <w:rPr>
          <w:rStyle w:val="VerbatimChar"/>
        </w:rPr>
        <w:t xml:space="preserve">├── brand/</w:t>
      </w:r>
      <w:r>
        <w:br/>
      </w:r>
      <w:r>
        <w:rPr>
          <w:rStyle w:val="VerbatimChar"/>
        </w:rPr>
        <w:t xml:space="preserve">│   ├── BRAND.md                         ← бренд-канон (новый)</w:t>
      </w:r>
      <w:r>
        <w:br/>
      </w:r>
      <w:r>
        <w:rPr>
          <w:rStyle w:val="VerbatimChar"/>
        </w:rPr>
        <w:t xml:space="preserve">│   ├── source/                          ← исходные обложки RWA Early № 1–2</w:t>
      </w:r>
      <w:r>
        <w:br/>
      </w:r>
      <w:r>
        <w:rPr>
          <w:rStyle w:val="VerbatimChar"/>
        </w:rPr>
        <w:t xml:space="preserve">│   └── legacy/                          ← старый бренд YurichHub (архив)</w:t>
      </w:r>
      <w:r>
        <w:br/>
      </w:r>
      <w:r>
        <w:rPr>
          <w:rStyle w:val="VerbatimChar"/>
        </w:rPr>
        <w:t xml:space="preserve">├── economics/                           ← модель Excel, симулятор XP, отчёты XP</w:t>
      </w:r>
      <w:r>
        <w:br/>
      </w:r>
      <w:r>
        <w:rPr>
          <w:rStyle w:val="VerbatimChar"/>
        </w:rPr>
        <w:t xml:space="preserve">├── crm/leads_partners.csv               ← 146 заведений-кандидатов</w:t>
      </w:r>
      <w:r>
        <w:br/>
      </w:r>
      <w:r>
        <w:rPr>
          <w:rStyle w:val="VerbatimChar"/>
        </w:rPr>
        <w:t xml:space="preserve">├── book/                                ← книга «RWA — мы объясняем»</w:t>
      </w:r>
      <w:r>
        <w:br/>
      </w:r>
      <w:r>
        <w:rPr>
          <w:rStyle w:val="VerbatimChar"/>
        </w:rPr>
        <w:t xml:space="preserve">└── _other/                              ← не относится к экосистеме</w:t>
      </w:r>
      <w:r>
        <w:br/>
      </w:r>
      <w:r>
        <w:rPr>
          <w:rStyle w:val="VerbatimChar"/>
        </w:rPr>
        <w:t xml:space="preserve">    ├── chainzap/                        ← ChainZap (PDF без дублей + GTM-исследование)</w:t>
      </w:r>
      <w:r>
        <w:br/>
      </w:r>
      <w:r>
        <w:rPr>
          <w:rStyle w:val="VerbatimChar"/>
        </w:rPr>
        <w:t xml:space="preserve">    └── research-politics/               ← политическое исследование (рус. и англ.)</w:t>
      </w:r>
    </w:p>
    <w:p>
      <w:pPr>
        <w:pStyle w:val="FirstParagraph"/>
      </w:pPr>
      <w:r>
        <w:rPr>
          <w:b/>
          <w:bCs/>
        </w:rPr>
        <w:t xml:space="preserve">Что куда переехало: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CITY_CODE_Ecosystem_Master_Document_v0.1.docx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docs/sources/…_GPT-audit.docx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City Code V1 0.docx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docs/sources/City_Code_v1.0.docx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rwa-nedvizhimost-*.md</w:t>
      </w:r>
      <w:r>
        <w:t xml:space="preserve">,</w:t>
      </w:r>
      <w:r>
        <w:t xml:space="preserve"> </w:t>
      </w:r>
      <w:r>
        <w:rPr>
          <w:rStyle w:val="VerbatimChar"/>
        </w:rPr>
        <w:t xml:space="preserve">x-article-cifrovye-goroda.md</w:t>
      </w:r>
      <w:r>
        <w:t xml:space="preserve">,</w:t>
      </w:r>
      <w:r>
        <w:t xml:space="preserve"> </w:t>
      </w:r>
      <w:r>
        <w:rPr>
          <w:rStyle w:val="VerbatimChar"/>
        </w:rPr>
        <w:t xml:space="preserve">Статья на англ.md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docs/research/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research_ru/en.md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_other/research-politics/</w:t>
      </w:r>
      <w:r>
        <w:t xml:space="preserve">.</w:t>
      </w:r>
      <w:r>
        <w:t xml:space="preserve"> </w:t>
      </w:r>
      <w:r>
        <w:t xml:space="preserve">- ChainZap PDF (два дубля удалены, они совпадали побайтно) и</w:t>
      </w:r>
      <w:r>
        <w:t xml:space="preserve"> </w:t>
      </w:r>
      <w:r>
        <w:rPr>
          <w:rStyle w:val="VerbatimChar"/>
        </w:rPr>
        <w:t xml:space="preserve">CZ/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_other/chainzap/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обложка для early YuRichRWA.jpg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photo_2026-10-25_12-00-45.jpg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brand/source/rwa-early-cover-1/2.jpg</w:t>
      </w:r>
      <w:r>
        <w:t xml:space="preserve">.</w:t>
      </w:r>
      <w:r>
        <w:t xml:space="preserve"> </w:t>
      </w:r>
      <w:r>
        <w:t xml:space="preserve">- Старое содержимое</w:t>
      </w:r>
      <w:r>
        <w:t xml:space="preserve"> </w:t>
      </w:r>
      <w:r>
        <w:rPr>
          <w:rStyle w:val="VerbatimChar"/>
        </w:rPr>
        <w:t xml:space="preserve">brand/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brand/legacy/</w:t>
      </w:r>
      <w:r>
        <w:t xml:space="preserve">.</w:t>
      </w:r>
    </w:p>
    <w:bookmarkEnd w:id="63"/>
    <w:bookmarkStart w:id="64" w:name="приложение-б.-источники"/>
    <w:p>
      <w:pPr>
        <w:pStyle w:val="Heading2"/>
      </w:pPr>
      <w:r>
        <w:t xml:space="preserve">Приложение Б. Источники</w:t>
      </w:r>
    </w:p>
    <w:p>
      <w:pPr>
        <w:pStyle w:val="Compact"/>
        <w:numPr>
          <w:ilvl w:val="0"/>
          <w:numId w:val="1047"/>
        </w:numPr>
      </w:pPr>
      <w:r>
        <w:t xml:space="preserve">City Code v1.0 —</w:t>
      </w:r>
      <w:r>
        <w:t xml:space="preserve"> </w:t>
      </w:r>
      <w:r>
        <w:rPr>
          <w:rStyle w:val="VerbatimChar"/>
        </w:rPr>
        <w:t xml:space="preserve">docs/sources/City_Code_v1.0.docx</w:t>
      </w:r>
      <w:r>
        <w:t xml:space="preserve">; GPT-аудит v0.1 —</w:t>
      </w:r>
      <w:r>
        <w:t xml:space="preserve"> </w:t>
      </w:r>
      <w:r>
        <w:rPr>
          <w:rStyle w:val="VerbatimChar"/>
        </w:rPr>
        <w:t xml:space="preserve">docs/sources/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Код бота — github.com/Yurich-citycode/SevastopolAIbot,</w:t>
      </w:r>
      <w:r>
        <w:t xml:space="preserve"> </w:t>
      </w:r>
      <w:r>
        <w:rPr>
          <w:rStyle w:val="VerbatimChar"/>
        </w:rPr>
        <w:t xml:space="preserve">sevastopolaibot.py</w:t>
      </w:r>
      <w:r>
        <w:t xml:space="preserve"> </w:t>
      </w:r>
      <w:r>
        <w:t xml:space="preserve">(ветка main, коммит 3f5bf6c).</w:t>
      </w:r>
    </w:p>
    <w:p>
      <w:pPr>
        <w:pStyle w:val="Compact"/>
        <w:numPr>
          <w:ilvl w:val="0"/>
          <w:numId w:val="1047"/>
        </w:numPr>
      </w:pPr>
      <w:r>
        <w:t xml:space="preserve">Закон «О рекламе» 38-ФЗ: ч. 10.6 и ч. 10.7 ст. 5 (в ред. 72-ФЗ), ст. 18.2 (479-ФЗ). ФАС, новости от 10.03.2026 (fas.gov.ru/news/34556) и 25.03.2026 (fas.gov.ru/news/34584). КоАП ч. 1 ст. 14.3.</w:t>
      </w:r>
    </w:p>
    <w:p>
      <w:pPr>
        <w:pStyle w:val="Compact"/>
        <w:numPr>
          <w:ilvl w:val="0"/>
          <w:numId w:val="1047"/>
        </w:numPr>
      </w:pPr>
      <w:r>
        <w:t xml:space="preserve">Цифровой рубль: 248-ФЗ от 23.07.2025; РИА Новости 18.08.2026; РБК 23.07.2025.</w:t>
      </w:r>
    </w:p>
    <w:p>
      <w:pPr>
        <w:pStyle w:val="Compact"/>
        <w:numPr>
          <w:ilvl w:val="0"/>
          <w:numId w:val="1047"/>
        </w:numPr>
      </w:pPr>
      <w:r>
        <w:t xml:space="preserve">ЦФА: 259-ФЗ «О цифровых финансовых активах»; реестр операторов ИС — cbr.ru.</w:t>
      </w:r>
    </w:p>
    <w:p>
      <w:pPr>
        <w:pStyle w:val="Compact"/>
        <w:numPr>
          <w:ilvl w:val="0"/>
          <w:numId w:val="1047"/>
        </w:numPr>
      </w:pPr>
      <w:r>
        <w:t xml:space="preserve">ЗоЗПП: ст. 26.1, 32. ГК РФ: ст. 429.2 (опцион), ст. 1274 (цитирование). УК РФ: ст. 172.2.</w:t>
      </w:r>
    </w:p>
    <w:p>
      <w:pPr>
        <w:pStyle w:val="Compact"/>
        <w:numPr>
          <w:ilvl w:val="0"/>
          <w:numId w:val="1047"/>
        </w:numPr>
      </w:pPr>
      <w:r>
        <w:t xml:space="preserve">Правовая дорожная карта —</w:t>
      </w:r>
      <w:r>
        <w:t xml:space="preserve"> </w:t>
      </w:r>
      <w:r>
        <w:rPr>
          <w:rStyle w:val="VerbatimChar"/>
        </w:rPr>
        <w:t xml:space="preserve">legal-roadmap.html</w:t>
      </w:r>
      <w:r>
        <w:t xml:space="preserve"> </w:t>
      </w:r>
      <w:r>
        <w:t xml:space="preserve">(классы МКТУ — Приложение Г там же).</w:t>
      </w:r>
    </w:p>
    <w:p>
      <w:pPr>
        <w:pStyle w:val="BlockText"/>
      </w:pPr>
      <w:r>
        <w:t xml:space="preserve">Документ — рабочий, не юридическое заключение. Пошлины, лимиты и позицию ФАС перепроверять перед действием.</w:t>
      </w:r>
    </w:p>
    <w:bookmarkEnd w:id="64"/>
    <w:bookmarkStart w:id="65" w:name="X92917b2241939cad3c4a30b519bda12302d83ce"/>
    <w:p>
      <w:pPr>
        <w:pStyle w:val="Heading2"/>
      </w:pPr>
      <w:r>
        <w:t xml:space="preserve">Приложение В. Рекомендации для бота (</w:t>
      </w:r>
      <w:r>
        <w:rPr>
          <w:rStyle w:val="VerbatimChar"/>
        </w:rPr>
        <w:t xml:space="preserve">SevastopolAIbot</w:t>
      </w:r>
      <w:r>
        <w:t xml:space="preserve">, только чтение — правки делает владелец или разработчик)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#</w:t>
            </w:r>
          </w:p>
        </w:tc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Что</w:t>
            </w:r>
          </w:p>
        </w:tc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Где в коде</w:t>
            </w:r>
          </w:p>
        </w:tc>
        <w:tc>
          <w:tcPr>
            <w:shd w:val="clear" w:color="auto" w:fill="F3F1EA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Как исправить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⚠️</w:t>
            </w:r>
            <w:r>
              <w:rPr>
                <w:sz w:val="17"/>
              </w:rPr>
              <w:t xml:space="preserve"> </w:t>
            </w:r>
            <w:r>
              <w:rPr>
                <w:b/>
                <w:bCs/>
                <w:sz w:val="17"/>
              </w:rPr>
              <w:t xml:space="preserve">Токен в истории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Коммит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fcfc750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/revoke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в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@BotFather</w:t>
            </w:r>
            <w:r>
              <w:rPr>
                <w:sz w:val="17"/>
              </w:rPr>
              <w:t xml:space="preserve">, новый токен — в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.env</w:t>
            </w:r>
            <w:r>
              <w:rPr>
                <w:sz w:val="17"/>
              </w:rPr>
              <w:t xml:space="preserve">. Репозиторий сделать приватным или почистить историю (</w:t>
            </w:r>
            <w:r>
              <w:rPr>
                <w:rStyle w:val="VerbatimChar"/>
                <w:sz w:val="17"/>
              </w:rPr>
              <w:t xml:space="preserve">git filter-repo</w:t>
            </w:r>
            <w:r>
              <w:rPr>
                <w:sz w:val="17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Учёт источников</w:t>
            </w:r>
            <w:r>
              <w:rPr>
                <w:b/>
                <w:bCs/>
                <w:sz w:val="17"/>
              </w:rPr>
              <w:t xml:space="preserve"> </w:t>
            </w:r>
            <w:r>
              <w:rPr>
                <w:rStyle w:val="VerbatimChar"/>
                <w:b/>
                <w:bCs/>
                <w:sz w:val="17"/>
              </w:rPr>
              <w:t xml:space="preserve">src_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cmd_start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(стр. ~1947); сейчас разбирается только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ref_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Если payload начинается с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src_</w:t>
            </w:r>
            <w:r>
              <w:rPr>
                <w:sz w:val="17"/>
              </w:rPr>
              <w:t xml:space="preserve">, записать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p["source"]=payload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один раз при создании паспорта + строка в аналитике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action="START_SRC"</w:t>
            </w:r>
            <w:r>
              <w:rPr>
                <w:sz w:val="17"/>
              </w:rPr>
              <w:t xml:space="preserve">. Команда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/sources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для админа: старты и активированные по меткам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Накрутка рефералов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register_referral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(стр. ~563): проверяется только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new_user_id in REFERRALS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Засчитывать, только если паспорт</w:t>
            </w:r>
            <w:r>
              <w:rPr>
                <w:sz w:val="17"/>
              </w:rPr>
              <w:t xml:space="preserve"> </w:t>
            </w:r>
            <w:r>
              <w:rPr>
                <w:b/>
                <w:bCs/>
                <w:sz w:val="17"/>
              </w:rPr>
              <w:t xml:space="preserve">создан этим /start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(пользователя не было в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PASSPORTS</w:t>
            </w:r>
            <w:r>
              <w:rPr>
                <w:sz w:val="17"/>
              </w:rPr>
              <w:t xml:space="preserve">). +25 — после 3 активных дней из 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Лимит аналитики ломает +40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ANALYTICS_ROWS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обрезается до 2000 (стр. 192, 301); бонус ищется по ним (стр. ~584)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Хранить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last_active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и счётчик активных дней в паспорте; бонус считать по ним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Нет начисления XP за вклад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XP_VERIFIED_REWARDS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есть, команд нет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Админ-команды: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/xp_place &lt;user_id&gt;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/xp_route &lt;user_id&gt;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/checkin &lt;event_id&gt; &lt;user_id&gt;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(или QR-чек-ин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start=chk_&lt;event&gt;</w:t>
            </w:r>
            <w:r>
              <w:rPr>
                <w:sz w:val="17"/>
              </w:rPr>
              <w:t xml:space="preserve">),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/partner_node &lt;user_id&gt;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  <w:sz w:val="17"/>
              </w:rPr>
              <w:t xml:space="preserve">CLUB_*</w:t>
            </w:r>
            <w:r>
              <w:rPr>
                <w:b/>
                <w:bCs/>
                <w:sz w:val="17"/>
              </w:rPr>
              <w:t xml:space="preserve">-хуки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CLUB_APPLY 20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CLUB_PAID_MONTH 80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CLUB_PAID_YEAR 500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(стр. 687–689)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Убрать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CLUB_PAID_MONTH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(членство годовое по v1.0).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CLUB_PAID_YEAR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подключить к факту оплаты или удалить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Совпадение</w:t>
            </w:r>
            <w:r>
              <w:rPr>
                <w:b/>
                <w:bCs/>
                <w:sz w:val="17"/>
              </w:rPr>
              <w:t xml:space="preserve"> </w:t>
            </w:r>
            <w:r>
              <w:rPr>
                <w:rStyle w:val="VerbatimChar"/>
                <w:b/>
                <w:bCs/>
                <w:sz w:val="17"/>
              </w:rPr>
              <w:t xml:space="preserve">passport_id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CC-{str(user.id)[-6:]}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(стр. 544)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Порядковый номер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CC-000001…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или 6 случайных символов с проверкой уникальности; старые ID сохранить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«Заявка без очереди»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Стр. 1799–1800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Текст: «🔑 Ключ City Code: приоритет, когда откроются новые места в клубе»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JSON → база данных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bot_state.json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До 1 000 пользователей JSON терпим. К S3 — SQLite (aiosqlite) или Postgres на сервере в РФ; бэкап раз в сутки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XP по предложению 7.4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XP_ACTIVITY_REWARDS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XP_VERIFIED_REWARDS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Новые значения + дневной потолок 10 XP за кнопки. Проверить: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python3 economics/xp_simulator.py --bot . --proposal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«Предложить место» +5 за нажатие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SUGGEST_PLACE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0 за нажатие, XP — когда место принято (п. 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Согласие на ПДн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7"/>
              </w:rPr>
              <w:t xml:space="preserve">/start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Короткий текст + ссылка на политику (Д08–Д09) перед первым сбором гео</w:t>
            </w:r>
          </w:p>
        </w:tc>
      </w:tr>
    </w:tbl>
    <w:bookmarkEnd w:id="65"/>
    <w:bookmarkEnd w:id="66"/>
    <w:sectPr>
      <w:footnotePr>
        <w:numRestart w:val="eachSect"/>
      </w:footnotePr>
      <w:pgMar w:left="1020" w:right="1020" w:top="907" w:bottom="90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cs="Arial" w:eastAsia="Arial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Arial" w:hAnsi="Arial" w:cs="Arial" w:eastAsia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cs="Arial" w:eastAsia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cs="Arial" w:eastAsia="Arial"/>
      <w:sz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Arial" w:hAnsi="Arial" w:cs="Arial" w:eastAsia="Arial"/>
      <w:color w:val="111111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 w:ascii="Arial" w:hAnsi="Arial" w:cs="Arial" w:eastAsia="Arial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Arial" w:hAnsi="Arial" w:cs="Arial" w:eastAsia="Arial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Arial" w:hAnsi="Arial" w:cs="Arial" w:eastAsia="Arial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rial" w:hAnsi="Arial" w:cs="Arial" w:eastAsia="Arial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hAnsi="Arial" w:cs="Arial" w:eastAsia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hAnsi="Arial" w:cs="Arial" w:eastAsia="Arial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Arial" w:hAnsi="Arial" w:cs="Arial" w:eastAsia="Arial"/>
      <w:color w:val="11111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Arial" w:hAnsi="Arial" w:cs="Arial" w:eastAsia="Arial"/>
      <w:color w:val="11111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Arial" w:hAnsi="Arial" w:cs="Arial" w:eastAsia="Arial"/>
      <w:color w:val="11111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 w:ascii="Arial" w:hAnsi="Arial" w:cs="Arial" w:eastAsia="Arial"/>
      <w:i/>
      <w:iCs/>
      <w:color w:val="11111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 w:ascii="Arial" w:hAnsi="Arial" w:cs="Arial" w:eastAsia="Arial"/>
      <w:color w:val="11111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 w:ascii="Arial" w:hAnsi="Arial" w:cs="Arial" w:eastAsia="Arial"/>
      <w:i/>
      <w:iCs/>
      <w:color w:val="111111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 w:ascii="Arial" w:hAnsi="Arial" w:cs="Arial" w:eastAsia="Arial"/>
      <w:color w:val="111111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 w:ascii="Arial" w:hAnsi="Arial" w:cs="Arial" w:eastAsia="Arial"/>
      <w:i/>
      <w:iCs/>
      <w:color w:val="111111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 w:ascii="Arial" w:hAnsi="Arial" w:cs="Arial" w:eastAsia="Arial"/>
      <w:color w:val="111111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hAnsi="Arial" w:cs="Arial" w:eastAsia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hAnsi="Arial" w:cs="Arial" w:eastAsia="Arial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Arial" w:hAnsi="Arial" w:cs="Arial" w:eastAsia="Arial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hAnsi="Arial" w:cs="Arial" w:eastAsia="Arial"/>
      <w:b/>
    </w:rPr>
  </w:style>
  <w:style w:customStyle="1" w:styleId="Definition" w:type="paragraph">
    <w:name w:val="Definition"/>
    <w:basedOn w:val="Normal"/>
    <w:rPr>
      <w:rFonts w:ascii="Arial" w:hAnsi="Arial" w:cs="Arial" w:eastAsia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hAnsi="Arial" w:cs="Arial" w:eastAsia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hAnsi="Arial" w:cs="Arial" w:eastAsia="Arial"/>
    </w:rPr>
  </w:style>
  <w:style w:customStyle="1" w:styleId="ImageCaption" w:type="paragraph">
    <w:name w:val="Image Caption"/>
    <w:basedOn w:val="Caption"/>
    <w:rPr>
      <w:rFonts w:ascii="Arial" w:hAnsi="Arial" w:cs="Arial" w:eastAsia="Arial"/>
    </w:rPr>
  </w:style>
  <w:style w:customStyle="1" w:styleId="Figure" w:type="paragraph">
    <w:name w:val="Figure"/>
    <w:basedOn w:val="Normal"/>
    <w:rPr>
      <w:rFonts w:ascii="Arial" w:hAnsi="Arial" w:cs="Arial" w:eastAsia="Arial"/>
    </w:rPr>
  </w:style>
  <w:style w:customStyle="1" w:styleId="CaptionedFigure" w:type="paragraph">
    <w:name w:val="Captioned Figure"/>
    <w:basedOn w:val="Figure"/>
    <w:pPr>
      <w:keepNext/>
    </w:pPr>
    <w:rPr>
      <w:rFonts w:ascii="Arial" w:hAnsi="Arial" w:cs="Arial" w:eastAsia="Arial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Arial" w:hAnsi="Arial" w:cs="Arial" w:eastAsia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 w:cs="Consolas" w:eastAsia="Consolas"/>
      <w:sz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Экосистема YuRich: SevastopolAI · СитиКод · CrimeaRWA</dc:title>
  <dc:creator/>
  <dc:language>ru-RU</dc:language>
  <cp:keywords/>
  <dcterms:created xsi:type="dcterms:W3CDTF">2026-10-25T09:41:56Z</dcterms:created>
  <dcterms:modified xsi:type="dcterms:W3CDTF">2026-10-25T09:41:56Z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