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C8163F" w:rsidRPr="00A06A08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 w:rsidR="00A06A08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C8163F" w:rsidRDefault="00C8163F" w:rsidP="00C8163F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="00730EF0">
        <w:rPr>
          <w:rFonts w:ascii="Times New Roman" w:hAnsi="Times New Roman" w:cs="Times New Roman"/>
          <w:i/>
          <w:sz w:val="28"/>
          <w:szCs w:val="28"/>
        </w:rPr>
        <w:t xml:space="preserve">Типи даних в </w:t>
      </w:r>
      <w:r w:rsidR="00FB241C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b/>
          <w:i/>
          <w:sz w:val="28"/>
        </w:rPr>
        <w:t>»</w:t>
      </w: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14</w:t>
      </w:r>
    </w:p>
    <w:p w:rsidR="00C8163F" w:rsidRPr="00B9299C" w:rsidRDefault="00C8163F" w:rsidP="00C8163F">
      <w:pPr>
        <w:jc w:val="right"/>
        <w:rPr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Д</w:t>
      </w:r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>убницький Ю.І.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Прийняв:</w:t>
      </w:r>
    </w:p>
    <w:p w:rsidR="00C8163F" w:rsidRDefault="00C8163F" w:rsidP="00C8163F">
      <w:pPr>
        <w:jc w:val="right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Борейко О.Ю.</w:t>
      </w: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A06A08" w:rsidRDefault="00A06A08" w:rsidP="00A06A08">
      <w:pPr>
        <w:jc w:val="center"/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 робота №4</w:t>
      </w:r>
    </w:p>
    <w:p w:rsidR="00A06A08" w:rsidRPr="006C2C99" w:rsidRDefault="00A06A08" w:rsidP="00A06A08">
      <w:pPr>
        <w:jc w:val="center"/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>Мета:</w:t>
      </w:r>
      <w:bookmarkStart w:id="0" w:name="__DdeLink__352_1581606968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 з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типами даних.</w:t>
      </w:r>
    </w:p>
    <w:p w:rsidR="00A06A08" w:rsidRPr="00C07418" w:rsidRDefault="00A06A08" w:rsidP="00A06A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 w:rsidRPr="00C94009">
        <w:rPr>
          <w:b/>
        </w:rPr>
        <w:t>forEach</w:t>
      </w:r>
      <w:r w:rsidRPr="00C07418">
        <w:rPr>
          <w:lang w:val="ru-RU"/>
        </w:rPr>
        <w:t>–</w:t>
      </w:r>
      <w:r>
        <w:t xml:space="preserve">написати функцію яка отримує масив та функцію, як параметри та виконує дану функцію для кожного елемента у масиві. Функція має викликатися з відповідним елементом масиву як аргументом функції. </w:t>
      </w:r>
    </w:p>
    <w:p w:rsidR="00A06A08" w:rsidRDefault="00A06A08" w:rsidP="00A06A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 w:rsidRPr="00C94009">
        <w:rPr>
          <w:b/>
        </w:rPr>
        <w:t>getTransformedArray</w:t>
      </w:r>
      <w:r>
        <w:t>–написати функцію яка отримує масив та функцію, як параметри та повертає новий масив з кожним відповідним елементом зміненим переданою функцією.</w:t>
      </w:r>
    </w:p>
    <w:p w:rsidR="00A06A08" w:rsidRPr="00C07418" w:rsidRDefault="00A06A08" w:rsidP="00A06A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666666"/>
        </w:rPr>
      </w:pPr>
      <w:r w:rsidRPr="00C94009">
        <w:rPr>
          <w:b/>
        </w:rPr>
        <w:t>pluckByAttribute</w:t>
      </w:r>
      <w:r>
        <w:t>–написати функцію, яка отримує масив об</w:t>
      </w:r>
      <w:r>
        <w:rPr>
          <w:lang w:val="en-US"/>
        </w:rPr>
        <w:t>’</w:t>
      </w:r>
      <w:r>
        <w:t>єктів та стрічку назви властивості об</w:t>
      </w:r>
      <w:r>
        <w:rPr>
          <w:lang w:val="en-US"/>
        </w:rPr>
        <w:t>’</w:t>
      </w:r>
      <w:r>
        <w:t>єкту, як параметри та повертає масив значень усіх переданих у масиві об’єктів з отриманою назвою властивості.</w:t>
      </w:r>
    </w:p>
    <w:p w:rsidR="00A06A08" w:rsidRPr="00204B10" w:rsidRDefault="00A06A08" w:rsidP="00A06A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666666"/>
          <w:lang w:val="ru-RU"/>
        </w:rPr>
      </w:pPr>
      <w:r w:rsidRPr="00C94009">
        <w:rPr>
          <w:b/>
        </w:rPr>
        <w:t>cypherPhrase</w:t>
      </w:r>
      <w:r w:rsidRPr="00204B10">
        <w:rPr>
          <w:lang w:val="ru-RU"/>
        </w:rPr>
        <w:t>–</w:t>
      </w:r>
      <w:r>
        <w:t>написати функцію яка отримує об</w:t>
      </w:r>
      <w:r w:rsidRPr="00204B10">
        <w:rPr>
          <w:lang w:val="ru-RU"/>
        </w:rPr>
        <w:t>’</w:t>
      </w:r>
      <w:r>
        <w:t>єктта стрічку, як параметри та повертаєстрічку закодовану за правилами переданими у об</w:t>
      </w:r>
      <w:r w:rsidRPr="00204B10">
        <w:rPr>
          <w:lang w:val="ru-RU"/>
        </w:rPr>
        <w:t>’</w:t>
      </w:r>
      <w:r>
        <w:t>єкті.</w:t>
      </w:r>
    </w:p>
    <w:p w:rsidR="00A06A08" w:rsidRPr="00ED071F" w:rsidRDefault="00A06A08" w:rsidP="00A06A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666666"/>
        </w:rPr>
      </w:pPr>
      <w:r w:rsidRPr="00C94009">
        <w:rPr>
          <w:b/>
        </w:rPr>
        <w:t>decypherPhrase</w:t>
      </w:r>
      <w:r w:rsidRPr="00ED071F">
        <w:t>–</w:t>
      </w:r>
      <w:r>
        <w:t>написати функцію яка отримує об</w:t>
      </w:r>
      <w:r w:rsidRPr="00ED071F">
        <w:t>’</w:t>
      </w:r>
      <w:r>
        <w:t>єкт та стрічку закодовану функцією cypherPhrase, як параметри та повертає розкодовану стрічку за правилами переданими у об</w:t>
      </w:r>
      <w:r w:rsidRPr="00ED071F">
        <w:t>’</w:t>
      </w:r>
      <w:r>
        <w:t>єкті.</w:t>
      </w:r>
      <w:bookmarkStart w:id="1" w:name="_GoBack"/>
      <w:bookmarkEnd w:id="1"/>
    </w:p>
    <w:p w:rsidR="00A06A08" w:rsidRDefault="00A06A08" w:rsidP="00A06A08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372806">
        <w:rPr>
          <w:b/>
          <w:sz w:val="28"/>
          <w:szCs w:val="28"/>
        </w:rPr>
        <w:t>Код</w:t>
      </w:r>
      <w:r w:rsidRPr="00372806">
        <w:rPr>
          <w:b/>
          <w:sz w:val="28"/>
          <w:szCs w:val="28"/>
          <w:lang w:val="en-US"/>
        </w:rPr>
        <w:t>: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pluckByAttribute(date)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filter(date,function(el){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    console.log(el.name)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});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forEach(massif, functions){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let index = 0;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for(index; index &lt; massif.length ; index++){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    functions(massif[index]);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getTransformedArray(massif,functi)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let arRay = [];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forEach(massif,el =&gt; arRay.push(functi(el)));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console.log(arRay);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cypherPhrase(obj,str)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var array = getTransformedArray(str, function(i)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    return obj[i] || i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});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};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decypherPhase(obj, srt)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var newO = new Object();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for (var prop in obj) {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    newO[obj[prop]] = prop;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 xml:space="preserve">    return cypherPhrase(newO, srt);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}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var charactersMap = {a: 'o', c: 'd', t: 'g'};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cypherPhrase( charactersMap, 'kitty cat' 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decypherPhase(charactersMap, 'kiggy dog');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forEach([3, 5, 2], function(el){ console.log(el) } 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function increment(num){ return num + 1 };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getTransformedArray( [1, 7, 20], increment );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lastRenderedPageBreak/>
        <w:t>var presidents = [ { name: 'George', surname: 'Kush' } ,</w:t>
      </w:r>
    </w:p>
    <w:p w:rsidR="00A06A08" w:rsidRPr="00D31EDE" w:rsidRDefault="00A06A08" w:rsidP="00A06A08">
      <w:pPr>
        <w:rPr>
          <w:lang w:val="en-US"/>
        </w:rPr>
      </w:pPr>
      <w:r w:rsidRPr="00D31EDE">
        <w:rPr>
          <w:lang w:val="en-US"/>
        </w:rPr>
        <w:t>{ name: 'Barako', surname: 'Obaame' } ];</w:t>
      </w:r>
    </w:p>
    <w:p w:rsidR="00A06A08" w:rsidRDefault="00A06A08" w:rsidP="00A06A08">
      <w:pPr>
        <w:rPr>
          <w:lang w:val="en-US"/>
        </w:rPr>
      </w:pPr>
      <w:r w:rsidRPr="00D31EDE">
        <w:rPr>
          <w:lang w:val="en-US"/>
        </w:rPr>
        <w:t>pluckByAttribute( presidents, 'name' );</w:t>
      </w:r>
    </w:p>
    <w:p w:rsidR="00A06A08" w:rsidRDefault="00A06A08" w:rsidP="00A06A08">
      <w:pPr>
        <w:rPr>
          <w:lang w:val="en-US"/>
        </w:rPr>
      </w:pPr>
    </w:p>
    <w:p w:rsidR="00A06A08" w:rsidRDefault="00A06A08" w:rsidP="00A06A08">
      <w:pPr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5934075" cy="3857625"/>
            <wp:effectExtent l="19050" t="0" r="952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08" w:rsidRPr="00372806" w:rsidRDefault="00A06A08" w:rsidP="00A06A08">
      <w:pPr>
        <w:rPr>
          <w:lang w:val="en-US"/>
        </w:rPr>
      </w:pPr>
    </w:p>
    <w:p w:rsidR="00A06A08" w:rsidRDefault="00A06A08" w:rsidP="00A06A08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A06A08" w:rsidRDefault="00A06A08" w:rsidP="00A06A08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A06A08" w:rsidRPr="00B9299C" w:rsidRDefault="00A06A08" w:rsidP="00A06A08"/>
    <w:p w:rsidR="00A06A08" w:rsidRPr="006C2C99" w:rsidRDefault="00A06A08" w:rsidP="00A06A08">
      <w:pPr>
        <w:rPr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лаболаторній роботі я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 з типами даних</w:t>
      </w:r>
      <w:r w:rsidRPr="00C816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8163F" w:rsidRPr="00C8163F" w:rsidRDefault="00C8163F" w:rsidP="00A06A08">
      <w:pPr>
        <w:jc w:val="center"/>
        <w:rPr>
          <w:lang w:val="ru-RU"/>
        </w:rPr>
      </w:pPr>
    </w:p>
    <w:sectPr w:rsidR="00C8163F" w:rsidRPr="00C8163F" w:rsidSect="00D3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550FF"/>
    <w:multiLevelType w:val="multilevel"/>
    <w:tmpl w:val="141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672FB"/>
    <w:rsid w:val="003745E7"/>
    <w:rsid w:val="00424C38"/>
    <w:rsid w:val="004D0602"/>
    <w:rsid w:val="0052340F"/>
    <w:rsid w:val="00730EF0"/>
    <w:rsid w:val="00805757"/>
    <w:rsid w:val="00A06A08"/>
    <w:rsid w:val="00B9299C"/>
    <w:rsid w:val="00C672FB"/>
    <w:rsid w:val="00C8163F"/>
    <w:rsid w:val="00D36E9B"/>
    <w:rsid w:val="00FB2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1550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Юра</cp:lastModifiedBy>
  <cp:revision>9</cp:revision>
  <dcterms:created xsi:type="dcterms:W3CDTF">2018-10-11T20:43:00Z</dcterms:created>
  <dcterms:modified xsi:type="dcterms:W3CDTF">2018-11-23T15:50:00Z</dcterms:modified>
</cp:coreProperties>
</file>